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bookmarkStart w:id="0" w:name="_GoBack"/>
      <w:bookmarkEnd w:id="0"/>
      <w:r w:rsidRPr="00D660CF">
        <w:rPr>
          <w:rFonts w:asciiTheme="minorEastAsia" w:hAnsiTheme="minorEastAsia" w:cs="Mincho" w:hint="eastAsia"/>
          <w:color w:val="000000"/>
          <w:spacing w:val="18"/>
          <w:kern w:val="0"/>
          <w:sz w:val="22"/>
          <w:szCs w:val="21"/>
          <w:fitText w:val="1760" w:id="1119100928"/>
        </w:rPr>
        <w:t>様式第７号の</w:t>
      </w:r>
      <w:r w:rsidRPr="00D660CF">
        <w:rPr>
          <w:rFonts w:asciiTheme="minorEastAsia" w:hAnsiTheme="minorEastAsia" w:cs="Mincho" w:hint="eastAsia"/>
          <w:color w:val="000000"/>
          <w:spacing w:val="2"/>
          <w:kern w:val="0"/>
          <w:sz w:val="22"/>
          <w:szCs w:val="21"/>
          <w:fitText w:val="1760" w:id="1119100928"/>
        </w:rPr>
        <w:t>２</w:t>
      </w: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</w:p>
    <w:p w:rsidR="005B19CC" w:rsidRPr="005B19CC" w:rsidRDefault="005B19CC" w:rsidP="005B19CC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D660CF">
        <w:rPr>
          <w:rFonts w:asciiTheme="minorEastAsia" w:hAnsiTheme="minorEastAsia" w:cs="Mincho" w:hint="eastAsia"/>
          <w:color w:val="000000"/>
          <w:spacing w:val="56"/>
          <w:kern w:val="0"/>
          <w:sz w:val="28"/>
          <w:szCs w:val="26"/>
          <w:fitText w:val="4200" w:id="1119100929"/>
        </w:rPr>
        <w:t>不勧告通知書交付申出</w:t>
      </w:r>
      <w:r w:rsidRPr="00D660CF">
        <w:rPr>
          <w:rFonts w:asciiTheme="minorEastAsia" w:hAnsiTheme="minorEastAsia" w:cs="Mincho" w:hint="eastAsia"/>
          <w:color w:val="000000"/>
          <w:kern w:val="0"/>
          <w:sz w:val="28"/>
          <w:szCs w:val="26"/>
          <w:fitText w:val="4200" w:id="1119100929"/>
        </w:rPr>
        <w:t>書</w:t>
      </w: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</w:p>
    <w:p w:rsidR="005B19CC" w:rsidRPr="005B19CC" w:rsidRDefault="005B19CC" w:rsidP="005B19CC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　年　　月　　日</w:t>
      </w: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5B19CC">
        <w:rPr>
          <w:rFonts w:asciiTheme="minorEastAsia" w:hAnsiTheme="minorEastAsia" w:cs="Mincho"/>
          <w:color w:val="000000"/>
          <w:kern w:val="0"/>
          <w:sz w:val="22"/>
          <w:szCs w:val="21"/>
        </w:rPr>
        <w:t xml:space="preserve">     </w:t>
      </w:r>
      <w:r w:rsidRPr="00D660CF">
        <w:rPr>
          <w:rFonts w:asciiTheme="minorEastAsia" w:hAnsiTheme="minorEastAsia" w:cs="Mincho" w:hint="eastAsia"/>
          <w:color w:val="000000"/>
          <w:spacing w:val="82"/>
          <w:kern w:val="0"/>
          <w:sz w:val="22"/>
          <w:szCs w:val="21"/>
          <w:fitText w:val="1760" w:id="1119109632"/>
        </w:rPr>
        <w:t>島根県知</w:t>
      </w:r>
      <w:r w:rsidRPr="00D660CF">
        <w:rPr>
          <w:rFonts w:asciiTheme="minorEastAsia" w:hAnsiTheme="minorEastAsia" w:cs="Mincho" w:hint="eastAsia"/>
          <w:color w:val="000000"/>
          <w:spacing w:val="2"/>
          <w:kern w:val="0"/>
          <w:sz w:val="22"/>
          <w:szCs w:val="21"/>
          <w:fitText w:val="1760" w:id="1119109632"/>
        </w:rPr>
        <w:t>事</w:t>
      </w:r>
      <w:r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　様</w:t>
      </w: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</w:p>
    <w:p w:rsidR="005B19CC" w:rsidRPr="005B19CC" w:rsidRDefault="005B19CC" w:rsidP="00B604B8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</w:p>
    <w:p w:rsidR="005B19CC" w:rsidRPr="005B19CC" w:rsidRDefault="005B19CC" w:rsidP="008D7AE5">
      <w:pPr>
        <w:wordWrap w:val="0"/>
        <w:overflowPunct w:val="0"/>
        <w:ind w:firstLineChars="2000" w:firstLine="4400"/>
        <w:jc w:val="left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>申出者（届出者）</w:t>
      </w:r>
    </w:p>
    <w:p w:rsidR="005B19CC" w:rsidRPr="005B19CC" w:rsidRDefault="00B604B8" w:rsidP="008D7AE5">
      <w:pPr>
        <w:wordWrap w:val="0"/>
        <w:overflowPunct w:val="0"/>
        <w:ind w:firstLineChars="1000" w:firstLine="4400"/>
        <w:jc w:val="left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D660CF">
        <w:rPr>
          <w:rFonts w:asciiTheme="minorEastAsia" w:hAnsiTheme="minorEastAsia" w:cs="Mincho" w:hint="eastAsia"/>
          <w:color w:val="000000"/>
          <w:spacing w:val="110"/>
          <w:kern w:val="0"/>
          <w:sz w:val="22"/>
          <w:szCs w:val="21"/>
          <w:fitText w:val="660" w:id="1119102464"/>
        </w:rPr>
        <w:t>住</w:t>
      </w:r>
      <w:r w:rsidRPr="00D660CF">
        <w:rPr>
          <w:rFonts w:asciiTheme="minorEastAsia" w:hAnsiTheme="minorEastAsia" w:cs="Mincho" w:hint="eastAsia"/>
          <w:color w:val="000000"/>
          <w:kern w:val="0"/>
          <w:sz w:val="22"/>
          <w:szCs w:val="21"/>
          <w:fitText w:val="660" w:id="1119102464"/>
        </w:rPr>
        <w:t>所</w:t>
      </w:r>
      <w:r w:rsidR="001A4DB3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</w:t>
      </w:r>
    </w:p>
    <w:p w:rsidR="005B19CC" w:rsidRPr="005B19CC" w:rsidRDefault="005B19CC" w:rsidP="008D7AE5">
      <w:pPr>
        <w:wordWrap w:val="0"/>
        <w:overflowPunct w:val="0"/>
        <w:ind w:firstLineChars="1000" w:firstLine="4400"/>
        <w:jc w:val="left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D660CF">
        <w:rPr>
          <w:rFonts w:asciiTheme="minorEastAsia" w:hAnsiTheme="minorEastAsia" w:cs="Mincho" w:hint="eastAsia"/>
          <w:color w:val="000000"/>
          <w:spacing w:val="110"/>
          <w:kern w:val="0"/>
          <w:sz w:val="22"/>
          <w:szCs w:val="21"/>
          <w:fitText w:val="660" w:id="1119102465"/>
        </w:rPr>
        <w:t>氏</w:t>
      </w:r>
      <w:r w:rsidRPr="00D660CF">
        <w:rPr>
          <w:rFonts w:asciiTheme="minorEastAsia" w:hAnsiTheme="minorEastAsia" w:cs="Mincho" w:hint="eastAsia"/>
          <w:color w:val="000000"/>
          <w:kern w:val="0"/>
          <w:sz w:val="22"/>
          <w:szCs w:val="21"/>
          <w:fitText w:val="660" w:id="1119102465"/>
        </w:rPr>
        <w:t>名</w:t>
      </w:r>
      <w:r w:rsidR="001A4DB3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</w:t>
      </w:r>
    </w:p>
    <w:p w:rsidR="005B19CC" w:rsidRPr="00B604B8" w:rsidRDefault="008D7AE5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>
        <w:rPr>
          <w:rFonts w:asciiTheme="minorEastAsia" w:hAnsiTheme="minorEastAsia" w:cs="Mincho" w:hint="eastAsia"/>
          <w:noProof/>
          <w:color w:val="000000"/>
          <w:spacing w:val="11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E822DE" wp14:editId="178E7664">
                <wp:simplePos x="0" y="0"/>
                <wp:positionH relativeFrom="column">
                  <wp:posOffset>4949190</wp:posOffset>
                </wp:positionH>
                <wp:positionV relativeFrom="paragraph">
                  <wp:posOffset>-307975</wp:posOffset>
                </wp:positionV>
                <wp:extent cx="33210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AE5" w:rsidRDefault="008D7AE5" w:rsidP="008D7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82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7pt;margin-top:-24.25pt;width:26.1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" filled="f" stroked="f" strokeweight=".5pt">
                <v:textbox>
                  <w:txbxContent>
                    <w:p w:rsidR="008D7AE5" w:rsidRDefault="008D7AE5" w:rsidP="008D7AE5"/>
                  </w:txbxContent>
                </v:textbox>
                <w10:anchorlock/>
              </v:shape>
            </w:pict>
          </mc:Fallback>
        </mc:AlternateContent>
      </w: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</w:p>
    <w:p w:rsidR="005B19CC" w:rsidRPr="005B19CC" w:rsidRDefault="00975114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　　</w:t>
      </w:r>
      <w:r w:rsidR="005B19CC"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</w:t>
      </w:r>
      <w:r w:rsidR="0039591B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</w:t>
      </w:r>
      <w:r w:rsidR="005B19CC"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>年</w:t>
      </w:r>
      <w:r w:rsidR="0039591B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</w:t>
      </w:r>
      <w:r w:rsidR="005B19CC"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月</w:t>
      </w:r>
      <w:r w:rsidR="0039591B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</w:t>
      </w:r>
      <w:r w:rsidR="005B19CC"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　日付けで提出した国土利用計画法第２３条第１項の規定に基づく下記の届出について、同法第２４条第１項の規定に基づく勧告をしない旨の書面の交付を申し出ます。</w:t>
      </w:r>
    </w:p>
    <w:p w:rsidR="005B19CC" w:rsidRPr="005B19CC" w:rsidRDefault="005B19CC" w:rsidP="005B19CC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>記</w:t>
      </w: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１　</w:t>
      </w:r>
      <w:r w:rsidRPr="00D660CF">
        <w:rPr>
          <w:rFonts w:asciiTheme="minorEastAsia" w:hAnsiTheme="minorEastAsia" w:cs="Mincho" w:hint="eastAsia"/>
          <w:color w:val="000000"/>
          <w:spacing w:val="14"/>
          <w:kern w:val="0"/>
          <w:sz w:val="22"/>
          <w:szCs w:val="21"/>
          <w:fitText w:val="1210" w:id="1119109376"/>
        </w:rPr>
        <w:t>土地の所</w:t>
      </w:r>
      <w:r w:rsidRPr="00D660CF">
        <w:rPr>
          <w:rFonts w:asciiTheme="minorEastAsia" w:hAnsiTheme="minorEastAsia" w:cs="Mincho" w:hint="eastAsia"/>
          <w:color w:val="000000"/>
          <w:kern w:val="0"/>
          <w:sz w:val="22"/>
          <w:szCs w:val="21"/>
          <w:fitText w:val="1210" w:id="1119109376"/>
        </w:rPr>
        <w:t>在</w:t>
      </w:r>
    </w:p>
    <w:p w:rsidR="005B19CC" w:rsidRPr="005B19CC" w:rsidRDefault="0011134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32"/>
          <w:kern w:val="0"/>
          <w:sz w:val="22"/>
          <w:szCs w:val="21"/>
        </w:rPr>
        <w:t xml:space="preserve">　　　</w:t>
      </w: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２　</w:t>
      </w:r>
      <w:r w:rsidRPr="00D660CF">
        <w:rPr>
          <w:rFonts w:asciiTheme="minorEastAsia" w:hAnsiTheme="minorEastAsia" w:cs="Mincho" w:hint="eastAsia"/>
          <w:color w:val="000000"/>
          <w:spacing w:val="14"/>
          <w:kern w:val="0"/>
          <w:sz w:val="22"/>
          <w:szCs w:val="21"/>
          <w:fitText w:val="1210" w:id="1119109377"/>
        </w:rPr>
        <w:t>土地の面</w:t>
      </w:r>
      <w:r w:rsidRPr="00D660CF">
        <w:rPr>
          <w:rFonts w:asciiTheme="minorEastAsia" w:hAnsiTheme="minorEastAsia" w:cs="Mincho" w:hint="eastAsia"/>
          <w:color w:val="000000"/>
          <w:kern w:val="0"/>
          <w:sz w:val="22"/>
          <w:szCs w:val="21"/>
          <w:fitText w:val="1210" w:id="1119109377"/>
        </w:rPr>
        <w:t>積</w:t>
      </w:r>
    </w:p>
    <w:p w:rsidR="005B19CC" w:rsidRPr="005B19CC" w:rsidRDefault="0011134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32"/>
          <w:kern w:val="0"/>
          <w:sz w:val="22"/>
          <w:szCs w:val="21"/>
        </w:rPr>
        <w:t xml:space="preserve">　　　</w:t>
      </w:r>
    </w:p>
    <w:p w:rsidR="005B19CC" w:rsidRPr="005B19CC" w:rsidRDefault="005B19CC" w:rsidP="005B19C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 xml:space="preserve">３　</w:t>
      </w:r>
      <w:r w:rsidRPr="00D660CF">
        <w:rPr>
          <w:rFonts w:asciiTheme="minorEastAsia" w:hAnsiTheme="minorEastAsia" w:cs="Mincho" w:hint="eastAsia"/>
          <w:color w:val="000000"/>
          <w:spacing w:val="55"/>
          <w:kern w:val="0"/>
          <w:sz w:val="22"/>
          <w:szCs w:val="21"/>
          <w:fitText w:val="1210" w:id="1119109378"/>
        </w:rPr>
        <w:t>利用目</w:t>
      </w:r>
      <w:r w:rsidRPr="00D660CF">
        <w:rPr>
          <w:rFonts w:asciiTheme="minorEastAsia" w:hAnsiTheme="minorEastAsia" w:cs="Mincho" w:hint="eastAsia"/>
          <w:color w:val="000000"/>
          <w:kern w:val="0"/>
          <w:sz w:val="22"/>
          <w:szCs w:val="21"/>
          <w:fitText w:val="1210" w:id="1119109378"/>
        </w:rPr>
        <w:t>的</w:t>
      </w:r>
    </w:p>
    <w:p w:rsidR="005B19CC" w:rsidRPr="005B19CC" w:rsidRDefault="005B19CC" w:rsidP="00190452">
      <w:pPr>
        <w:overflowPunct w:val="0"/>
        <w:ind w:firstLineChars="400" w:firstLine="880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  <w:r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>租税特別措置法による控除申請に必要なため。</w:t>
      </w:r>
    </w:p>
    <w:p w:rsidR="005B19CC" w:rsidRPr="005B19CC" w:rsidRDefault="005B19CC" w:rsidP="005B19CC">
      <w:pPr>
        <w:overflowPunct w:val="0"/>
        <w:ind w:left="1098" w:hanging="274"/>
        <w:textAlignment w:val="baseline"/>
        <w:rPr>
          <w:rFonts w:asciiTheme="minorEastAsia" w:hAnsiTheme="minorEastAsia" w:cs="Times New Roman"/>
          <w:color w:val="000000"/>
          <w:spacing w:val="32"/>
          <w:kern w:val="0"/>
          <w:sz w:val="22"/>
          <w:szCs w:val="21"/>
        </w:rPr>
      </w:pPr>
    </w:p>
    <w:p w:rsidR="001E554A" w:rsidRPr="005B19CC" w:rsidRDefault="005B19CC" w:rsidP="00190452">
      <w:pPr>
        <w:ind w:firstLineChars="400" w:firstLine="880"/>
        <w:rPr>
          <w:rFonts w:asciiTheme="minorEastAsia" w:hAnsiTheme="minorEastAsia"/>
          <w:sz w:val="22"/>
        </w:rPr>
      </w:pPr>
      <w:r w:rsidRPr="005B19CC">
        <w:rPr>
          <w:rFonts w:asciiTheme="minorEastAsia" w:hAnsiTheme="minorEastAsia" w:cs="Mincho" w:hint="eastAsia"/>
          <w:color w:val="000000"/>
          <w:kern w:val="0"/>
          <w:sz w:val="22"/>
          <w:szCs w:val="21"/>
        </w:rPr>
        <w:t>その他（　　　　　　　　　　　　　　　　　　のため。）</w:t>
      </w:r>
    </w:p>
    <w:sectPr w:rsidR="001E554A" w:rsidRPr="005B1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CF" w:rsidRDefault="00D660CF" w:rsidP="00D660CF">
      <w:r>
        <w:separator/>
      </w:r>
    </w:p>
  </w:endnote>
  <w:endnote w:type="continuationSeparator" w:id="0">
    <w:p w:rsidR="00D660CF" w:rsidRDefault="00D660CF" w:rsidP="00D6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CF" w:rsidRDefault="00D660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CF" w:rsidRDefault="00D660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CF" w:rsidRDefault="00D66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CF" w:rsidRDefault="00D660CF" w:rsidP="00D660CF">
      <w:r>
        <w:separator/>
      </w:r>
    </w:p>
  </w:footnote>
  <w:footnote w:type="continuationSeparator" w:id="0">
    <w:p w:rsidR="00D660CF" w:rsidRDefault="00D660CF" w:rsidP="00D6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CF" w:rsidRDefault="00D660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CF" w:rsidRDefault="00D660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CF" w:rsidRDefault="00D660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CC"/>
    <w:rsid w:val="0011134C"/>
    <w:rsid w:val="00190452"/>
    <w:rsid w:val="001A4DB3"/>
    <w:rsid w:val="001E554A"/>
    <w:rsid w:val="002D1A30"/>
    <w:rsid w:val="00392BCD"/>
    <w:rsid w:val="0039591B"/>
    <w:rsid w:val="005B19CC"/>
    <w:rsid w:val="00684A38"/>
    <w:rsid w:val="007928C9"/>
    <w:rsid w:val="008D7AE5"/>
    <w:rsid w:val="00975114"/>
    <w:rsid w:val="00A1526C"/>
    <w:rsid w:val="00B604B8"/>
    <w:rsid w:val="00D660CF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0CF"/>
  </w:style>
  <w:style w:type="paragraph" w:styleId="a5">
    <w:name w:val="footer"/>
    <w:basedOn w:val="a"/>
    <w:link w:val="a6"/>
    <w:uiPriority w:val="99"/>
    <w:unhideWhenUsed/>
    <w:rsid w:val="00D66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2021-01-15T02:05:00Z</dcterms:created>
  <dcterms:modified xsi:type="dcterms:W3CDTF">2021-01-15T02:06:00Z</dcterms:modified>
</cp:coreProperties>
</file>