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78AE" w14:textId="77777777"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14:paraId="257A0C64" w14:textId="77777777">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14:paraId="3CA67B89" w14:textId="77777777"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14:paraId="59DE05D1" w14:textId="77777777"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359214F8" w14:textId="77777777"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14:paraId="403B331A"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3A245173"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1E557CED"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50A642E6"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1561513E"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14:paraId="51766946" w14:textId="77777777"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14:paraId="46B193A5" w14:textId="77777777"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14:paraId="476625D5"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563A1DEF" w14:textId="77777777"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14:paraId="0E9B5037" w14:textId="77777777"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77610127" w14:textId="77777777"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14:paraId="5F7637B1"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55436B53"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167929D2"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14:paraId="41460886"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36C1CF1A"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4432EACB"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7066391F"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14:paraId="1CAA5020"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4CD0AAD3"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14:paraId="7C363A43" w14:textId="77777777"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14:paraId="1346A55A" w14:textId="77777777">
        <w:trPr>
          <w:cantSplit/>
          <w:trHeight w:hRule="exact" w:val="268"/>
        </w:trPr>
        <w:tc>
          <w:tcPr>
            <w:tcW w:w="1100" w:type="dxa"/>
            <w:tcBorders>
              <w:top w:val="single" w:sz="4" w:space="0" w:color="000000"/>
              <w:left w:val="single" w:sz="8" w:space="0" w:color="000000"/>
              <w:right w:val="single" w:sz="4" w:space="0" w:color="000000"/>
            </w:tcBorders>
            <w:vAlign w:val="center"/>
          </w:tcPr>
          <w:p w14:paraId="34C64235" w14:textId="77777777"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14:paraId="34E6BF53" w14:textId="77777777"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14:paraId="04D56CF0"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18422B24" w14:textId="77777777"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14:paraId="3D7DB575"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1AA717E2"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174BEC6E" w14:textId="77777777"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14:paraId="56B9FBB2"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37F9BD4C"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02DFDA17"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60BE50C9"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14:paraId="002E2437"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14:paraId="052FF966"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14:paraId="1C7F6000" w14:textId="77777777"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14:paraId="5D92ACB6" w14:textId="77777777"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14:paraId="5EF8AB6D" w14:textId="77777777" w:rsidR="00C758C4" w:rsidRPr="00F441BE" w:rsidRDefault="00C758C4">
            <w:pPr>
              <w:wordWrap w:val="0"/>
              <w:spacing w:line="240" w:lineRule="exact"/>
              <w:rPr>
                <w:spacing w:val="-1"/>
              </w:rPr>
            </w:pPr>
          </w:p>
        </w:tc>
      </w:tr>
      <w:tr w:rsidR="00C758C4" w:rsidRPr="00F441BE" w14:paraId="48C88450" w14:textId="77777777">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14:paraId="0AC0DBBA" w14:textId="77777777"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14:paraId="23BA2C50"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3842C650" w14:textId="77777777"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14:paraId="74BECF50" w14:textId="77777777"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14:paraId="5724319D"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2903020"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092F82C"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1475A77"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966870F"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14:paraId="4D581FCB" w14:textId="77777777" w:rsidR="00C758C4" w:rsidRPr="00F441BE" w:rsidRDefault="00C758C4">
            <w:pPr>
              <w:wordWrap w:val="0"/>
              <w:spacing w:line="240" w:lineRule="exact"/>
              <w:rPr>
                <w:spacing w:val="-1"/>
              </w:rPr>
            </w:pPr>
          </w:p>
        </w:tc>
      </w:tr>
    </w:tbl>
    <w:p w14:paraId="4F88DB89" w14:textId="77777777" w:rsidR="00C758C4" w:rsidRPr="00F441BE" w:rsidRDefault="00C758C4">
      <w:pPr>
        <w:wordWrap w:val="0"/>
        <w:spacing w:line="200" w:lineRule="exact"/>
      </w:pPr>
    </w:p>
    <w:p w14:paraId="505AF4E1" w14:textId="77777777" w:rsidR="00C758C4" w:rsidRPr="00F441BE" w:rsidRDefault="00C758C4">
      <w:pPr>
        <w:wordWrap w:val="0"/>
        <w:spacing w:line="200" w:lineRule="exact"/>
      </w:pPr>
    </w:p>
    <w:p w14:paraId="4C713AF9" w14:textId="77777777"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14:anchorId="3C5BD6BF" wp14:editId="2A4A314F">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DBB1" w14:textId="77777777"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14:paraId="2EF03721" w14:textId="77777777"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14:paraId="507FAA34" w14:textId="77777777" w:rsidR="00C758C4" w:rsidRPr="00F441BE" w:rsidRDefault="00C758C4">
      <w:pPr>
        <w:wordWrap w:val="0"/>
        <w:spacing w:line="200" w:lineRule="exact"/>
      </w:pPr>
    </w:p>
    <w:p w14:paraId="4CB17617" w14:textId="77777777"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14:anchorId="7B5267F5" wp14:editId="236B0E0D">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A26B9"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14:paraId="4F0C2B18" w14:textId="77777777"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14:paraId="20DE1049" w14:textId="77777777"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14:paraId="02238ED3" w14:textId="77777777" w:rsidR="00C758C4" w:rsidRPr="00F441BE" w:rsidRDefault="00C758C4">
      <w:pPr>
        <w:wordWrap w:val="0"/>
        <w:spacing w:line="200" w:lineRule="exact"/>
      </w:pPr>
    </w:p>
    <w:p w14:paraId="292AE103" w14:textId="77777777" w:rsidR="00C758C4" w:rsidRPr="00F441BE" w:rsidRDefault="00C758C4">
      <w:pPr>
        <w:wordWrap w:val="0"/>
        <w:spacing w:line="200" w:lineRule="exact"/>
      </w:pPr>
    </w:p>
    <w:p w14:paraId="6D06F7F2" w14:textId="77777777"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14:anchorId="5D06DFDD" wp14:editId="6BC704A3">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D9E3" w14:textId="77777777"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14:paraId="3F62F72D" w14:textId="77777777" w:rsidR="00C758C4" w:rsidRPr="00313B77" w:rsidRDefault="00C758C4">
      <w:pPr>
        <w:spacing w:line="240" w:lineRule="exact"/>
        <w:rPr>
          <w:snapToGrid w:val="0"/>
          <w:spacing w:val="20"/>
        </w:rPr>
      </w:pPr>
      <w:r w:rsidRPr="00F441BE">
        <w:rPr>
          <w:rFonts w:hint="eastAsia"/>
        </w:rPr>
        <w:t xml:space="preserve">　</w:t>
      </w:r>
      <w:r w:rsidRPr="008D631A">
        <w:rPr>
          <w:rFonts w:hint="eastAsia"/>
          <w:snapToGrid w:val="0"/>
          <w:spacing w:val="30"/>
          <w:fitText w:val="1000" w:id="1537751040"/>
        </w:rPr>
        <w:t>務管理</w:t>
      </w:r>
      <w:r w:rsidRPr="008D631A">
        <w:rPr>
          <w:rFonts w:hint="eastAsia"/>
          <w:snapToGrid w:val="0"/>
          <w:spacing w:val="10"/>
          <w:fitText w:val="1000" w:id="1537751040"/>
        </w:rPr>
        <w:t>者</w:t>
      </w:r>
      <w:r w:rsidRPr="00313B77">
        <w:rPr>
          <w:rFonts w:hint="eastAsia"/>
          <w:snapToGrid w:val="0"/>
          <w:spacing w:val="20"/>
        </w:rPr>
        <w:t xml:space="preserve">　　　　　　　　　　　　　　　</w:t>
      </w:r>
    </w:p>
    <w:p w14:paraId="52B1415A" w14:textId="77777777" w:rsidR="00C758C4" w:rsidRPr="00F441BE" w:rsidRDefault="00C758C4">
      <w:pPr>
        <w:wordWrap w:val="0"/>
        <w:spacing w:line="200" w:lineRule="exact"/>
      </w:pPr>
    </w:p>
    <w:p w14:paraId="752508E3" w14:textId="77777777"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14:paraId="28D2DB96" w14:textId="77777777" w:rsidR="00C758C4" w:rsidRPr="00F441BE" w:rsidRDefault="00C758C4">
      <w:pPr>
        <w:wordWrap w:val="0"/>
        <w:spacing w:line="200" w:lineRule="exact"/>
      </w:pPr>
    </w:p>
    <w:p w14:paraId="3C3ECB5B" w14:textId="77777777" w:rsidR="00C758C4" w:rsidRPr="00F441BE" w:rsidRDefault="00C758C4">
      <w:pPr>
        <w:wordWrap w:val="0"/>
        <w:spacing w:line="270" w:lineRule="exact"/>
      </w:pPr>
      <w:r w:rsidRPr="00F441BE">
        <w:t xml:space="preserve">              </w:t>
      </w:r>
      <w:r w:rsidRPr="00F441BE">
        <w:rPr>
          <w:rFonts w:hint="eastAsia"/>
        </w:rPr>
        <w:t xml:space="preserve">　公安委員会　殿</w:t>
      </w:r>
    </w:p>
    <w:p w14:paraId="500C2EEF" w14:textId="77777777" w:rsidR="00C758C4" w:rsidRPr="00F441BE" w:rsidRDefault="00C758C4">
      <w:pPr>
        <w:wordWrap w:val="0"/>
        <w:spacing w:line="200" w:lineRule="exact"/>
      </w:pPr>
    </w:p>
    <w:p w14:paraId="7E716E99" w14:textId="77777777"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14:paraId="60ACD360" w14:textId="77777777" w:rsidR="00C758C4" w:rsidRPr="00F441BE" w:rsidRDefault="00C758C4">
      <w:pPr>
        <w:wordWrap w:val="0"/>
        <w:spacing w:line="200" w:lineRule="exact"/>
      </w:pPr>
    </w:p>
    <w:p w14:paraId="6135E403" w14:textId="77777777"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14:paraId="6B7934A2" w14:textId="77777777"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14:anchorId="4D09DBDF" wp14:editId="0E44E13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14:paraId="3CBB9EF1" w14:textId="77777777"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14:paraId="23E51A1F" w14:textId="77777777" w:rsidR="00D1514F" w:rsidRPr="00F441BE" w:rsidRDefault="00D1514F" w:rsidP="001021AE">
            <w:pPr>
              <w:spacing w:line="240" w:lineRule="exact"/>
              <w:jc w:val="center"/>
              <w:rPr>
                <w:spacing w:val="-1"/>
              </w:rPr>
            </w:pPr>
            <w:r w:rsidRPr="00F441BE">
              <w:rPr>
                <w:rFonts w:hint="eastAsia"/>
                <w:spacing w:val="-1"/>
              </w:rPr>
              <w:t>（フリガナ）</w:t>
            </w:r>
          </w:p>
          <w:p w14:paraId="2727E710" w14:textId="77777777"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14:paraId="40D81572" w14:textId="77777777" w:rsidR="00D1514F" w:rsidRPr="00D1514F" w:rsidRDefault="00D1514F">
            <w:pPr>
              <w:wordWrap w:val="0"/>
              <w:spacing w:line="240" w:lineRule="exact"/>
              <w:rPr>
                <w:spacing w:val="54"/>
              </w:rPr>
            </w:pPr>
          </w:p>
        </w:tc>
      </w:tr>
      <w:tr w:rsidR="00C758C4" w:rsidRPr="00F441BE" w14:paraId="068A3C9E" w14:textId="77777777" w:rsidTr="00B54DD7">
        <w:trPr>
          <w:cantSplit/>
          <w:trHeight w:hRule="exact" w:val="495"/>
        </w:trPr>
        <w:tc>
          <w:tcPr>
            <w:tcW w:w="1324" w:type="dxa"/>
            <w:gridSpan w:val="2"/>
            <w:vMerge/>
            <w:tcBorders>
              <w:left w:val="single" w:sz="8" w:space="0" w:color="000000"/>
              <w:right w:val="single" w:sz="4" w:space="0" w:color="000000"/>
            </w:tcBorders>
          </w:tcPr>
          <w:p w14:paraId="04CD45F1" w14:textId="77777777"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14:paraId="5200DF7A" w14:textId="77777777" w:rsidR="00C758C4" w:rsidRPr="00F441BE" w:rsidRDefault="00C758C4">
            <w:pPr>
              <w:wordWrap w:val="0"/>
              <w:spacing w:line="240" w:lineRule="exact"/>
              <w:rPr>
                <w:spacing w:val="-1"/>
              </w:rPr>
            </w:pPr>
          </w:p>
        </w:tc>
      </w:tr>
      <w:tr w:rsidR="00C758C4" w:rsidRPr="00F441BE" w14:paraId="10982CDA" w14:textId="77777777" w:rsidTr="00B54DD7">
        <w:trPr>
          <w:cantSplit/>
          <w:trHeight w:hRule="exact" w:val="760"/>
        </w:trPr>
        <w:tc>
          <w:tcPr>
            <w:tcW w:w="1324" w:type="dxa"/>
            <w:gridSpan w:val="2"/>
            <w:tcBorders>
              <w:top w:val="single" w:sz="4" w:space="0" w:color="000000"/>
              <w:left w:val="single" w:sz="8" w:space="0" w:color="000000"/>
              <w:right w:val="single" w:sz="4" w:space="0" w:color="000000"/>
            </w:tcBorders>
          </w:tcPr>
          <w:p w14:paraId="00441F17" w14:textId="77777777"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14:paraId="506976D8" w14:textId="77777777" w:rsidR="00C758C4" w:rsidRPr="00F441BE" w:rsidRDefault="00C758C4">
            <w:pPr>
              <w:wordWrap w:val="0"/>
              <w:spacing w:line="240" w:lineRule="exact"/>
              <w:rPr>
                <w:spacing w:val="-1"/>
              </w:rPr>
            </w:pPr>
          </w:p>
          <w:p w14:paraId="79010CDD" w14:textId="77777777" w:rsidR="00C758C4" w:rsidRPr="00F441BE" w:rsidRDefault="00C758C4">
            <w:pPr>
              <w:wordWrap w:val="0"/>
              <w:spacing w:line="240" w:lineRule="exact"/>
              <w:rPr>
                <w:spacing w:val="-1"/>
              </w:rPr>
            </w:pPr>
          </w:p>
          <w:p w14:paraId="3857850E" w14:textId="77777777"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14:paraId="1C7F95E3" w14:textId="77777777"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14:paraId="38FD549A" w14:textId="77777777"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14:paraId="69A374A1" w14:textId="77777777"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3EBE38C7" w14:textId="77777777"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2295008A" w14:textId="77777777"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4942643B" w14:textId="77777777"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14:paraId="130C0AD2" w14:textId="77777777"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14:paraId="5007D688" w14:textId="77777777"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14:paraId="57BDFABE" w14:textId="77777777"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14:paraId="2E4934F9" w14:textId="77777777"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14:paraId="49820827" w14:textId="77777777" w:rsidR="00C64164" w:rsidRPr="00F441BE" w:rsidRDefault="00C64164" w:rsidP="00C64164">
            <w:pPr>
              <w:wordWrap w:val="0"/>
              <w:spacing w:line="240" w:lineRule="exact"/>
              <w:rPr>
                <w:spacing w:val="-1"/>
              </w:rPr>
            </w:pPr>
          </w:p>
        </w:tc>
      </w:tr>
      <w:tr w:rsidR="00D1514F" w:rsidRPr="00F441BE" w14:paraId="0A83E332" w14:textId="77777777" w:rsidTr="00F66954">
        <w:trPr>
          <w:cantSplit/>
          <w:trHeight w:hRule="exact" w:val="268"/>
        </w:trPr>
        <w:tc>
          <w:tcPr>
            <w:tcW w:w="1324" w:type="dxa"/>
            <w:gridSpan w:val="2"/>
            <w:vMerge/>
            <w:tcBorders>
              <w:left w:val="single" w:sz="8" w:space="0" w:color="000000"/>
              <w:right w:val="single" w:sz="4" w:space="0" w:color="000000"/>
            </w:tcBorders>
          </w:tcPr>
          <w:p w14:paraId="65A5F782" w14:textId="77777777"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2B153276" w14:textId="77777777"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673D927C" w14:textId="77777777"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40299309" w14:textId="77777777"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15FAA101" w14:textId="77777777"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14:paraId="4AFF69F2" w14:textId="77777777"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14:paraId="439046CD" w14:textId="77777777"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14:anchorId="037FCCDA" wp14:editId="58E27593">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14:paraId="10F8F0CE"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14:anchorId="02C572F4" wp14:editId="6BD7B95A">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14:paraId="393AC981"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14:anchorId="4DEEB32C" wp14:editId="595C8B1B">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14:paraId="1F513C52" w14:textId="77777777" w:rsidR="00D1514F" w:rsidRPr="00F441BE" w:rsidRDefault="00D1514F">
            <w:pPr>
              <w:wordWrap w:val="0"/>
              <w:spacing w:line="240" w:lineRule="exact"/>
              <w:rPr>
                <w:spacing w:val="-1"/>
              </w:rPr>
            </w:pPr>
          </w:p>
        </w:tc>
      </w:tr>
      <w:tr w:rsidR="00C758C4" w:rsidRPr="00F441BE" w14:paraId="5BC91C6C" w14:textId="77777777"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14:paraId="00AF9AA2" w14:textId="77777777"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14:paraId="6BCBE56E" w14:textId="77777777"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14:paraId="082DB017" w14:textId="77777777" w:rsidR="00C758C4" w:rsidRPr="00F441BE" w:rsidRDefault="00C758C4">
            <w:pPr>
              <w:wordWrap w:val="0"/>
              <w:spacing w:line="240" w:lineRule="exact"/>
              <w:rPr>
                <w:spacing w:val="-1"/>
              </w:rPr>
            </w:pPr>
            <w:r w:rsidRPr="00F441BE">
              <w:rPr>
                <w:rFonts w:hint="eastAsia"/>
                <w:spacing w:val="-1"/>
              </w:rPr>
              <w:t>※</w:t>
            </w:r>
          </w:p>
        </w:tc>
      </w:tr>
      <w:tr w:rsidR="00C758C4" w:rsidRPr="00F441BE" w14:paraId="5BB1DD10" w14:textId="77777777" w:rsidTr="00B54DD7">
        <w:trPr>
          <w:cantSplit/>
          <w:trHeight w:hRule="exact" w:val="134"/>
        </w:trPr>
        <w:tc>
          <w:tcPr>
            <w:tcW w:w="1324" w:type="dxa"/>
            <w:gridSpan w:val="2"/>
            <w:vMerge/>
            <w:tcBorders>
              <w:left w:val="single" w:sz="8" w:space="0" w:color="000000"/>
              <w:right w:val="single" w:sz="4" w:space="0" w:color="000000"/>
            </w:tcBorders>
          </w:tcPr>
          <w:p w14:paraId="4D5452AB"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36F4587E" w14:textId="77777777"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14:paraId="56F3A29A" w14:textId="77777777" w:rsidR="00C758C4" w:rsidRPr="00F441BE" w:rsidRDefault="00C758C4">
            <w:pPr>
              <w:wordWrap w:val="0"/>
              <w:spacing w:line="240" w:lineRule="exact"/>
              <w:rPr>
                <w:spacing w:val="-1"/>
              </w:rPr>
            </w:pPr>
          </w:p>
        </w:tc>
      </w:tr>
      <w:tr w:rsidR="00C758C4" w:rsidRPr="00F441BE" w14:paraId="07CD154E" w14:textId="77777777" w:rsidTr="00B54DD7">
        <w:trPr>
          <w:cantSplit/>
          <w:trHeight w:hRule="exact" w:val="268"/>
        </w:trPr>
        <w:tc>
          <w:tcPr>
            <w:tcW w:w="1324" w:type="dxa"/>
            <w:gridSpan w:val="2"/>
            <w:vMerge/>
            <w:tcBorders>
              <w:left w:val="single" w:sz="8" w:space="0" w:color="000000"/>
              <w:right w:val="single" w:sz="4" w:space="0" w:color="000000"/>
            </w:tcBorders>
          </w:tcPr>
          <w:p w14:paraId="517A96F6"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66FE47A3" w14:textId="77777777"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14:paraId="440F241D" w14:textId="77777777"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13E93598"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74B9BF83"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4F506BE"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7106E22"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C5DD049" w14:textId="77777777"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14:paraId="660C7ABA" w14:textId="77777777" w:rsidR="00C758C4" w:rsidRPr="00F441BE" w:rsidRDefault="00C758C4">
            <w:pPr>
              <w:wordWrap w:val="0"/>
              <w:spacing w:line="240" w:lineRule="exact"/>
              <w:rPr>
                <w:spacing w:val="-1"/>
              </w:rPr>
            </w:pPr>
          </w:p>
        </w:tc>
      </w:tr>
      <w:tr w:rsidR="00C758C4" w:rsidRPr="00F441BE" w14:paraId="69A920DC" w14:textId="77777777" w:rsidTr="00B54DD7">
        <w:trPr>
          <w:cantSplit/>
          <w:trHeight w:hRule="exact" w:val="88"/>
        </w:trPr>
        <w:tc>
          <w:tcPr>
            <w:tcW w:w="1324" w:type="dxa"/>
            <w:gridSpan w:val="2"/>
            <w:vMerge/>
            <w:tcBorders>
              <w:left w:val="single" w:sz="8" w:space="0" w:color="000000"/>
              <w:right w:val="single" w:sz="4" w:space="0" w:color="000000"/>
            </w:tcBorders>
          </w:tcPr>
          <w:p w14:paraId="61B6FBBE" w14:textId="77777777"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14:paraId="43E4A0E2" w14:textId="77777777"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14:paraId="34FCD76B" w14:textId="77777777"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14:paraId="62E0EB20" w14:textId="77777777" w:rsidR="00C758C4" w:rsidRPr="00F441BE" w:rsidRDefault="00C758C4">
            <w:pPr>
              <w:wordWrap w:val="0"/>
              <w:spacing w:line="240" w:lineRule="exact"/>
              <w:rPr>
                <w:spacing w:val="-1"/>
              </w:rPr>
            </w:pPr>
          </w:p>
        </w:tc>
      </w:tr>
      <w:tr w:rsidR="00C758C4" w:rsidRPr="00F441BE" w14:paraId="1B2F963B" w14:textId="77777777"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14:paraId="185E89E4" w14:textId="77777777" w:rsidR="00C758C4" w:rsidRPr="00F441BE" w:rsidRDefault="00C758C4">
            <w:pPr>
              <w:wordWrap w:val="0"/>
              <w:spacing w:line="240" w:lineRule="exact"/>
              <w:jc w:val="center"/>
              <w:rPr>
                <w:spacing w:val="-1"/>
              </w:rPr>
            </w:pPr>
          </w:p>
          <w:p w14:paraId="7DDCADDE" w14:textId="77777777" w:rsidR="00C758C4" w:rsidRPr="00F441BE" w:rsidRDefault="00C758C4">
            <w:pPr>
              <w:wordWrap w:val="0"/>
              <w:spacing w:line="240" w:lineRule="exact"/>
              <w:jc w:val="center"/>
              <w:rPr>
                <w:spacing w:val="-1"/>
              </w:rPr>
            </w:pPr>
            <w:r w:rsidRPr="00F441BE">
              <w:rPr>
                <w:rFonts w:hint="eastAsia"/>
                <w:spacing w:val="-1"/>
              </w:rPr>
              <w:t>講</w:t>
            </w:r>
          </w:p>
          <w:p w14:paraId="160706C7" w14:textId="77777777" w:rsidR="00C758C4" w:rsidRPr="00F441BE" w:rsidRDefault="00C758C4">
            <w:pPr>
              <w:wordWrap w:val="0"/>
              <w:spacing w:line="240" w:lineRule="exact"/>
              <w:jc w:val="center"/>
              <w:rPr>
                <w:spacing w:val="-1"/>
              </w:rPr>
            </w:pPr>
          </w:p>
          <w:p w14:paraId="269BADC7" w14:textId="77777777"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14:paraId="3D666896" w14:textId="77777777"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14:paraId="1CC70C4D" w14:textId="77777777"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14:paraId="0BC9ADB9" w14:textId="77777777" w:rsidTr="00F66954">
        <w:trPr>
          <w:cantSplit/>
          <w:trHeight w:hRule="exact" w:val="268"/>
        </w:trPr>
        <w:tc>
          <w:tcPr>
            <w:tcW w:w="406" w:type="dxa"/>
            <w:vMerge/>
            <w:tcBorders>
              <w:left w:val="single" w:sz="8" w:space="0" w:color="000000"/>
              <w:right w:val="single" w:sz="4" w:space="0" w:color="000000"/>
            </w:tcBorders>
          </w:tcPr>
          <w:p w14:paraId="0BA30804" w14:textId="77777777"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14:paraId="087725DF" w14:textId="77777777"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14:paraId="5DF49A20" w14:textId="77777777"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14:anchorId="4E5168C5" wp14:editId="242D1EDE">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14:anchorId="7205E132" wp14:editId="669D1DFE">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14:anchorId="34948998" wp14:editId="416F4A69">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14:anchorId="65866ED7" wp14:editId="71571FFE">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14:anchorId="36735713" wp14:editId="01E03ADD">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14:anchorId="123EE44A" wp14:editId="11C8A09D">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14:paraId="18BDB2B9" w14:textId="77777777" w:rsidTr="00F66954">
        <w:trPr>
          <w:cantSplit/>
          <w:trHeight w:hRule="exact" w:val="268"/>
        </w:trPr>
        <w:tc>
          <w:tcPr>
            <w:tcW w:w="406" w:type="dxa"/>
            <w:vMerge/>
            <w:tcBorders>
              <w:left w:val="single" w:sz="8" w:space="0" w:color="000000"/>
              <w:bottom w:val="single" w:sz="8" w:space="0" w:color="000000"/>
              <w:right w:val="single" w:sz="4" w:space="0" w:color="000000"/>
            </w:tcBorders>
          </w:tcPr>
          <w:p w14:paraId="531A3B7E" w14:textId="77777777"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14:paraId="30692DD6" w14:textId="77777777"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14:paraId="4E103525" w14:textId="77777777"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14:paraId="5ED3B471"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14:anchorId="58C65437" wp14:editId="4B99B020">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7ABE3162" w14:textId="77777777"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14:paraId="6D7970BD"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14:anchorId="620695E9" wp14:editId="31B2072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14:paraId="66E6F17A" w14:textId="77777777"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14:paraId="44CAC809"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14:anchorId="15C83DA8" wp14:editId="3DF20024">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3268DEA2" w14:textId="77777777"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14:paraId="7C31ACC3" w14:textId="77777777" w:rsidR="008F4DA4" w:rsidRPr="00F441BE" w:rsidRDefault="008F4DA4">
            <w:pPr>
              <w:wordWrap w:val="0"/>
              <w:spacing w:line="240" w:lineRule="exact"/>
              <w:rPr>
                <w:spacing w:val="-1"/>
              </w:rPr>
            </w:pPr>
          </w:p>
        </w:tc>
      </w:tr>
    </w:tbl>
    <w:p w14:paraId="407E1CAD" w14:textId="77777777" w:rsidR="00C758C4" w:rsidRPr="00F441BE" w:rsidRDefault="00C758C4">
      <w:pPr>
        <w:wordWrap w:val="0"/>
        <w:spacing w:line="200" w:lineRule="exact"/>
      </w:pPr>
    </w:p>
    <w:p w14:paraId="411EFEE6" w14:textId="77777777"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14:paraId="2A088A17" w14:textId="77777777">
        <w:trPr>
          <w:trHeight w:hRule="exact" w:val="268"/>
        </w:trPr>
        <w:tc>
          <w:tcPr>
            <w:tcW w:w="6273" w:type="dxa"/>
            <w:vAlign w:val="center"/>
          </w:tcPr>
          <w:p w14:paraId="5D25A687" w14:textId="77777777"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14:paraId="0872753E" w14:textId="77777777" w:rsidR="00C758C4" w:rsidRPr="00F441BE" w:rsidRDefault="00C758C4">
            <w:pPr>
              <w:wordWrap w:val="0"/>
              <w:spacing w:line="200" w:lineRule="exact"/>
              <w:rPr>
                <w:spacing w:val="-1"/>
              </w:rPr>
            </w:pPr>
            <w:r w:rsidRPr="00F441BE">
              <w:rPr>
                <w:rFonts w:hint="eastAsia"/>
                <w:spacing w:val="-1"/>
              </w:rPr>
              <w:t>１号　　２号　　３号　　４号</w:t>
            </w:r>
          </w:p>
        </w:tc>
      </w:tr>
    </w:tbl>
    <w:p w14:paraId="24A66189" w14:textId="77777777" w:rsidR="00C758C4" w:rsidRPr="00F441BE" w:rsidRDefault="00C758C4">
      <w:pPr>
        <w:wordWrap w:val="0"/>
        <w:spacing w:line="200" w:lineRule="exact"/>
      </w:pPr>
    </w:p>
    <w:p w14:paraId="1DF87BB2" w14:textId="77777777" w:rsidR="00C758C4" w:rsidRPr="00F441BE" w:rsidRDefault="00C758C4">
      <w:pPr>
        <w:wordWrap w:val="0"/>
        <w:spacing w:line="270" w:lineRule="exact"/>
      </w:pPr>
      <w:r w:rsidRPr="00F441BE">
        <w:rPr>
          <w:rFonts w:hint="eastAsia"/>
        </w:rPr>
        <w:t>記載要領</w:t>
      </w:r>
    </w:p>
    <w:p w14:paraId="60AE149C" w14:textId="77777777" w:rsidR="00C758C4" w:rsidRPr="00F441BE" w:rsidRDefault="00C758C4">
      <w:pPr>
        <w:wordWrap w:val="0"/>
        <w:spacing w:line="220" w:lineRule="exact"/>
      </w:pPr>
      <w:r w:rsidRPr="00F441BE">
        <w:rPr>
          <w:rFonts w:hint="eastAsia"/>
        </w:rPr>
        <w:t xml:space="preserve">　　１　※印欄には、記載しないこと。</w:t>
      </w:r>
    </w:p>
    <w:p w14:paraId="11598050" w14:textId="77777777"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14:paraId="319C3629" w14:textId="77777777"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14:paraId="50D6861B" w14:textId="77777777"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50E39106" w14:textId="77777777" w:rsidR="00C758C4" w:rsidRPr="00F441BE" w:rsidRDefault="00C758C4">
      <w:pPr>
        <w:wordWrap w:val="0"/>
        <w:spacing w:line="220" w:lineRule="exact"/>
      </w:pPr>
    </w:p>
    <w:p w14:paraId="453F7D81" w14:textId="77777777" w:rsidR="00C758C4" w:rsidRPr="00F441BE" w:rsidRDefault="00C758C4">
      <w:pPr>
        <w:wordWrap w:val="0"/>
        <w:spacing w:line="220" w:lineRule="exact"/>
      </w:pPr>
      <w:r w:rsidRPr="00F441BE">
        <w:rPr>
          <w:rFonts w:hint="eastAsia"/>
        </w:rPr>
        <w:t>備考</w:t>
      </w:r>
    </w:p>
    <w:p w14:paraId="2FBE8E0A" w14:textId="77777777"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E569" w14:textId="77777777" w:rsidR="00A62636" w:rsidRDefault="00A62636" w:rsidP="00497152">
      <w:pPr>
        <w:spacing w:line="240" w:lineRule="auto"/>
      </w:pPr>
      <w:r>
        <w:separator/>
      </w:r>
    </w:p>
  </w:endnote>
  <w:endnote w:type="continuationSeparator" w:id="0">
    <w:p w14:paraId="48961570" w14:textId="77777777" w:rsidR="00A62636" w:rsidRDefault="00A62636"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6CCF" w14:textId="77777777" w:rsidR="00A62636" w:rsidRDefault="00A62636" w:rsidP="00497152">
      <w:pPr>
        <w:spacing w:line="240" w:lineRule="auto"/>
      </w:pPr>
      <w:r>
        <w:separator/>
      </w:r>
    </w:p>
  </w:footnote>
  <w:footnote w:type="continuationSeparator" w:id="0">
    <w:p w14:paraId="048368D8" w14:textId="77777777" w:rsidR="00A62636" w:rsidRDefault="00A62636"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D631A"/>
    <w:rsid w:val="008F4DA4"/>
    <w:rsid w:val="009256E5"/>
    <w:rsid w:val="009C0386"/>
    <w:rsid w:val="00A37EB7"/>
    <w:rsid w:val="00A50065"/>
    <w:rsid w:val="00A62636"/>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15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2020-12-24T04:30:00Z</dcterms:created>
  <dcterms:modified xsi:type="dcterms:W3CDTF">2022-06-09T06:12:00Z</dcterms:modified>
  <cp:category/>
</cp:coreProperties>
</file>