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02668" w:rsidRDefault="00D02668" w:rsidP="00D02668">
      <w:pPr>
        <w:ind w:left="560" w:hangingChars="200" w:hanging="560"/>
        <w:jc w:val="right"/>
        <w:rPr>
          <w:rFonts w:ascii="Times New Roman" w:eastAsia="HG丸ｺﾞｼｯｸM-PRO" w:hAnsi="Times New Roman" w:cs="HG丸ｺﾞｼｯｸM-PRO"/>
          <w:color w:val="000000"/>
          <w:kern w:val="0"/>
          <w:sz w:val="28"/>
          <w:szCs w:val="28"/>
        </w:rPr>
      </w:pPr>
    </w:p>
    <w:p w:rsidR="00D02668" w:rsidRPr="00F977BA" w:rsidRDefault="00D02668" w:rsidP="00D02668">
      <w:pPr>
        <w:ind w:left="560" w:hangingChars="200" w:hanging="560"/>
        <w:jc w:val="right"/>
        <w:rPr>
          <w:rFonts w:ascii="Times New Roman" w:eastAsia="HG丸ｺﾞｼｯｸM-PRO" w:hAnsi="Times New Roman" w:cs="HG丸ｺﾞｼｯｸM-PRO"/>
          <w:color w:val="000000"/>
          <w:kern w:val="0"/>
          <w:sz w:val="28"/>
          <w:szCs w:val="28"/>
        </w:rPr>
      </w:pPr>
    </w:p>
    <w:p w:rsidR="00D02668" w:rsidRDefault="00D02668" w:rsidP="00D02668">
      <w:pPr>
        <w:ind w:left="800" w:hangingChars="200" w:hanging="800"/>
        <w:jc w:val="center"/>
        <w:rPr>
          <w:rFonts w:ascii="Times New Roman" w:eastAsia="HG丸ｺﾞｼｯｸM-PRO" w:hAnsi="Times New Roman" w:cs="HG丸ｺﾞｼｯｸM-PRO"/>
          <w:color w:val="000000"/>
          <w:kern w:val="0"/>
          <w:sz w:val="40"/>
          <w:szCs w:val="40"/>
        </w:rPr>
      </w:pPr>
      <w:r>
        <w:rPr>
          <w:rFonts w:ascii="Times New Roman" w:eastAsia="HG丸ｺﾞｼｯｸM-PRO" w:hAnsi="Times New Roman" w:cs="HG丸ｺﾞｼｯｸM-PRO" w:hint="eastAsia"/>
          <w:color w:val="000000"/>
          <w:kern w:val="0"/>
          <w:sz w:val="40"/>
          <w:szCs w:val="40"/>
        </w:rPr>
        <w:t>農事組合法人　定款</w:t>
      </w:r>
      <w:r w:rsidRPr="00B81804">
        <w:rPr>
          <w:rFonts w:ascii="Times New Roman" w:eastAsia="HG丸ｺﾞｼｯｸM-PRO" w:hAnsi="Times New Roman" w:cs="HG丸ｺﾞｼｯｸM-PRO" w:hint="eastAsia"/>
          <w:color w:val="000000"/>
          <w:kern w:val="0"/>
          <w:sz w:val="40"/>
          <w:szCs w:val="40"/>
        </w:rPr>
        <w:t>例</w:t>
      </w:r>
    </w:p>
    <w:p w:rsidR="00D02668" w:rsidRPr="00BE0B61" w:rsidRDefault="00D02668" w:rsidP="00D02668">
      <w:pPr>
        <w:ind w:left="480" w:hangingChars="200" w:hanging="480"/>
        <w:jc w:val="center"/>
        <w:rPr>
          <w:rFonts w:ascii="Times New Roman" w:eastAsia="HG丸ｺﾞｼｯｸM-PRO" w:hAnsi="Times New Roman" w:cs="HG丸ｺﾞｼｯｸM-PRO"/>
          <w:color w:val="000000"/>
          <w:kern w:val="0"/>
        </w:rPr>
      </w:pPr>
      <w:r>
        <w:rPr>
          <w:rFonts w:ascii="Times New Roman" w:eastAsia="HG丸ｺﾞｼｯｸM-PRO" w:hAnsi="Times New Roman" w:cs="HG丸ｺﾞｼｯｸM-PRO" w:hint="eastAsia"/>
          <w:color w:val="000000"/>
          <w:kern w:val="0"/>
        </w:rPr>
        <w:t>（令和５年４月現在</w:t>
      </w:r>
      <w:r w:rsidRPr="00BE0B61">
        <w:rPr>
          <w:rFonts w:ascii="Times New Roman" w:eastAsia="HG丸ｺﾞｼｯｸM-PRO" w:hAnsi="Times New Roman" w:cs="HG丸ｺﾞｼｯｸM-PRO" w:hint="eastAsia"/>
          <w:color w:val="000000"/>
          <w:kern w:val="0"/>
        </w:rPr>
        <w:t>）</w:t>
      </w:r>
    </w:p>
    <w:p w:rsidR="00D02668" w:rsidRPr="00C2782D"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Pr="00E57094"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Pr="00872FCA" w:rsidRDefault="00D02668" w:rsidP="00D02668">
      <w:pPr>
        <w:widowControl w:val="0"/>
        <w:autoSpaceDE w:val="0"/>
        <w:autoSpaceDN w:val="0"/>
        <w:adjustRightInd w:val="0"/>
        <w:ind w:firstLineChars="100" w:firstLine="220"/>
        <w:jc w:val="left"/>
        <w:rPr>
          <w:rFonts w:hAnsi="ＭＳ 明朝" w:cs="MS-Mincho"/>
          <w:kern w:val="0"/>
          <w:sz w:val="22"/>
          <w:szCs w:val="22"/>
        </w:rPr>
      </w:pPr>
      <w:r w:rsidRPr="00872FCA">
        <w:rPr>
          <w:rFonts w:hAnsi="ＭＳ 明朝" w:cs="MS-Mincho" w:hint="eastAsia"/>
          <w:kern w:val="0"/>
          <w:sz w:val="22"/>
          <w:szCs w:val="22"/>
        </w:rPr>
        <w:t>本定款例は、一律に適用することを求めるものではなく、本定款例と異なる内容の記載であっても、法令等で定める必要事項（※）や適切な内容が記載されていれば差し支えない。</w:t>
      </w:r>
    </w:p>
    <w:p w:rsidR="00D02668" w:rsidRDefault="00D02668" w:rsidP="00D02668">
      <w:pPr>
        <w:autoSpaceDE w:val="0"/>
        <w:autoSpaceDN w:val="0"/>
        <w:adjustRightInd w:val="0"/>
        <w:ind w:firstLineChars="100" w:firstLine="220"/>
        <w:jc w:val="left"/>
        <w:rPr>
          <w:rFonts w:hAnsi="ＭＳ 明朝" w:cs="MS-Mincho"/>
          <w:kern w:val="0"/>
          <w:sz w:val="22"/>
        </w:rPr>
      </w:pPr>
      <w:r w:rsidRPr="00872FCA">
        <w:rPr>
          <w:rFonts w:hAnsi="ＭＳ 明朝" w:cs="MS-Mincho" w:hint="eastAsia"/>
          <w:kern w:val="0"/>
          <w:sz w:val="22"/>
          <w:szCs w:val="22"/>
        </w:rPr>
        <w:t>なお、</w:t>
      </w:r>
      <w:r w:rsidRPr="00E57094">
        <w:rPr>
          <w:rFonts w:hAnsi="ＭＳ 明朝" w:cs="MS-Mincho" w:hint="eastAsia"/>
          <w:b/>
          <w:kern w:val="0"/>
          <w:sz w:val="22"/>
          <w:szCs w:val="22"/>
          <w:u w:val="single"/>
        </w:rPr>
        <w:t>設立後に</w:t>
      </w:r>
      <w:r w:rsidRPr="00E57094">
        <w:rPr>
          <w:rFonts w:hAnsi="ＭＳ 明朝" w:cs="MS-Mincho" w:hint="eastAsia"/>
          <w:b/>
          <w:kern w:val="0"/>
          <w:sz w:val="22"/>
          <w:u w:val="single"/>
        </w:rPr>
        <w:t>は２週間以内に届出が必要</w:t>
      </w:r>
      <w:r>
        <w:rPr>
          <w:rFonts w:hAnsi="ＭＳ 明朝" w:cs="MS-Mincho" w:hint="eastAsia"/>
          <w:kern w:val="0"/>
          <w:sz w:val="22"/>
        </w:rPr>
        <w:t>であることから、</w:t>
      </w:r>
      <w:r w:rsidRPr="00E57094">
        <w:rPr>
          <w:rFonts w:hAnsi="ＭＳ 明朝" w:cs="MS-Mincho" w:hint="eastAsia"/>
          <w:kern w:val="0"/>
          <w:sz w:val="22"/>
          <w:u w:val="single"/>
        </w:rPr>
        <w:t>所管行政庁（県の区域を超えない区域を地区とする場合は島根県</w:t>
      </w:r>
      <w:r w:rsidRPr="00470D82">
        <w:rPr>
          <w:rFonts w:hAnsi="ＭＳ 明朝" w:cs="MS-Mincho" w:hint="eastAsia"/>
          <w:kern w:val="0"/>
          <w:sz w:val="22"/>
          <w:u w:val="single"/>
        </w:rPr>
        <w:t>、２</w:t>
      </w:r>
      <w:r w:rsidRPr="00E57094">
        <w:rPr>
          <w:rFonts w:hAnsi="ＭＳ 明朝" w:cs="MS-Mincho" w:hint="eastAsia"/>
          <w:kern w:val="0"/>
          <w:sz w:val="22"/>
          <w:u w:val="single"/>
        </w:rPr>
        <w:t>つ以上の県の区域を地区とする場合は農林水産省〈中国・四国</w:t>
      </w:r>
      <w:r w:rsidRPr="00E57094">
        <w:rPr>
          <w:rFonts w:hAnsi="ＭＳ 明朝" w:cs="MS-Mincho" w:hint="eastAsia"/>
          <w:kern w:val="0"/>
          <w:sz w:val="22"/>
          <w:szCs w:val="22"/>
          <w:u w:val="single"/>
        </w:rPr>
        <w:t>農政局〉）に設立に先立ち相談することが望ましい</w:t>
      </w:r>
      <w:r w:rsidRPr="00872FCA">
        <w:rPr>
          <w:rFonts w:hAnsi="ＭＳ 明朝" w:cs="MS-Mincho" w:hint="eastAsia"/>
          <w:kern w:val="0"/>
          <w:sz w:val="22"/>
          <w:szCs w:val="22"/>
        </w:rPr>
        <w:t>。</w:t>
      </w:r>
    </w:p>
    <w:p w:rsidR="00D02668" w:rsidRDefault="00D02668" w:rsidP="00D02668">
      <w:pPr>
        <w:autoSpaceDE w:val="0"/>
        <w:autoSpaceDN w:val="0"/>
        <w:adjustRightInd w:val="0"/>
        <w:ind w:firstLineChars="100" w:firstLine="220"/>
        <w:jc w:val="left"/>
        <w:rPr>
          <w:rFonts w:hAnsi="ＭＳ 明朝" w:cs="MS-Mincho"/>
          <w:kern w:val="0"/>
          <w:sz w:val="22"/>
        </w:rPr>
      </w:pPr>
      <w:r>
        <w:rPr>
          <w:rFonts w:hAnsi="ＭＳ 明朝" w:cs="MS-Mincho" w:hint="eastAsia"/>
          <w:kern w:val="0"/>
          <w:sz w:val="22"/>
        </w:rPr>
        <w:t>（なお、出雲市及び飯南町の区域を地区とする場合は、各々の市町が所管行政庁となる）</w:t>
      </w:r>
    </w:p>
    <w:p w:rsidR="00D02668" w:rsidRDefault="00D02668" w:rsidP="00D02668">
      <w:pPr>
        <w:widowControl w:val="0"/>
        <w:autoSpaceDE w:val="0"/>
        <w:autoSpaceDN w:val="0"/>
        <w:adjustRightInd w:val="0"/>
        <w:ind w:firstLineChars="100" w:firstLine="220"/>
        <w:jc w:val="left"/>
        <w:rPr>
          <w:rFonts w:hAnsi="ＭＳ 明朝" w:cs="MS-Mincho"/>
          <w:kern w:val="0"/>
          <w:sz w:val="22"/>
          <w:szCs w:val="22"/>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r>
        <w:rPr>
          <w:rFonts w:ascii="Times New Roman" w:hAnsi="Times New Roman" w:cs="ＭＳ 明朝" w:hint="eastAsia"/>
          <w:noProof/>
          <w:color w:val="000000"/>
          <w:kern w:val="0"/>
        </w:rPr>
        <mc:AlternateContent>
          <mc:Choice Requires="wps">
            <w:drawing>
              <wp:anchor distT="0" distB="0" distL="114300" distR="114300" simplePos="0" relativeHeight="251659264" behindDoc="0" locked="0" layoutInCell="1" allowOverlap="1" wp14:anchorId="306E1D7A" wp14:editId="0B6D9E46">
                <wp:simplePos x="0" y="0"/>
                <wp:positionH relativeFrom="margin">
                  <wp:align>left</wp:align>
                </wp:positionH>
                <wp:positionV relativeFrom="paragraph">
                  <wp:posOffset>10795</wp:posOffset>
                </wp:positionV>
                <wp:extent cx="5791200" cy="46196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5791200" cy="46196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D02668" w:rsidRPr="00D02668" w:rsidRDefault="00D02668" w:rsidP="00D02668">
                            <w:pPr>
                              <w:widowControl w:val="0"/>
                              <w:autoSpaceDE w:val="0"/>
                              <w:autoSpaceDN w:val="0"/>
                              <w:adjustRightInd w:val="0"/>
                              <w:ind w:left="221" w:hangingChars="100" w:hanging="221"/>
                              <w:jc w:val="left"/>
                              <w:rPr>
                                <w:rFonts w:hAnsi="ＭＳ 明朝" w:cs="MS-Mincho"/>
                                <w:b/>
                                <w:kern w:val="0"/>
                                <w:sz w:val="22"/>
                                <w:szCs w:val="22"/>
                              </w:rPr>
                            </w:pPr>
                            <w:r w:rsidRPr="00D02668">
                              <w:rPr>
                                <w:rFonts w:hAnsi="ＭＳ 明朝" w:cs="MS-Mincho" w:hint="eastAsia"/>
                                <w:b/>
                                <w:kern w:val="0"/>
                                <w:sz w:val="22"/>
                                <w:szCs w:val="22"/>
                              </w:rPr>
                              <w:t>※　農事組合法人の定款には、法第</w:t>
                            </w:r>
                            <w:r w:rsidRPr="00D02668">
                              <w:rPr>
                                <w:rFonts w:hAnsi="ＭＳ 明朝" w:cs="MS-Mincho"/>
                                <w:b/>
                                <w:kern w:val="0"/>
                                <w:sz w:val="22"/>
                                <w:szCs w:val="22"/>
                              </w:rPr>
                              <w:t>72</w:t>
                            </w:r>
                            <w:r w:rsidRPr="00D02668">
                              <w:rPr>
                                <w:rFonts w:hAnsi="ＭＳ 明朝" w:cs="MS-Mincho" w:hint="eastAsia"/>
                                <w:b/>
                                <w:kern w:val="0"/>
                                <w:sz w:val="22"/>
                                <w:szCs w:val="22"/>
                              </w:rPr>
                              <w:t>条の</w:t>
                            </w:r>
                            <w:r w:rsidRPr="00D02668">
                              <w:rPr>
                                <w:rFonts w:hAnsi="ＭＳ 明朝" w:cs="MS-Mincho"/>
                                <w:b/>
                                <w:kern w:val="0"/>
                                <w:sz w:val="22"/>
                                <w:szCs w:val="22"/>
                              </w:rPr>
                              <w:t>16</w:t>
                            </w:r>
                            <w:r w:rsidRPr="00D02668">
                              <w:rPr>
                                <w:rFonts w:hAnsi="ＭＳ 明朝" w:cs="MS-Mincho" w:hint="eastAsia"/>
                                <w:b/>
                                <w:kern w:val="0"/>
                                <w:sz w:val="22"/>
                                <w:szCs w:val="22"/>
                              </w:rPr>
                              <w:t>の規定に基づき、次の事項については必ず記載しなければならない。</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１　事業（定款例第６条）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２　名称（定款例第２条）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３　地区（定款例第３条）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４　事務所の所在地（定款例第４条）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hint="eastAsia"/>
                                <w:kern w:val="0"/>
                                <w:sz w:val="22"/>
                                <w:szCs w:val="22"/>
                              </w:rPr>
                              <w:t>５　組合員たる資格並びに組合員の加入及び脱退に関する規定（定款例第８条、第９条、第</w:t>
                            </w:r>
                            <w:r w:rsidRPr="00D02668">
                              <w:rPr>
                                <w:rFonts w:hAnsi="ＭＳ 明朝" w:cs="MS-Mincho"/>
                                <w:kern w:val="0"/>
                                <w:sz w:val="22"/>
                                <w:szCs w:val="22"/>
                              </w:rPr>
                              <w:t>13</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hint="eastAsia"/>
                                <w:kern w:val="0"/>
                                <w:sz w:val="22"/>
                                <w:szCs w:val="22"/>
                              </w:rPr>
                              <w:t>６　出資１口の金額及びその払込みの方法並びに１組合員の有することのできる出資口数の最高限度（定款例第</w:t>
                            </w:r>
                            <w:r w:rsidRPr="00D02668">
                              <w:rPr>
                                <w:rFonts w:hAnsi="ＭＳ 明朝" w:cs="MS-Mincho"/>
                                <w:kern w:val="0"/>
                                <w:sz w:val="22"/>
                                <w:szCs w:val="22"/>
                              </w:rPr>
                              <w:t>17</w:t>
                            </w:r>
                            <w:r w:rsidRPr="00D02668">
                              <w:rPr>
                                <w:rFonts w:hAnsi="ＭＳ 明朝" w:cs="MS-Mincho" w:hint="eastAsia"/>
                                <w:kern w:val="0"/>
                                <w:sz w:val="22"/>
                                <w:szCs w:val="22"/>
                              </w:rPr>
                              <w:t>条、第</w:t>
                            </w:r>
                            <w:r w:rsidRPr="00D02668">
                              <w:rPr>
                                <w:rFonts w:hAnsi="ＭＳ 明朝" w:cs="MS-Mincho"/>
                                <w:kern w:val="0"/>
                                <w:sz w:val="22"/>
                                <w:szCs w:val="22"/>
                              </w:rPr>
                              <w:t>18</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７　剰余金の処分及び損失の処理に関する規定（定款例第</w:t>
                            </w:r>
                            <w:r w:rsidRPr="00D02668">
                              <w:rPr>
                                <w:rFonts w:hAnsi="ＭＳ 明朝" w:cs="MS-Mincho"/>
                                <w:kern w:val="0"/>
                                <w:sz w:val="22"/>
                                <w:szCs w:val="22"/>
                              </w:rPr>
                              <w:t>37</w:t>
                            </w:r>
                            <w:r w:rsidRPr="00D02668">
                              <w:rPr>
                                <w:rFonts w:hAnsi="ＭＳ 明朝" w:cs="MS-Mincho" w:hint="eastAsia"/>
                                <w:kern w:val="0"/>
                                <w:sz w:val="22"/>
                                <w:szCs w:val="22"/>
                              </w:rPr>
                              <w:t>条、第</w:t>
                            </w:r>
                            <w:r w:rsidRPr="00D02668">
                              <w:rPr>
                                <w:rFonts w:hAnsi="ＭＳ 明朝" w:cs="MS-Mincho"/>
                                <w:kern w:val="0"/>
                                <w:sz w:val="22"/>
                                <w:szCs w:val="22"/>
                              </w:rPr>
                              <w:t>41</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８　利益準備金の額及びその積立ての方法（定款例第</w:t>
                            </w:r>
                            <w:r w:rsidRPr="00D02668">
                              <w:rPr>
                                <w:rFonts w:hAnsi="ＭＳ 明朝" w:cs="MS-Mincho"/>
                                <w:kern w:val="0"/>
                                <w:sz w:val="22"/>
                                <w:szCs w:val="22"/>
                              </w:rPr>
                              <w:t>38</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９　事業年度（定款例第</w:t>
                            </w:r>
                            <w:r w:rsidRPr="00D02668">
                              <w:rPr>
                                <w:rFonts w:hAnsi="ＭＳ 明朝" w:cs="MS-Mincho"/>
                                <w:kern w:val="0"/>
                                <w:sz w:val="22"/>
                                <w:szCs w:val="22"/>
                              </w:rPr>
                              <w:t>36</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kern w:val="0"/>
                                <w:sz w:val="22"/>
                                <w:szCs w:val="22"/>
                              </w:rPr>
                              <w:t>10</w:t>
                            </w:r>
                            <w:r w:rsidRPr="00D02668">
                              <w:rPr>
                                <w:rFonts w:hAnsi="ＭＳ 明朝" w:cs="MS-Mincho" w:hint="eastAsia"/>
                                <w:kern w:val="0"/>
                                <w:sz w:val="22"/>
                                <w:szCs w:val="22"/>
                              </w:rPr>
                              <w:t xml:space="preserve">　公告の方法（法人が公告〈法又は他の法律の規定により官報に掲載する方法によりしなければならないものとされているものを除く〉をする方法をいう）（定款例第５条）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kern w:val="0"/>
                                <w:sz w:val="22"/>
                                <w:szCs w:val="22"/>
                              </w:rPr>
                              <w:t>11</w:t>
                            </w:r>
                            <w:r w:rsidRPr="00D02668">
                              <w:rPr>
                                <w:rFonts w:hAnsi="ＭＳ 明朝" w:cs="MS-Mincho" w:hint="eastAsia"/>
                                <w:kern w:val="0"/>
                                <w:sz w:val="22"/>
                                <w:szCs w:val="22"/>
                              </w:rPr>
                              <w:t xml:space="preserve">　役員の定数、職務の分担及び任免に関する規定（定款例第</w:t>
                            </w:r>
                            <w:r w:rsidRPr="00D02668">
                              <w:rPr>
                                <w:rFonts w:hAnsi="ＭＳ 明朝" w:cs="MS-Mincho"/>
                                <w:kern w:val="0"/>
                                <w:sz w:val="22"/>
                                <w:szCs w:val="22"/>
                              </w:rPr>
                              <w:t>19</w:t>
                            </w:r>
                            <w:r w:rsidRPr="00D02668">
                              <w:rPr>
                                <w:rFonts w:hAnsi="ＭＳ 明朝" w:cs="MS-Mincho" w:hint="eastAsia"/>
                                <w:kern w:val="0"/>
                                <w:sz w:val="22"/>
                                <w:szCs w:val="22"/>
                              </w:rPr>
                              <w:t>条から第</w:t>
                            </w:r>
                            <w:r w:rsidRPr="00D02668">
                              <w:rPr>
                                <w:rFonts w:hAnsi="ＭＳ 明朝" w:cs="MS-Mincho"/>
                                <w:kern w:val="0"/>
                                <w:sz w:val="22"/>
                                <w:szCs w:val="22"/>
                              </w:rPr>
                              <w:t>22</w:t>
                            </w:r>
                            <w:r w:rsidRPr="00D02668">
                              <w:rPr>
                                <w:rFonts w:hAnsi="ＭＳ 明朝" w:cs="MS-Mincho" w:hint="eastAsia"/>
                                <w:kern w:val="0"/>
                                <w:sz w:val="22"/>
                                <w:szCs w:val="22"/>
                              </w:rPr>
                              <w:t>条まで）</w:t>
                            </w:r>
                          </w:p>
                          <w:p w:rsidR="00D02668" w:rsidRPr="00D02668" w:rsidRDefault="00D02668" w:rsidP="00D02668">
                            <w:pPr>
                              <w:autoSpaceDE w:val="0"/>
                              <w:autoSpaceDN w:val="0"/>
                              <w:adjustRightInd w:val="0"/>
                              <w:jc w:val="left"/>
                              <w:rPr>
                                <w:rFonts w:hAnsi="ＭＳ 明朝" w:cs="MS-Mincho"/>
                                <w:kern w:val="0"/>
                                <w:sz w:val="22"/>
                              </w:rPr>
                            </w:pPr>
                            <w:r w:rsidRPr="00D02668">
                              <w:rPr>
                                <w:rFonts w:hAnsi="ＭＳ 明朝" w:cs="MS-Mincho"/>
                                <w:kern w:val="0"/>
                                <w:sz w:val="22"/>
                                <w:szCs w:val="22"/>
                              </w:rPr>
                              <w:t>12</w:t>
                            </w:r>
                            <w:r w:rsidRPr="00D02668">
                              <w:rPr>
                                <w:rFonts w:hAnsi="ＭＳ 明朝" w:cs="MS-Mincho" w:hint="eastAsia"/>
                                <w:kern w:val="0"/>
                                <w:sz w:val="22"/>
                                <w:szCs w:val="22"/>
                              </w:rPr>
                              <w:t xml:space="preserve">　組合の存立時期を定めたときはその時期</w:t>
                            </w:r>
                          </w:p>
                          <w:p w:rsidR="00D02668" w:rsidRPr="00D02668" w:rsidRDefault="00D02668" w:rsidP="00D02668">
                            <w:pPr>
                              <w:autoSpaceDE w:val="0"/>
                              <w:autoSpaceDN w:val="0"/>
                              <w:adjustRightInd w:val="0"/>
                              <w:ind w:left="220" w:hangingChars="100" w:hanging="220"/>
                              <w:jc w:val="left"/>
                              <w:rPr>
                                <w:rFonts w:hAnsi="ＭＳ 明朝"/>
                              </w:rPr>
                            </w:pPr>
                            <w:r w:rsidRPr="00D02668">
                              <w:rPr>
                                <w:rFonts w:hAnsi="ＭＳ 明朝" w:cs="MS-Mincho"/>
                                <w:kern w:val="0"/>
                                <w:sz w:val="22"/>
                                <w:szCs w:val="22"/>
                              </w:rPr>
                              <w:t>13</w:t>
                            </w:r>
                            <w:r w:rsidRPr="00D02668">
                              <w:rPr>
                                <w:rFonts w:hAnsi="ＭＳ 明朝" w:cs="MS-Mincho" w:hint="eastAsia"/>
                                <w:kern w:val="0"/>
                                <w:sz w:val="22"/>
                                <w:szCs w:val="22"/>
                              </w:rPr>
                              <w:t xml:space="preserve">　現物出資する者を定めたときはその者の氏名、出資の目的である財産及びその価額並びにこれに対して与える出資口数（定款例別表）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6E1D7A" id="_x0000_t202" coordsize="21600,21600" o:spt="202" path="m,l,21600r21600,l21600,xe">
                <v:stroke joinstyle="miter"/>
                <v:path gradientshapeok="t" o:connecttype="rect"/>
              </v:shapetype>
              <v:shape id="テキスト ボックス 4" o:spid="_x0000_s1026" type="#_x0000_t202" style="position:absolute;left:0;text-align:left;margin-left:0;margin-top:.85pt;width:456pt;height:363.7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" fillcolor="white [3201]" strokeweight=".5pt">
                <v:textbox>
                  <w:txbxContent>
                    <w:p w:rsidR="00D02668" w:rsidRPr="00D02668" w:rsidRDefault="00D02668" w:rsidP="00D02668">
                      <w:pPr>
                        <w:widowControl w:val="0"/>
                        <w:autoSpaceDE w:val="0"/>
                        <w:autoSpaceDN w:val="0"/>
                        <w:adjustRightInd w:val="0"/>
                        <w:ind w:left="221" w:hangingChars="100" w:hanging="221"/>
                        <w:jc w:val="left"/>
                        <w:rPr>
                          <w:rFonts w:hAnsi="ＭＳ 明朝" w:cs="MS-Mincho"/>
                          <w:b/>
                          <w:kern w:val="0"/>
                          <w:sz w:val="22"/>
                          <w:szCs w:val="22"/>
                        </w:rPr>
                      </w:pPr>
                      <w:r w:rsidRPr="00D02668">
                        <w:rPr>
                          <w:rFonts w:hAnsi="ＭＳ 明朝" w:cs="MS-Mincho" w:hint="eastAsia"/>
                          <w:b/>
                          <w:kern w:val="0"/>
                          <w:sz w:val="22"/>
                          <w:szCs w:val="22"/>
                        </w:rPr>
                        <w:t>※　農事組合法人の定款には、法第</w:t>
                      </w:r>
                      <w:r w:rsidRPr="00D02668">
                        <w:rPr>
                          <w:rFonts w:hAnsi="ＭＳ 明朝" w:cs="MS-Mincho"/>
                          <w:b/>
                          <w:kern w:val="0"/>
                          <w:sz w:val="22"/>
                          <w:szCs w:val="22"/>
                        </w:rPr>
                        <w:t>72</w:t>
                      </w:r>
                      <w:r w:rsidRPr="00D02668">
                        <w:rPr>
                          <w:rFonts w:hAnsi="ＭＳ 明朝" w:cs="MS-Mincho" w:hint="eastAsia"/>
                          <w:b/>
                          <w:kern w:val="0"/>
                          <w:sz w:val="22"/>
                          <w:szCs w:val="22"/>
                        </w:rPr>
                        <w:t>条の</w:t>
                      </w:r>
                      <w:r w:rsidRPr="00D02668">
                        <w:rPr>
                          <w:rFonts w:hAnsi="ＭＳ 明朝" w:cs="MS-Mincho"/>
                          <w:b/>
                          <w:kern w:val="0"/>
                          <w:sz w:val="22"/>
                          <w:szCs w:val="22"/>
                        </w:rPr>
                        <w:t>16</w:t>
                      </w:r>
                      <w:r w:rsidRPr="00D02668">
                        <w:rPr>
                          <w:rFonts w:hAnsi="ＭＳ 明朝" w:cs="MS-Mincho" w:hint="eastAsia"/>
                          <w:b/>
                          <w:kern w:val="0"/>
                          <w:sz w:val="22"/>
                          <w:szCs w:val="22"/>
                        </w:rPr>
                        <w:t>の規定に基づき、次の事項については必ず記載しなければならない。</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１　事業（定款例第６条）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２　名称（定款例第２条）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３　地区（定款例第３条）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４　事務所の所在地（定款例第４条）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hint="eastAsia"/>
                          <w:kern w:val="0"/>
                          <w:sz w:val="22"/>
                          <w:szCs w:val="22"/>
                        </w:rPr>
                        <w:t>５　組合員たる資格並びに組合員の加入及び脱退に関する規定（定款例第８条、第９条、第</w:t>
                      </w:r>
                      <w:r w:rsidRPr="00D02668">
                        <w:rPr>
                          <w:rFonts w:hAnsi="ＭＳ 明朝" w:cs="MS-Mincho"/>
                          <w:kern w:val="0"/>
                          <w:sz w:val="22"/>
                          <w:szCs w:val="22"/>
                        </w:rPr>
                        <w:t>13</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hint="eastAsia"/>
                          <w:kern w:val="0"/>
                          <w:sz w:val="22"/>
                          <w:szCs w:val="22"/>
                        </w:rPr>
                        <w:t>６　出資１口の金額及びその払込みの方法並びに１組合員の有することのできる出資口数の最高限度（定款例第</w:t>
                      </w:r>
                      <w:r w:rsidRPr="00D02668">
                        <w:rPr>
                          <w:rFonts w:hAnsi="ＭＳ 明朝" w:cs="MS-Mincho"/>
                          <w:kern w:val="0"/>
                          <w:sz w:val="22"/>
                          <w:szCs w:val="22"/>
                        </w:rPr>
                        <w:t>17</w:t>
                      </w:r>
                      <w:r w:rsidRPr="00D02668">
                        <w:rPr>
                          <w:rFonts w:hAnsi="ＭＳ 明朝" w:cs="MS-Mincho" w:hint="eastAsia"/>
                          <w:kern w:val="0"/>
                          <w:sz w:val="22"/>
                          <w:szCs w:val="22"/>
                        </w:rPr>
                        <w:t>条、第</w:t>
                      </w:r>
                      <w:r w:rsidRPr="00D02668">
                        <w:rPr>
                          <w:rFonts w:hAnsi="ＭＳ 明朝" w:cs="MS-Mincho"/>
                          <w:kern w:val="0"/>
                          <w:sz w:val="22"/>
                          <w:szCs w:val="22"/>
                        </w:rPr>
                        <w:t>18</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７　剰余金の処分及び損失の処理に関する規定（定款例第</w:t>
                      </w:r>
                      <w:r w:rsidRPr="00D02668">
                        <w:rPr>
                          <w:rFonts w:hAnsi="ＭＳ 明朝" w:cs="MS-Mincho"/>
                          <w:kern w:val="0"/>
                          <w:sz w:val="22"/>
                          <w:szCs w:val="22"/>
                        </w:rPr>
                        <w:t>37</w:t>
                      </w:r>
                      <w:r w:rsidRPr="00D02668">
                        <w:rPr>
                          <w:rFonts w:hAnsi="ＭＳ 明朝" w:cs="MS-Mincho" w:hint="eastAsia"/>
                          <w:kern w:val="0"/>
                          <w:sz w:val="22"/>
                          <w:szCs w:val="22"/>
                        </w:rPr>
                        <w:t>条、第</w:t>
                      </w:r>
                      <w:r w:rsidRPr="00D02668">
                        <w:rPr>
                          <w:rFonts w:hAnsi="ＭＳ 明朝" w:cs="MS-Mincho"/>
                          <w:kern w:val="0"/>
                          <w:sz w:val="22"/>
                          <w:szCs w:val="22"/>
                        </w:rPr>
                        <w:t>41</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８　利益準備金の額及びその積立ての方法（定款例第</w:t>
                      </w:r>
                      <w:r w:rsidRPr="00D02668">
                        <w:rPr>
                          <w:rFonts w:hAnsi="ＭＳ 明朝" w:cs="MS-Mincho"/>
                          <w:kern w:val="0"/>
                          <w:sz w:val="22"/>
                          <w:szCs w:val="22"/>
                        </w:rPr>
                        <w:t>38</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hint="eastAsia"/>
                          <w:kern w:val="0"/>
                          <w:sz w:val="22"/>
                          <w:szCs w:val="22"/>
                        </w:rPr>
                        <w:t>９　事業年度（定款例第</w:t>
                      </w:r>
                      <w:r w:rsidRPr="00D02668">
                        <w:rPr>
                          <w:rFonts w:hAnsi="ＭＳ 明朝" w:cs="MS-Mincho"/>
                          <w:kern w:val="0"/>
                          <w:sz w:val="22"/>
                          <w:szCs w:val="22"/>
                        </w:rPr>
                        <w:t>36</w:t>
                      </w:r>
                      <w:r w:rsidRPr="00D02668">
                        <w:rPr>
                          <w:rFonts w:hAnsi="ＭＳ 明朝" w:cs="MS-Mincho" w:hint="eastAsia"/>
                          <w:kern w:val="0"/>
                          <w:sz w:val="22"/>
                          <w:szCs w:val="22"/>
                        </w:rPr>
                        <w:t>条）</w:t>
                      </w:r>
                    </w:p>
                    <w:p w:rsidR="00D02668" w:rsidRPr="00D02668" w:rsidRDefault="00D02668" w:rsidP="00D02668">
                      <w:pPr>
                        <w:widowControl w:val="0"/>
                        <w:autoSpaceDE w:val="0"/>
                        <w:autoSpaceDN w:val="0"/>
                        <w:adjustRightInd w:val="0"/>
                        <w:ind w:left="220" w:hangingChars="100" w:hanging="220"/>
                        <w:jc w:val="left"/>
                        <w:rPr>
                          <w:rFonts w:hAnsi="ＭＳ 明朝" w:cs="MS-Mincho"/>
                          <w:kern w:val="0"/>
                          <w:sz w:val="22"/>
                          <w:szCs w:val="22"/>
                        </w:rPr>
                      </w:pPr>
                      <w:r w:rsidRPr="00D02668">
                        <w:rPr>
                          <w:rFonts w:hAnsi="ＭＳ 明朝" w:cs="MS-Mincho"/>
                          <w:kern w:val="0"/>
                          <w:sz w:val="22"/>
                          <w:szCs w:val="22"/>
                        </w:rPr>
                        <w:t>10</w:t>
                      </w:r>
                      <w:r w:rsidRPr="00D02668">
                        <w:rPr>
                          <w:rFonts w:hAnsi="ＭＳ 明朝" w:cs="MS-Mincho" w:hint="eastAsia"/>
                          <w:kern w:val="0"/>
                          <w:sz w:val="22"/>
                          <w:szCs w:val="22"/>
                        </w:rPr>
                        <w:t xml:space="preserve">　公告の方法（法人が公告〈法又は他の法律の規定により官報に掲載する方法によりしなければならないものとされているものを除く〉をする方法をいう）（定款例第５条）</w:t>
                      </w:r>
                    </w:p>
                    <w:p w:rsidR="00D02668" w:rsidRPr="00D02668" w:rsidRDefault="00D02668" w:rsidP="00D02668">
                      <w:pPr>
                        <w:widowControl w:val="0"/>
                        <w:autoSpaceDE w:val="0"/>
                        <w:autoSpaceDN w:val="0"/>
                        <w:adjustRightInd w:val="0"/>
                        <w:jc w:val="left"/>
                        <w:rPr>
                          <w:rFonts w:hAnsi="ＭＳ 明朝" w:cs="MS-Mincho"/>
                          <w:kern w:val="0"/>
                          <w:sz w:val="22"/>
                          <w:szCs w:val="22"/>
                        </w:rPr>
                      </w:pPr>
                      <w:r w:rsidRPr="00D02668">
                        <w:rPr>
                          <w:rFonts w:hAnsi="ＭＳ 明朝" w:cs="MS-Mincho"/>
                          <w:kern w:val="0"/>
                          <w:sz w:val="22"/>
                          <w:szCs w:val="22"/>
                        </w:rPr>
                        <w:t>11</w:t>
                      </w:r>
                      <w:r w:rsidRPr="00D02668">
                        <w:rPr>
                          <w:rFonts w:hAnsi="ＭＳ 明朝" w:cs="MS-Mincho" w:hint="eastAsia"/>
                          <w:kern w:val="0"/>
                          <w:sz w:val="22"/>
                          <w:szCs w:val="22"/>
                        </w:rPr>
                        <w:t xml:space="preserve">　役員の定数、職務の分担及び任免に関する規定（定款例第</w:t>
                      </w:r>
                      <w:r w:rsidRPr="00D02668">
                        <w:rPr>
                          <w:rFonts w:hAnsi="ＭＳ 明朝" w:cs="MS-Mincho"/>
                          <w:kern w:val="0"/>
                          <w:sz w:val="22"/>
                          <w:szCs w:val="22"/>
                        </w:rPr>
                        <w:t>19</w:t>
                      </w:r>
                      <w:r w:rsidRPr="00D02668">
                        <w:rPr>
                          <w:rFonts w:hAnsi="ＭＳ 明朝" w:cs="MS-Mincho" w:hint="eastAsia"/>
                          <w:kern w:val="0"/>
                          <w:sz w:val="22"/>
                          <w:szCs w:val="22"/>
                        </w:rPr>
                        <w:t>条から第</w:t>
                      </w:r>
                      <w:r w:rsidRPr="00D02668">
                        <w:rPr>
                          <w:rFonts w:hAnsi="ＭＳ 明朝" w:cs="MS-Mincho"/>
                          <w:kern w:val="0"/>
                          <w:sz w:val="22"/>
                          <w:szCs w:val="22"/>
                        </w:rPr>
                        <w:t>22</w:t>
                      </w:r>
                      <w:r w:rsidRPr="00D02668">
                        <w:rPr>
                          <w:rFonts w:hAnsi="ＭＳ 明朝" w:cs="MS-Mincho" w:hint="eastAsia"/>
                          <w:kern w:val="0"/>
                          <w:sz w:val="22"/>
                          <w:szCs w:val="22"/>
                        </w:rPr>
                        <w:t>条まで）</w:t>
                      </w:r>
                    </w:p>
                    <w:p w:rsidR="00D02668" w:rsidRPr="00D02668" w:rsidRDefault="00D02668" w:rsidP="00D02668">
                      <w:pPr>
                        <w:autoSpaceDE w:val="0"/>
                        <w:autoSpaceDN w:val="0"/>
                        <w:adjustRightInd w:val="0"/>
                        <w:jc w:val="left"/>
                        <w:rPr>
                          <w:rFonts w:hAnsi="ＭＳ 明朝" w:cs="MS-Mincho"/>
                          <w:kern w:val="0"/>
                          <w:sz w:val="22"/>
                        </w:rPr>
                      </w:pPr>
                      <w:r w:rsidRPr="00D02668">
                        <w:rPr>
                          <w:rFonts w:hAnsi="ＭＳ 明朝" w:cs="MS-Mincho"/>
                          <w:kern w:val="0"/>
                          <w:sz w:val="22"/>
                          <w:szCs w:val="22"/>
                        </w:rPr>
                        <w:t>12</w:t>
                      </w:r>
                      <w:r w:rsidRPr="00D02668">
                        <w:rPr>
                          <w:rFonts w:hAnsi="ＭＳ 明朝" w:cs="MS-Mincho" w:hint="eastAsia"/>
                          <w:kern w:val="0"/>
                          <w:sz w:val="22"/>
                          <w:szCs w:val="22"/>
                        </w:rPr>
                        <w:t xml:space="preserve">　組合の存立時期を定めたときはその時期</w:t>
                      </w:r>
                    </w:p>
                    <w:p w:rsidR="00D02668" w:rsidRPr="00D02668" w:rsidRDefault="00D02668" w:rsidP="00D02668">
                      <w:pPr>
                        <w:autoSpaceDE w:val="0"/>
                        <w:autoSpaceDN w:val="0"/>
                        <w:adjustRightInd w:val="0"/>
                        <w:ind w:left="220" w:hangingChars="100" w:hanging="220"/>
                        <w:jc w:val="left"/>
                        <w:rPr>
                          <w:rFonts w:hAnsi="ＭＳ 明朝"/>
                        </w:rPr>
                      </w:pPr>
                      <w:r w:rsidRPr="00D02668">
                        <w:rPr>
                          <w:rFonts w:hAnsi="ＭＳ 明朝" w:cs="MS-Mincho"/>
                          <w:kern w:val="0"/>
                          <w:sz w:val="22"/>
                          <w:szCs w:val="22"/>
                        </w:rPr>
                        <w:t>13</w:t>
                      </w:r>
                      <w:r w:rsidRPr="00D02668">
                        <w:rPr>
                          <w:rFonts w:hAnsi="ＭＳ 明朝" w:cs="MS-Mincho" w:hint="eastAsia"/>
                          <w:kern w:val="0"/>
                          <w:sz w:val="22"/>
                          <w:szCs w:val="22"/>
                        </w:rPr>
                        <w:t xml:space="preserve">　現物出資する者を定めたときはその者の氏名、出資の目的である財産及びその価額並びにこれに対して与える出資口数（定款例別表）</w:t>
                      </w:r>
                    </w:p>
                  </w:txbxContent>
                </v:textbox>
                <w10:wrap anchorx="margin"/>
              </v:shape>
            </w:pict>
          </mc:Fallback>
        </mc:AlternateContent>
      </w: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ind w:firstLineChars="100" w:firstLine="240"/>
        <w:rPr>
          <w:rFonts w:ascii="Times New Roman" w:hAnsi="Times New Roman" w:cs="ＭＳ 明朝"/>
          <w:color w:val="000000"/>
          <w:kern w:val="0"/>
        </w:rPr>
      </w:pPr>
    </w:p>
    <w:p w:rsidR="00D02668" w:rsidRDefault="00D02668" w:rsidP="00D02668">
      <w:pPr>
        <w:rPr>
          <w:rFonts w:ascii="Times New Roman" w:hAnsi="Times New Roman" w:cs="ＭＳ 明朝"/>
          <w:color w:val="000000"/>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Default="00D02668" w:rsidP="00D02668">
      <w:pPr>
        <w:autoSpaceDE w:val="0"/>
        <w:autoSpaceDN w:val="0"/>
        <w:adjustRightInd w:val="0"/>
        <w:spacing w:line="0" w:lineRule="atLeast"/>
        <w:rPr>
          <w:rFonts w:asciiTheme="minorEastAsia" w:hAnsiTheme="minorEastAsia" w:cs="MS-Mincho"/>
          <w:kern w:val="0"/>
        </w:rPr>
      </w:pPr>
    </w:p>
    <w:p w:rsidR="00D02668" w:rsidRPr="00A95FAE" w:rsidRDefault="00D02668" w:rsidP="00D02668">
      <w:pPr>
        <w:widowControl w:val="0"/>
        <w:autoSpaceDE w:val="0"/>
        <w:autoSpaceDN w:val="0"/>
        <w:adjustRightInd w:val="0"/>
        <w:jc w:val="center"/>
        <w:rPr>
          <w:rFonts w:hAnsi="ＭＳ 明朝" w:cs="MS-Mincho"/>
          <w:kern w:val="0"/>
        </w:rPr>
      </w:pPr>
      <w:r w:rsidRPr="00A95FAE">
        <w:rPr>
          <w:rFonts w:hAnsi="ＭＳ 明朝" w:cs="MS-Mincho" w:hint="eastAsia"/>
          <w:kern w:val="0"/>
        </w:rPr>
        <w:lastRenderedPageBreak/>
        <w:t>農事組合法人定款例</w:t>
      </w:r>
      <w:r w:rsidR="004A1E8A">
        <w:rPr>
          <w:rFonts w:hAnsi="ＭＳ 明朝" w:cs="MS-Mincho" w:hint="eastAsia"/>
          <w:kern w:val="0"/>
        </w:rPr>
        <w:t>（</w:t>
      </w:r>
      <w:r w:rsidRPr="00A95FAE">
        <w:rPr>
          <w:rFonts w:hAnsi="ＭＳ 明朝" w:cs="MS-Mincho" w:hint="eastAsia"/>
          <w:kern w:val="0"/>
        </w:rPr>
        <w:t>出資制の場合</w:t>
      </w:r>
      <w:r w:rsidR="004A1E8A">
        <w:rPr>
          <w:rFonts w:hAnsi="ＭＳ 明朝" w:cs="MS-Mincho" w:hint="eastAsia"/>
          <w:kern w:val="0"/>
        </w:rPr>
        <w:t>）</w:t>
      </w:r>
    </w:p>
    <w:p w:rsidR="00D02668" w:rsidRDefault="00D02668"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第１章</w:t>
      </w:r>
      <w:r w:rsidR="00D3063D">
        <w:rPr>
          <w:rFonts w:hAnsi="ＭＳ 明朝" w:cs="MS-Mincho" w:hint="eastAsia"/>
          <w:kern w:val="0"/>
        </w:rPr>
        <w:t xml:space="preserve">　</w:t>
      </w:r>
      <w:r w:rsidRPr="00DF7EF3">
        <w:rPr>
          <w:rFonts w:hAnsi="ＭＳ 明朝" w:cs="MS-Mincho" w:hint="eastAsia"/>
          <w:kern w:val="0"/>
        </w:rPr>
        <w:t>総</w:t>
      </w:r>
      <w:r w:rsidR="00053BFD">
        <w:rPr>
          <w:rFonts w:hAnsi="ＭＳ 明朝" w:cs="MS-Mincho" w:hint="eastAsia"/>
          <w:kern w:val="0"/>
        </w:rPr>
        <w:t xml:space="preserve">　</w:t>
      </w:r>
      <w:r w:rsidRPr="00DF7EF3">
        <w:rPr>
          <w:rFonts w:hAnsi="ＭＳ 明朝" w:cs="MS-Mincho" w:hint="eastAsia"/>
          <w:kern w:val="0"/>
        </w:rPr>
        <w:t>則</w:t>
      </w:r>
    </w:p>
    <w:p w:rsidR="00CA7FE7" w:rsidRDefault="00CA7FE7"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（目的）</w:t>
      </w:r>
    </w:p>
    <w:p w:rsidR="00DF7EF3" w:rsidRPr="00DF7EF3" w:rsidRDefault="00DF7EF3" w:rsidP="00CA7FE7">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第１条</w:t>
      </w:r>
      <w:r w:rsidR="00CA7FE7">
        <w:rPr>
          <w:rFonts w:hAnsi="ＭＳ 明朝" w:cs="MS-Mincho" w:hint="eastAsia"/>
          <w:kern w:val="0"/>
        </w:rPr>
        <w:t xml:space="preserve">　</w:t>
      </w:r>
      <w:r w:rsidRPr="00DF7EF3">
        <w:rPr>
          <w:rFonts w:hAnsi="ＭＳ 明朝" w:cs="MS-Mincho" w:hint="eastAsia"/>
          <w:kern w:val="0"/>
        </w:rPr>
        <w:t>この組合は、組合員の農業生産についての協業を図ることによりその生産性を向上させ、組合員の共同の利益を増進することを目的とする。</w:t>
      </w:r>
    </w:p>
    <w:p w:rsidR="00CA7FE7" w:rsidRDefault="00CA7FE7"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（名称）</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第２条</w:t>
      </w:r>
      <w:r w:rsidR="00CA7FE7">
        <w:rPr>
          <w:rFonts w:hAnsi="ＭＳ 明朝" w:cs="MS-Mincho" w:hint="eastAsia"/>
          <w:kern w:val="0"/>
        </w:rPr>
        <w:t xml:space="preserve">　</w:t>
      </w:r>
      <w:r w:rsidRPr="00DF7EF3">
        <w:rPr>
          <w:rFonts w:hAnsi="ＭＳ 明朝" w:cs="MS-Mincho" w:hint="eastAsia"/>
          <w:kern w:val="0"/>
        </w:rPr>
        <w:t>この組合は、農事組合法人○○（又は○○農事組合法人）という。</w:t>
      </w:r>
    </w:p>
    <w:p w:rsidR="00CA7FE7" w:rsidRDefault="00CA7FE7"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（地区）</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第３条</w:t>
      </w:r>
      <w:r w:rsidR="00CA7FE7">
        <w:rPr>
          <w:rFonts w:hAnsi="ＭＳ 明朝" w:cs="MS-Mincho" w:hint="eastAsia"/>
          <w:kern w:val="0"/>
        </w:rPr>
        <w:t xml:space="preserve">　</w:t>
      </w:r>
      <w:r w:rsidRPr="00DF7EF3">
        <w:rPr>
          <w:rFonts w:hAnsi="ＭＳ 明朝" w:cs="MS-Mincho" w:hint="eastAsia"/>
          <w:kern w:val="0"/>
        </w:rPr>
        <w:t>この組合の地区は、○○県○○郡○○村字○○の区域とする。</w:t>
      </w:r>
    </w:p>
    <w:p w:rsidR="00CA16CC" w:rsidRDefault="00CA16CC" w:rsidP="00CA7FE7">
      <w:pPr>
        <w:widowControl w:val="0"/>
        <w:autoSpaceDE w:val="0"/>
        <w:autoSpaceDN w:val="0"/>
        <w:adjustRightInd w:val="0"/>
        <w:ind w:left="720" w:hangingChars="400" w:hanging="720"/>
        <w:jc w:val="left"/>
        <w:rPr>
          <w:rFonts w:hAnsi="ＭＳ 明朝" w:cs="MS-Mincho"/>
          <w:kern w:val="0"/>
          <w:sz w:val="18"/>
          <w:szCs w:val="18"/>
        </w:rPr>
      </w:pPr>
    </w:p>
    <w:p w:rsidR="00DF7EF3" w:rsidRPr="00D3063D" w:rsidRDefault="00DF7EF3" w:rsidP="00CA7FE7">
      <w:pPr>
        <w:widowControl w:val="0"/>
        <w:autoSpaceDE w:val="0"/>
        <w:autoSpaceDN w:val="0"/>
        <w:adjustRightInd w:val="0"/>
        <w:ind w:left="723" w:hangingChars="400" w:hanging="723"/>
        <w:jc w:val="left"/>
        <w:rPr>
          <w:rFonts w:hAnsi="ＭＳ 明朝" w:cs="MS-Mincho"/>
          <w:b/>
          <w:kern w:val="0"/>
          <w:sz w:val="18"/>
          <w:szCs w:val="18"/>
        </w:rPr>
      </w:pPr>
      <w:r w:rsidRPr="00D3063D">
        <w:rPr>
          <w:rFonts w:hAnsi="ＭＳ 明朝" w:cs="MS-Mincho" w:hint="eastAsia"/>
          <w:b/>
          <w:kern w:val="0"/>
          <w:sz w:val="18"/>
          <w:szCs w:val="18"/>
        </w:rPr>
        <w:t>［備考］</w:t>
      </w:r>
      <w:r w:rsidR="00CA7FE7" w:rsidRPr="00D3063D">
        <w:rPr>
          <w:rFonts w:hAnsi="ＭＳ 明朝" w:cs="MS-Mincho" w:hint="eastAsia"/>
          <w:b/>
          <w:kern w:val="0"/>
          <w:sz w:val="18"/>
          <w:szCs w:val="18"/>
        </w:rPr>
        <w:t xml:space="preserve">　</w:t>
      </w:r>
      <w:r w:rsidRPr="00D3063D">
        <w:rPr>
          <w:rFonts w:hAnsi="ＭＳ 明朝" w:cs="MS-Mincho" w:hint="eastAsia"/>
          <w:b/>
          <w:kern w:val="0"/>
          <w:sz w:val="18"/>
          <w:szCs w:val="18"/>
        </w:rPr>
        <w:t>地区の範囲は、農民たる組合員の住所がある最小行政区画（市町村区）又はそれ以下（大字、字等）で規定することとし、最小行政区画が複数ある場合は、これを列記すること。</w:t>
      </w:r>
    </w:p>
    <w:p w:rsidR="00CA7FE7" w:rsidRPr="00D3063D" w:rsidRDefault="00CA7FE7" w:rsidP="00DF7EF3">
      <w:pPr>
        <w:widowControl w:val="0"/>
        <w:autoSpaceDE w:val="0"/>
        <w:autoSpaceDN w:val="0"/>
        <w:adjustRightInd w:val="0"/>
        <w:jc w:val="left"/>
        <w:rPr>
          <w:rFonts w:hAnsi="ＭＳ 明朝" w:cs="MS-Mincho"/>
          <w:kern w:val="0"/>
        </w:rPr>
      </w:pPr>
    </w:p>
    <w:p w:rsidR="00DF7EF3" w:rsidRPr="00D3063D" w:rsidRDefault="00DF7EF3" w:rsidP="00DF7EF3">
      <w:pPr>
        <w:widowControl w:val="0"/>
        <w:autoSpaceDE w:val="0"/>
        <w:autoSpaceDN w:val="0"/>
        <w:adjustRightInd w:val="0"/>
        <w:jc w:val="left"/>
        <w:rPr>
          <w:rFonts w:hAnsi="ＭＳ 明朝" w:cs="MS-Mincho"/>
          <w:kern w:val="0"/>
        </w:rPr>
      </w:pPr>
      <w:r w:rsidRPr="00D3063D">
        <w:rPr>
          <w:rFonts w:hAnsi="ＭＳ 明朝" w:cs="MS-Mincho" w:hint="eastAsia"/>
          <w:kern w:val="0"/>
        </w:rPr>
        <w:t>（事務所）</w:t>
      </w:r>
    </w:p>
    <w:p w:rsidR="00DF7EF3" w:rsidRPr="00D3063D" w:rsidRDefault="00DF7EF3" w:rsidP="00DF7EF3">
      <w:pPr>
        <w:widowControl w:val="0"/>
        <w:autoSpaceDE w:val="0"/>
        <w:autoSpaceDN w:val="0"/>
        <w:adjustRightInd w:val="0"/>
        <w:jc w:val="left"/>
        <w:rPr>
          <w:rFonts w:hAnsi="ＭＳ 明朝" w:cs="MS-Mincho"/>
          <w:kern w:val="0"/>
        </w:rPr>
      </w:pPr>
      <w:r w:rsidRPr="00D3063D">
        <w:rPr>
          <w:rFonts w:hAnsi="ＭＳ 明朝" w:cs="MS-Mincho" w:hint="eastAsia"/>
          <w:kern w:val="0"/>
        </w:rPr>
        <w:t>第４条</w:t>
      </w:r>
      <w:r w:rsidR="00CA7FE7" w:rsidRPr="00D3063D">
        <w:rPr>
          <w:rFonts w:hAnsi="ＭＳ 明朝" w:cs="MS-Mincho" w:hint="eastAsia"/>
          <w:kern w:val="0"/>
        </w:rPr>
        <w:t xml:space="preserve">　</w:t>
      </w:r>
      <w:r w:rsidRPr="00D3063D">
        <w:rPr>
          <w:rFonts w:hAnsi="ＭＳ 明朝" w:cs="MS-Mincho" w:hint="eastAsia"/>
          <w:kern w:val="0"/>
        </w:rPr>
        <w:t>この組合は、事務所を○○県○○郡○○村に置く。</w:t>
      </w:r>
    </w:p>
    <w:p w:rsidR="00CA16CC" w:rsidRPr="00D3063D" w:rsidRDefault="00CA16CC" w:rsidP="00DF7EF3">
      <w:pPr>
        <w:widowControl w:val="0"/>
        <w:autoSpaceDE w:val="0"/>
        <w:autoSpaceDN w:val="0"/>
        <w:adjustRightInd w:val="0"/>
        <w:jc w:val="left"/>
        <w:rPr>
          <w:rFonts w:hAnsi="ＭＳ 明朝" w:cs="MS-Mincho"/>
          <w:kern w:val="0"/>
          <w:sz w:val="18"/>
          <w:szCs w:val="18"/>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w:t>
      </w:r>
      <w:r w:rsidR="00CA7FE7" w:rsidRPr="00D3063D">
        <w:rPr>
          <w:rFonts w:hAnsi="ＭＳ 明朝" w:cs="MS-Mincho" w:hint="eastAsia"/>
          <w:b/>
          <w:kern w:val="0"/>
          <w:sz w:val="18"/>
          <w:szCs w:val="18"/>
        </w:rPr>
        <w:t xml:space="preserve">　</w:t>
      </w:r>
      <w:r w:rsidRPr="00D3063D">
        <w:rPr>
          <w:rFonts w:hAnsi="ＭＳ 明朝" w:cs="MS-Mincho" w:hint="eastAsia"/>
          <w:b/>
          <w:kern w:val="0"/>
          <w:sz w:val="18"/>
          <w:szCs w:val="18"/>
        </w:rPr>
        <w:t>所在地については、最小行政区画まで記載すれば足りる。</w:t>
      </w:r>
    </w:p>
    <w:p w:rsidR="00CA7FE7" w:rsidRPr="00CA7FE7" w:rsidRDefault="00CA7FE7"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（公告の方法）</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第５条</w:t>
      </w:r>
      <w:r w:rsidR="00CA7FE7">
        <w:rPr>
          <w:rFonts w:hAnsi="ＭＳ 明朝" w:cs="MS-Mincho" w:hint="eastAsia"/>
          <w:kern w:val="0"/>
        </w:rPr>
        <w:t xml:space="preserve">　</w:t>
      </w:r>
      <w:r w:rsidRPr="00DF7EF3">
        <w:rPr>
          <w:rFonts w:hAnsi="ＭＳ 明朝" w:cs="MS-Mincho" w:hint="eastAsia"/>
          <w:kern w:val="0"/>
        </w:rPr>
        <w:t>この組合の公告は、この組合の掲示場に掲示してこれをする。</w:t>
      </w:r>
    </w:p>
    <w:p w:rsidR="00DF7EF3" w:rsidRPr="00DF7EF3" w:rsidRDefault="00DF7EF3" w:rsidP="00CA7FE7">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A7FE7">
        <w:rPr>
          <w:rFonts w:hAnsi="ＭＳ 明朝" w:cs="MS-Mincho" w:hint="eastAsia"/>
          <w:kern w:val="0"/>
        </w:rPr>
        <w:t xml:space="preserve">　</w:t>
      </w:r>
      <w:r w:rsidRPr="00DF7EF3">
        <w:rPr>
          <w:rFonts w:hAnsi="ＭＳ 明朝" w:cs="MS-Mincho" w:hint="eastAsia"/>
          <w:kern w:val="0"/>
        </w:rPr>
        <w:t>前項の公告の内容は、必要があるときは、書面をもって組合員に通知するものとする。</w:t>
      </w:r>
    </w:p>
    <w:p w:rsidR="00CA16CC" w:rsidRDefault="00CA16CC" w:rsidP="00CA7FE7">
      <w:pPr>
        <w:widowControl w:val="0"/>
        <w:autoSpaceDE w:val="0"/>
        <w:autoSpaceDN w:val="0"/>
        <w:adjustRightInd w:val="0"/>
        <w:ind w:left="900" w:hangingChars="500" w:hanging="900"/>
        <w:jc w:val="left"/>
        <w:rPr>
          <w:rFonts w:hAnsi="ＭＳ 明朝" w:cs="MS-Mincho"/>
          <w:kern w:val="0"/>
          <w:sz w:val="18"/>
          <w:szCs w:val="18"/>
        </w:rPr>
      </w:pPr>
    </w:p>
    <w:p w:rsidR="00DF7EF3" w:rsidRPr="00D3063D" w:rsidRDefault="00DF7EF3" w:rsidP="00CA7FE7">
      <w:pPr>
        <w:widowControl w:val="0"/>
        <w:autoSpaceDE w:val="0"/>
        <w:autoSpaceDN w:val="0"/>
        <w:adjustRightInd w:val="0"/>
        <w:ind w:left="904" w:hangingChars="500" w:hanging="904"/>
        <w:jc w:val="left"/>
        <w:rPr>
          <w:rFonts w:hAnsi="ＭＳ 明朝" w:cs="MS-Mincho"/>
          <w:b/>
          <w:kern w:val="0"/>
          <w:sz w:val="18"/>
          <w:szCs w:val="18"/>
        </w:rPr>
      </w:pPr>
      <w:r w:rsidRPr="00D3063D">
        <w:rPr>
          <w:rFonts w:hAnsi="ＭＳ 明朝" w:cs="MS-Mincho" w:hint="eastAsia"/>
          <w:b/>
          <w:kern w:val="0"/>
          <w:sz w:val="18"/>
          <w:szCs w:val="18"/>
        </w:rPr>
        <w:t>［備考］１</w:t>
      </w:r>
      <w:r w:rsidR="00CA7FE7" w:rsidRPr="00D3063D">
        <w:rPr>
          <w:rFonts w:hAnsi="ＭＳ 明朝" w:cs="MS-Mincho" w:hint="eastAsia"/>
          <w:b/>
          <w:kern w:val="0"/>
          <w:sz w:val="18"/>
          <w:szCs w:val="18"/>
        </w:rPr>
        <w:t xml:space="preserve">　</w:t>
      </w:r>
      <w:r w:rsidRPr="00D3063D">
        <w:rPr>
          <w:rFonts w:hAnsi="ＭＳ 明朝" w:cs="MS-Mincho" w:hint="eastAsia"/>
          <w:b/>
          <w:kern w:val="0"/>
          <w:sz w:val="18"/>
          <w:szCs w:val="18"/>
        </w:rPr>
        <w:t>事務所の掲示場に掲示する方法のほか、時事に関する事項を掲示する日刊新聞紙に掲載する方法により公告を行う場合には、本条第１項を次のように規定すること。</w:t>
      </w:r>
    </w:p>
    <w:p w:rsidR="00893B2E" w:rsidRPr="00DF7EF3" w:rsidRDefault="00893B2E" w:rsidP="00CA7FE7">
      <w:pPr>
        <w:widowControl w:val="0"/>
        <w:autoSpaceDE w:val="0"/>
        <w:autoSpaceDN w:val="0"/>
        <w:adjustRightInd w:val="0"/>
        <w:ind w:left="900" w:hangingChars="500" w:hanging="900"/>
        <w:jc w:val="left"/>
        <w:rPr>
          <w:rFonts w:hAnsi="ＭＳ 明朝" w:cs="MS-Mincho"/>
          <w:kern w:val="0"/>
          <w:sz w:val="18"/>
          <w:szCs w:val="18"/>
        </w:rPr>
      </w:pPr>
    </w:p>
    <w:p w:rsidR="00DF7EF3" w:rsidRPr="00DF7EF3" w:rsidRDefault="00DF7EF3" w:rsidP="00CA7FE7">
      <w:pPr>
        <w:widowControl w:val="0"/>
        <w:autoSpaceDE w:val="0"/>
        <w:autoSpaceDN w:val="0"/>
        <w:adjustRightInd w:val="0"/>
        <w:ind w:firstLineChars="200" w:firstLine="360"/>
        <w:jc w:val="left"/>
        <w:rPr>
          <w:rFonts w:hAnsi="ＭＳ 明朝" w:cs="MS-Mincho"/>
          <w:kern w:val="0"/>
          <w:sz w:val="18"/>
          <w:szCs w:val="18"/>
        </w:rPr>
      </w:pPr>
      <w:r w:rsidRPr="00DF7EF3">
        <w:rPr>
          <w:rFonts w:hAnsi="ＭＳ 明朝" w:cs="MS-Mincho" w:hint="eastAsia"/>
          <w:kern w:val="0"/>
          <w:sz w:val="18"/>
          <w:szCs w:val="18"/>
        </w:rPr>
        <w:t>（公告の方法）</w:t>
      </w:r>
    </w:p>
    <w:p w:rsidR="00DF7EF3" w:rsidRPr="00DF7EF3" w:rsidRDefault="00DF7EF3" w:rsidP="00CA7FE7">
      <w:pPr>
        <w:widowControl w:val="0"/>
        <w:autoSpaceDE w:val="0"/>
        <w:autoSpaceDN w:val="0"/>
        <w:adjustRightInd w:val="0"/>
        <w:ind w:leftChars="148" w:left="895" w:hangingChars="300" w:hanging="540"/>
        <w:jc w:val="left"/>
        <w:rPr>
          <w:rFonts w:hAnsi="ＭＳ 明朝" w:cs="MS-Mincho"/>
          <w:kern w:val="0"/>
          <w:sz w:val="18"/>
          <w:szCs w:val="18"/>
        </w:rPr>
      </w:pPr>
      <w:r w:rsidRPr="00DF7EF3">
        <w:rPr>
          <w:rFonts w:hAnsi="ＭＳ 明朝" w:cs="MS-Mincho" w:hint="eastAsia"/>
          <w:kern w:val="0"/>
          <w:sz w:val="18"/>
          <w:szCs w:val="18"/>
        </w:rPr>
        <w:t>第５条</w:t>
      </w:r>
      <w:r w:rsidR="00CA7FE7">
        <w:rPr>
          <w:rFonts w:hAnsi="ＭＳ 明朝" w:cs="MS-Mincho" w:hint="eastAsia"/>
          <w:kern w:val="0"/>
          <w:sz w:val="18"/>
          <w:szCs w:val="18"/>
        </w:rPr>
        <w:t xml:space="preserve">　</w:t>
      </w:r>
      <w:r w:rsidRPr="00DF7EF3">
        <w:rPr>
          <w:rFonts w:hAnsi="ＭＳ 明朝" w:cs="MS-Mincho" w:hint="eastAsia"/>
          <w:kern w:val="0"/>
          <w:sz w:val="18"/>
          <w:szCs w:val="18"/>
        </w:rPr>
        <w:t>この組合の公告は、この組合の掲示場に掲示し、かつ、○○において発行する△△新聞に掲載する方法によってこれをする。</w:t>
      </w:r>
    </w:p>
    <w:p w:rsidR="00CA16CC" w:rsidRDefault="00CA16CC" w:rsidP="00893B2E">
      <w:pPr>
        <w:widowControl w:val="0"/>
        <w:autoSpaceDE w:val="0"/>
        <w:autoSpaceDN w:val="0"/>
        <w:adjustRightInd w:val="0"/>
        <w:ind w:leftChars="200" w:left="1380" w:hangingChars="500" w:hanging="900"/>
        <w:jc w:val="left"/>
        <w:rPr>
          <w:rFonts w:hAnsi="ＭＳ 明朝" w:cs="MS-Mincho"/>
          <w:kern w:val="0"/>
          <w:sz w:val="18"/>
          <w:szCs w:val="18"/>
        </w:rPr>
      </w:pPr>
    </w:p>
    <w:p w:rsidR="00893B2E" w:rsidRPr="00D3063D" w:rsidRDefault="00DF7EF3" w:rsidP="00893B2E">
      <w:pPr>
        <w:widowControl w:val="0"/>
        <w:autoSpaceDE w:val="0"/>
        <w:autoSpaceDN w:val="0"/>
        <w:adjustRightInd w:val="0"/>
        <w:ind w:leftChars="200" w:left="1384" w:hangingChars="500" w:hanging="904"/>
        <w:jc w:val="left"/>
        <w:rPr>
          <w:rFonts w:hAnsi="ＭＳ 明朝" w:cs="MS-Mincho"/>
          <w:b/>
          <w:kern w:val="0"/>
          <w:sz w:val="18"/>
          <w:szCs w:val="18"/>
        </w:rPr>
      </w:pPr>
      <w:r w:rsidRPr="00D3063D">
        <w:rPr>
          <w:rFonts w:hAnsi="ＭＳ 明朝" w:cs="MS-Mincho" w:hint="eastAsia"/>
          <w:b/>
          <w:kern w:val="0"/>
          <w:sz w:val="18"/>
          <w:szCs w:val="18"/>
        </w:rPr>
        <w:t>（注）</w:t>
      </w:r>
      <w:r w:rsidR="00893B2E" w:rsidRPr="00D3063D">
        <w:rPr>
          <w:rFonts w:hAnsi="ＭＳ 明朝" w:cs="MS-Mincho" w:hint="eastAsia"/>
          <w:b/>
          <w:kern w:val="0"/>
          <w:sz w:val="18"/>
          <w:szCs w:val="18"/>
        </w:rPr>
        <w:t xml:space="preserve">　</w:t>
      </w:r>
      <w:r w:rsidRPr="00D3063D">
        <w:rPr>
          <w:rFonts w:hAnsi="ＭＳ 明朝" w:cs="MS-Mincho" w:hint="eastAsia"/>
          <w:b/>
          <w:kern w:val="0"/>
          <w:sz w:val="18"/>
          <w:szCs w:val="18"/>
        </w:rPr>
        <w:t>１</w:t>
      </w:r>
      <w:r w:rsidR="00CA7FE7" w:rsidRPr="00D3063D">
        <w:rPr>
          <w:rFonts w:hAnsi="ＭＳ 明朝" w:cs="MS-Mincho" w:hint="eastAsia"/>
          <w:b/>
          <w:kern w:val="0"/>
          <w:sz w:val="18"/>
          <w:szCs w:val="18"/>
        </w:rPr>
        <w:t xml:space="preserve">　</w:t>
      </w:r>
      <w:r w:rsidRPr="00D3063D">
        <w:rPr>
          <w:rFonts w:hAnsi="ＭＳ 明朝" w:cs="MS-Mincho" w:hint="eastAsia"/>
          <w:b/>
          <w:kern w:val="0"/>
          <w:sz w:val="18"/>
          <w:szCs w:val="18"/>
        </w:rPr>
        <w:t>「○○において発行する△△新聞」の「○○」には都道府県名などの発行地を記載する。なお、発行地を限定しない場合には、「○○において発行する」を削ること。</w:t>
      </w:r>
    </w:p>
    <w:p w:rsidR="00DF7EF3" w:rsidRPr="00D3063D" w:rsidRDefault="00DF7EF3" w:rsidP="00F22A0B">
      <w:pPr>
        <w:widowControl w:val="0"/>
        <w:autoSpaceDE w:val="0"/>
        <w:autoSpaceDN w:val="0"/>
        <w:adjustRightInd w:val="0"/>
        <w:ind w:leftChars="499" w:left="1415" w:hangingChars="120" w:hanging="217"/>
        <w:jc w:val="left"/>
        <w:rPr>
          <w:rFonts w:hAnsi="ＭＳ 明朝" w:cs="MS-Mincho"/>
          <w:b/>
          <w:kern w:val="0"/>
          <w:sz w:val="18"/>
          <w:szCs w:val="18"/>
        </w:rPr>
      </w:pPr>
      <w:r w:rsidRPr="00D3063D">
        <w:rPr>
          <w:rFonts w:hAnsi="ＭＳ 明朝" w:cs="MS-Mincho" w:hint="eastAsia"/>
          <w:b/>
          <w:kern w:val="0"/>
          <w:sz w:val="18"/>
          <w:szCs w:val="18"/>
        </w:rPr>
        <w:t>２</w:t>
      </w:r>
      <w:r w:rsidR="00EC4843" w:rsidRPr="00D3063D">
        <w:rPr>
          <w:rFonts w:hAnsi="ＭＳ 明朝" w:cs="MS-Mincho" w:hint="eastAsia"/>
          <w:b/>
          <w:kern w:val="0"/>
          <w:sz w:val="18"/>
          <w:szCs w:val="18"/>
        </w:rPr>
        <w:t xml:space="preserve">　</w:t>
      </w:r>
      <w:r w:rsidRPr="00D3063D">
        <w:rPr>
          <w:rFonts w:hAnsi="ＭＳ 明朝" w:cs="MS-Mincho" w:hint="eastAsia"/>
          <w:b/>
          <w:kern w:val="0"/>
          <w:sz w:val="18"/>
          <w:szCs w:val="18"/>
        </w:rPr>
        <w:t>時事に関する事項を掲載する日刊新聞紙による公告ではなく官報に掲載する方法による場合は、「○○において発行する△△新聞」を「官報」に改めること。</w:t>
      </w:r>
    </w:p>
    <w:p w:rsidR="00893B2E" w:rsidRPr="00D3063D" w:rsidRDefault="00893B2E" w:rsidP="00893B2E">
      <w:pPr>
        <w:widowControl w:val="0"/>
        <w:autoSpaceDE w:val="0"/>
        <w:autoSpaceDN w:val="0"/>
        <w:adjustRightInd w:val="0"/>
        <w:ind w:firstLineChars="300" w:firstLine="542"/>
        <w:jc w:val="left"/>
        <w:rPr>
          <w:rFonts w:hAnsi="ＭＳ 明朝" w:cs="MS-Mincho"/>
          <w:b/>
          <w:kern w:val="0"/>
          <w:sz w:val="18"/>
          <w:szCs w:val="18"/>
        </w:rPr>
      </w:pPr>
    </w:p>
    <w:p w:rsidR="00DF7EF3" w:rsidRPr="00D3063D" w:rsidRDefault="00DF7EF3" w:rsidP="00893B2E">
      <w:pPr>
        <w:widowControl w:val="0"/>
        <w:autoSpaceDE w:val="0"/>
        <w:autoSpaceDN w:val="0"/>
        <w:adjustRightInd w:val="0"/>
        <w:ind w:leftChars="296" w:left="961" w:hangingChars="139" w:hanging="251"/>
        <w:jc w:val="left"/>
        <w:rPr>
          <w:rFonts w:hAnsi="ＭＳ 明朝" w:cs="MS-Mincho"/>
          <w:kern w:val="0"/>
          <w:sz w:val="18"/>
          <w:szCs w:val="18"/>
        </w:rPr>
      </w:pPr>
      <w:r w:rsidRPr="00D3063D">
        <w:rPr>
          <w:rFonts w:hAnsi="ＭＳ 明朝" w:cs="MS-Mincho" w:hint="eastAsia"/>
          <w:b/>
          <w:kern w:val="0"/>
          <w:sz w:val="18"/>
          <w:szCs w:val="18"/>
        </w:rPr>
        <w:t>２</w:t>
      </w:r>
      <w:r w:rsidR="00893B2E" w:rsidRPr="00D3063D">
        <w:rPr>
          <w:rFonts w:hAnsi="ＭＳ 明朝" w:cs="MS-Mincho" w:hint="eastAsia"/>
          <w:b/>
          <w:kern w:val="0"/>
          <w:sz w:val="18"/>
          <w:szCs w:val="18"/>
        </w:rPr>
        <w:t xml:space="preserve">　</w:t>
      </w:r>
      <w:r w:rsidRPr="00D3063D">
        <w:rPr>
          <w:rFonts w:hAnsi="ＭＳ 明朝" w:cs="MS-Mincho" w:hint="eastAsia"/>
          <w:b/>
          <w:kern w:val="0"/>
          <w:sz w:val="18"/>
          <w:szCs w:val="18"/>
        </w:rPr>
        <w:t>時事に関する事項を掲載する日刊新聞紙による公告ではなく電子公告による公告を行う場合は、本条</w:t>
      </w:r>
      <w:r w:rsidRPr="00D3063D">
        <w:rPr>
          <w:rFonts w:hAnsi="ＭＳ 明朝" w:cs="MS-Mincho" w:hint="eastAsia"/>
          <w:b/>
          <w:kern w:val="0"/>
          <w:sz w:val="18"/>
          <w:szCs w:val="18"/>
        </w:rPr>
        <w:lastRenderedPageBreak/>
        <w:t>第１項を次のように規定すること。</w:t>
      </w:r>
    </w:p>
    <w:p w:rsidR="00893B2E" w:rsidRPr="00DF7EF3" w:rsidRDefault="00893B2E" w:rsidP="00893B2E">
      <w:pPr>
        <w:widowControl w:val="0"/>
        <w:autoSpaceDE w:val="0"/>
        <w:autoSpaceDN w:val="0"/>
        <w:adjustRightInd w:val="0"/>
        <w:ind w:leftChars="296" w:left="960" w:hangingChars="139" w:hanging="25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sz w:val="18"/>
          <w:szCs w:val="18"/>
        </w:rPr>
      </w:pPr>
      <w:r w:rsidRPr="00DF7EF3">
        <w:rPr>
          <w:rFonts w:hAnsi="ＭＳ 明朝" w:cs="MS-Mincho" w:hint="eastAsia"/>
          <w:kern w:val="0"/>
          <w:sz w:val="18"/>
          <w:szCs w:val="18"/>
        </w:rPr>
        <w:t>（公告の方法）</w:t>
      </w:r>
    </w:p>
    <w:p w:rsidR="00DF7EF3" w:rsidRPr="00DF7EF3" w:rsidRDefault="00DF7EF3" w:rsidP="00893B2E">
      <w:pPr>
        <w:widowControl w:val="0"/>
        <w:autoSpaceDE w:val="0"/>
        <w:autoSpaceDN w:val="0"/>
        <w:adjustRightInd w:val="0"/>
        <w:ind w:left="180" w:hangingChars="100" w:hanging="180"/>
        <w:jc w:val="left"/>
        <w:rPr>
          <w:rFonts w:hAnsi="ＭＳ 明朝" w:cs="MS-Mincho"/>
          <w:kern w:val="0"/>
          <w:sz w:val="18"/>
          <w:szCs w:val="18"/>
        </w:rPr>
      </w:pPr>
      <w:r w:rsidRPr="00DF7EF3">
        <w:rPr>
          <w:rFonts w:hAnsi="ＭＳ 明朝" w:cs="MS-Mincho" w:hint="eastAsia"/>
          <w:kern w:val="0"/>
          <w:sz w:val="18"/>
          <w:szCs w:val="18"/>
        </w:rPr>
        <w:t>第５条</w:t>
      </w:r>
      <w:r w:rsidRPr="00DF7EF3">
        <w:rPr>
          <w:rFonts w:hAnsi="ＭＳ 明朝" w:cs="MS-Mincho"/>
          <w:kern w:val="0"/>
          <w:sz w:val="18"/>
          <w:szCs w:val="18"/>
        </w:rPr>
        <w:t xml:space="preserve"> </w:t>
      </w:r>
      <w:r w:rsidRPr="00DF7EF3">
        <w:rPr>
          <w:rFonts w:hAnsi="ＭＳ 明朝" w:cs="MS-Mincho" w:hint="eastAsia"/>
          <w:kern w:val="0"/>
          <w:sz w:val="18"/>
          <w:szCs w:val="18"/>
        </w:rPr>
        <w:t>この組合の公告は、この組合の掲示場に掲示し、かつ、電子公告による公告によってこれをする。ただし、事故その他やむを得ない事由によって電子公告によることができないときは、○○において発行する△△新聞に掲載するものとする。</w:t>
      </w:r>
    </w:p>
    <w:p w:rsidR="00CA16CC" w:rsidRDefault="00CA16CC" w:rsidP="00893B2E">
      <w:pPr>
        <w:widowControl w:val="0"/>
        <w:autoSpaceDE w:val="0"/>
        <w:autoSpaceDN w:val="0"/>
        <w:adjustRightInd w:val="0"/>
        <w:ind w:left="540" w:hangingChars="300" w:hanging="540"/>
        <w:jc w:val="left"/>
        <w:rPr>
          <w:rFonts w:hAnsi="ＭＳ 明朝" w:cs="MS-Mincho"/>
          <w:kern w:val="0"/>
          <w:sz w:val="18"/>
          <w:szCs w:val="18"/>
        </w:rPr>
      </w:pPr>
    </w:p>
    <w:p w:rsidR="00DF7EF3" w:rsidRPr="00D3063D" w:rsidRDefault="00DF7EF3" w:rsidP="00893B2E">
      <w:pPr>
        <w:widowControl w:val="0"/>
        <w:autoSpaceDE w:val="0"/>
        <w:autoSpaceDN w:val="0"/>
        <w:adjustRightInd w:val="0"/>
        <w:ind w:left="542" w:hangingChars="300" w:hanging="542"/>
        <w:jc w:val="left"/>
        <w:rPr>
          <w:rFonts w:hAnsi="ＭＳ 明朝" w:cs="MS-Mincho"/>
          <w:b/>
          <w:kern w:val="0"/>
          <w:sz w:val="18"/>
          <w:szCs w:val="18"/>
        </w:rPr>
      </w:pPr>
      <w:r w:rsidRPr="00D3063D">
        <w:rPr>
          <w:rFonts w:hAnsi="ＭＳ 明朝" w:cs="MS-Mincho" w:hint="eastAsia"/>
          <w:b/>
          <w:kern w:val="0"/>
          <w:sz w:val="18"/>
          <w:szCs w:val="18"/>
        </w:rPr>
        <w:t>（注）</w:t>
      </w:r>
      <w:r w:rsidR="00893B2E" w:rsidRPr="00D3063D">
        <w:rPr>
          <w:rFonts w:hAnsi="ＭＳ 明朝" w:cs="MS-Mincho" w:hint="eastAsia"/>
          <w:b/>
          <w:kern w:val="0"/>
          <w:sz w:val="18"/>
          <w:szCs w:val="18"/>
        </w:rPr>
        <w:t xml:space="preserve">　</w:t>
      </w:r>
      <w:r w:rsidRPr="00D3063D">
        <w:rPr>
          <w:rFonts w:hAnsi="ＭＳ 明朝" w:cs="MS-Mincho" w:hint="eastAsia"/>
          <w:b/>
          <w:kern w:val="0"/>
          <w:sz w:val="18"/>
          <w:szCs w:val="18"/>
        </w:rPr>
        <w:t>事故その他やむを得ない事由によって電子公告によることができないときに、官報による公告を行う場合は、「○○において発行する△△新聞」を「官報」に改めること。</w:t>
      </w:r>
    </w:p>
    <w:p w:rsidR="00893B2E" w:rsidRDefault="00893B2E" w:rsidP="00DF7EF3">
      <w:pPr>
        <w:widowControl w:val="0"/>
        <w:autoSpaceDE w:val="0"/>
        <w:autoSpaceDN w:val="0"/>
        <w:adjustRightInd w:val="0"/>
        <w:jc w:val="left"/>
        <w:rPr>
          <w:rFonts w:hAnsi="ＭＳ 明朝" w:cs="MS-Mincho"/>
          <w:kern w:val="0"/>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第２章</w:t>
      </w:r>
      <w:r w:rsidR="00D3063D">
        <w:rPr>
          <w:rFonts w:hAnsi="ＭＳ 明朝" w:cs="MS-Mincho" w:hint="eastAsia"/>
          <w:kern w:val="0"/>
        </w:rPr>
        <w:t xml:space="preserve">　</w:t>
      </w:r>
      <w:r w:rsidRPr="00DF7EF3">
        <w:rPr>
          <w:rFonts w:hAnsi="ＭＳ 明朝" w:cs="MS-Mincho" w:hint="eastAsia"/>
          <w:kern w:val="0"/>
        </w:rPr>
        <w:t>事</w:t>
      </w:r>
      <w:r w:rsidR="00053BFD">
        <w:rPr>
          <w:rFonts w:hAnsi="ＭＳ 明朝" w:cs="MS-Mincho" w:hint="eastAsia"/>
          <w:kern w:val="0"/>
        </w:rPr>
        <w:t xml:space="preserve">　</w:t>
      </w:r>
      <w:r w:rsidRPr="00DF7EF3">
        <w:rPr>
          <w:rFonts w:hAnsi="ＭＳ 明朝" w:cs="MS-Mincho" w:hint="eastAsia"/>
          <w:kern w:val="0"/>
        </w:rPr>
        <w:t>業</w:t>
      </w:r>
    </w:p>
    <w:p w:rsidR="00893B2E" w:rsidRPr="00DF7EF3" w:rsidRDefault="00893B2E"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（事業）</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第６条</w:t>
      </w:r>
      <w:r w:rsidR="00CA16CC">
        <w:rPr>
          <w:rFonts w:hAnsi="ＭＳ 明朝" w:cs="MS-Mincho" w:hint="eastAsia"/>
          <w:kern w:val="0"/>
        </w:rPr>
        <w:t xml:space="preserve">　</w:t>
      </w:r>
      <w:r w:rsidRPr="00DF7EF3">
        <w:rPr>
          <w:rFonts w:hAnsi="ＭＳ 明朝" w:cs="MS-Mincho" w:hint="eastAsia"/>
          <w:kern w:val="0"/>
        </w:rPr>
        <w:t>この組合は、次の事業を行う。</w:t>
      </w:r>
    </w:p>
    <w:p w:rsidR="00DF7EF3" w:rsidRPr="00DF7EF3" w:rsidRDefault="00CA16CC" w:rsidP="00CA16CC">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組合員の農業に係る共同利用施設の設置（当該施設を利用して行う組合員の生産する物資の運搬、加工又は貯蔵の事業を含む。）及び農作業の共同化に関する事業</w:t>
      </w:r>
    </w:p>
    <w:p w:rsidR="00DF7EF3" w:rsidRPr="00DF7EF3" w:rsidRDefault="00CA16CC"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農業の経営</w:t>
      </w:r>
    </w:p>
    <w:p w:rsidR="00DF7EF3" w:rsidRPr="00DF7EF3" w:rsidRDefault="00CA16CC"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前２号の事業に附帯する事業</w:t>
      </w:r>
    </w:p>
    <w:p w:rsidR="00CA16CC" w:rsidRDefault="00CA16CC" w:rsidP="00DF7EF3">
      <w:pPr>
        <w:widowControl w:val="0"/>
        <w:autoSpaceDE w:val="0"/>
        <w:autoSpaceDN w:val="0"/>
        <w:adjustRightInd w:val="0"/>
        <w:jc w:val="left"/>
        <w:rPr>
          <w:rFonts w:hAnsi="ＭＳ 明朝" w:cs="MS-Mincho"/>
          <w:kern w:val="0"/>
          <w:sz w:val="18"/>
          <w:szCs w:val="18"/>
        </w:rPr>
      </w:pPr>
    </w:p>
    <w:p w:rsidR="00DF7EF3" w:rsidRPr="00801586" w:rsidRDefault="00DF7EF3" w:rsidP="00801586">
      <w:pPr>
        <w:widowControl w:val="0"/>
        <w:autoSpaceDE w:val="0"/>
        <w:autoSpaceDN w:val="0"/>
        <w:adjustRightInd w:val="0"/>
        <w:ind w:left="904" w:hangingChars="500" w:hanging="904"/>
        <w:jc w:val="left"/>
        <w:rPr>
          <w:rFonts w:hAnsi="ＭＳ 明朝" w:cs="MS-Mincho"/>
          <w:b/>
          <w:kern w:val="0"/>
          <w:sz w:val="18"/>
          <w:szCs w:val="18"/>
        </w:rPr>
      </w:pPr>
      <w:r w:rsidRPr="00801586">
        <w:rPr>
          <w:rFonts w:ascii="ＭＳ ゴシック" w:eastAsia="ＭＳ ゴシック" w:hAnsi="ＭＳ ゴシック" w:cs="MS-Mincho" w:hint="eastAsia"/>
          <w:b/>
          <w:kern w:val="0"/>
          <w:sz w:val="18"/>
          <w:szCs w:val="18"/>
        </w:rPr>
        <w:t>［</w:t>
      </w:r>
      <w:r w:rsidRPr="00801586">
        <w:rPr>
          <w:rFonts w:hAnsi="ＭＳ 明朝" w:cs="MS-Mincho" w:hint="eastAsia"/>
          <w:b/>
          <w:kern w:val="0"/>
          <w:sz w:val="18"/>
          <w:szCs w:val="18"/>
        </w:rPr>
        <w:t>備考］１</w:t>
      </w:r>
      <w:r w:rsidR="00CA16CC" w:rsidRPr="00801586">
        <w:rPr>
          <w:rFonts w:hAnsi="ＭＳ 明朝" w:cs="MS-Mincho" w:hint="eastAsia"/>
          <w:b/>
          <w:kern w:val="0"/>
          <w:sz w:val="18"/>
          <w:szCs w:val="18"/>
        </w:rPr>
        <w:t xml:space="preserve">　</w:t>
      </w:r>
      <w:r w:rsidRPr="00801586">
        <w:rPr>
          <w:rFonts w:hAnsi="ＭＳ 明朝" w:cs="MS-Mincho" w:hint="eastAsia"/>
          <w:b/>
          <w:kern w:val="0"/>
          <w:sz w:val="18"/>
          <w:szCs w:val="18"/>
        </w:rPr>
        <w:t>列挙事業中行わない事業は削ること。また、養畜等農業の一部門についての事業を行う組合は、各号中「農業｣をその内容に応じてそれぞれ適当な字句に改めること。</w:t>
      </w:r>
    </w:p>
    <w:p w:rsidR="00DF7EF3" w:rsidRPr="00801586" w:rsidRDefault="00DF7EF3" w:rsidP="00CA16CC">
      <w:pPr>
        <w:widowControl w:val="0"/>
        <w:autoSpaceDE w:val="0"/>
        <w:autoSpaceDN w:val="0"/>
        <w:adjustRightInd w:val="0"/>
        <w:ind w:leftChars="300" w:left="850" w:hangingChars="72" w:hanging="130"/>
        <w:jc w:val="left"/>
        <w:rPr>
          <w:rFonts w:hAnsi="ＭＳ 明朝" w:cs="MS-Mincho"/>
          <w:b/>
          <w:kern w:val="0"/>
          <w:sz w:val="18"/>
          <w:szCs w:val="18"/>
        </w:rPr>
      </w:pPr>
      <w:r w:rsidRPr="00801586">
        <w:rPr>
          <w:rFonts w:hAnsi="ＭＳ 明朝" w:cs="MS-Mincho" w:hint="eastAsia"/>
          <w:b/>
          <w:kern w:val="0"/>
          <w:sz w:val="18"/>
          <w:szCs w:val="18"/>
        </w:rPr>
        <w:t>２</w:t>
      </w:r>
      <w:r w:rsidR="00CA16CC" w:rsidRPr="00801586">
        <w:rPr>
          <w:rFonts w:hAnsi="ＭＳ 明朝" w:cs="MS-Mincho" w:hint="eastAsia"/>
          <w:b/>
          <w:kern w:val="0"/>
          <w:sz w:val="18"/>
          <w:szCs w:val="18"/>
        </w:rPr>
        <w:t xml:space="preserve">　</w:t>
      </w:r>
      <w:r w:rsidRPr="00801586">
        <w:rPr>
          <w:rFonts w:hAnsi="ＭＳ 明朝" w:cs="MS-Mincho" w:hint="eastAsia"/>
          <w:b/>
          <w:kern w:val="0"/>
          <w:sz w:val="18"/>
          <w:szCs w:val="18"/>
        </w:rPr>
        <w:t>法第</w:t>
      </w:r>
      <w:r w:rsidRPr="00801586">
        <w:rPr>
          <w:rFonts w:hAnsi="ＭＳ 明朝" w:cs="MS-Mincho"/>
          <w:b/>
          <w:kern w:val="0"/>
          <w:sz w:val="18"/>
          <w:szCs w:val="18"/>
        </w:rPr>
        <w:t>72</w:t>
      </w:r>
      <w:r w:rsidRPr="00801586">
        <w:rPr>
          <w:rFonts w:hAnsi="ＭＳ 明朝" w:cs="MS-Mincho" w:hint="eastAsia"/>
          <w:b/>
          <w:kern w:val="0"/>
          <w:sz w:val="18"/>
          <w:szCs w:val="18"/>
        </w:rPr>
        <w:t>条の</w:t>
      </w:r>
      <w:r w:rsidRPr="00801586">
        <w:rPr>
          <w:rFonts w:hAnsi="ＭＳ 明朝" w:cs="MS-Mincho"/>
          <w:b/>
          <w:kern w:val="0"/>
          <w:sz w:val="18"/>
          <w:szCs w:val="18"/>
        </w:rPr>
        <w:t>10</w:t>
      </w:r>
      <w:r w:rsidRPr="00801586">
        <w:rPr>
          <w:rFonts w:hAnsi="ＭＳ 明朝" w:cs="MS-Mincho" w:hint="eastAsia"/>
          <w:b/>
          <w:kern w:val="0"/>
          <w:sz w:val="18"/>
          <w:szCs w:val="18"/>
        </w:rPr>
        <w:t>第１項第２号括弧書の事業を行う場合は、第３号中「前２号」を「前４号」に改め、同号を第５号とし、第２号の次に次の２号を加える。ただし、以下の列挙事業中行わない事業は削ること。</w:t>
      </w:r>
    </w:p>
    <w:p w:rsidR="006B7FE3" w:rsidRDefault="006B7FE3" w:rsidP="00CA16CC">
      <w:pPr>
        <w:widowControl w:val="0"/>
        <w:autoSpaceDE w:val="0"/>
        <w:autoSpaceDN w:val="0"/>
        <w:adjustRightInd w:val="0"/>
        <w:ind w:leftChars="300" w:left="850" w:hangingChars="72" w:hanging="130"/>
        <w:jc w:val="left"/>
        <w:rPr>
          <w:rFonts w:hAnsi="ＭＳ 明朝" w:cs="MS-Mincho"/>
          <w:kern w:val="0"/>
          <w:sz w:val="18"/>
          <w:szCs w:val="18"/>
        </w:rPr>
      </w:pPr>
    </w:p>
    <w:p w:rsidR="00DF7EF3" w:rsidRPr="00DF7EF3" w:rsidRDefault="00DF7EF3" w:rsidP="006B7FE3">
      <w:pPr>
        <w:widowControl w:val="0"/>
        <w:autoSpaceDE w:val="0"/>
        <w:autoSpaceDN w:val="0"/>
        <w:adjustRightInd w:val="0"/>
        <w:ind w:firstLineChars="300" w:firstLine="540"/>
        <w:jc w:val="left"/>
        <w:rPr>
          <w:rFonts w:hAnsi="ＭＳ 明朝" w:cs="MS-Mincho"/>
          <w:kern w:val="0"/>
          <w:sz w:val="18"/>
          <w:szCs w:val="18"/>
        </w:rPr>
      </w:pPr>
      <w:r w:rsidRPr="00DF7EF3">
        <w:rPr>
          <w:rFonts w:hAnsi="ＭＳ 明朝" w:cs="MS-Mincho" w:hint="eastAsia"/>
          <w:kern w:val="0"/>
          <w:sz w:val="18"/>
          <w:szCs w:val="18"/>
        </w:rPr>
        <w:t>（</w:t>
      </w:r>
      <w:r w:rsidR="006B7FE3">
        <w:rPr>
          <w:rFonts w:hAnsi="ＭＳ 明朝" w:cs="MS-Mincho"/>
          <w:kern w:val="0"/>
          <w:sz w:val="18"/>
          <w:szCs w:val="18"/>
        </w:rPr>
        <w:t>3)</w:t>
      </w:r>
      <w:r w:rsidR="006B7FE3">
        <w:rPr>
          <w:rFonts w:hAnsi="ＭＳ 明朝" w:cs="MS-Mincho" w:hint="eastAsia"/>
          <w:kern w:val="0"/>
          <w:sz w:val="18"/>
          <w:szCs w:val="18"/>
        </w:rPr>
        <w:t xml:space="preserve">　</w:t>
      </w:r>
      <w:r w:rsidRPr="00DF7EF3">
        <w:rPr>
          <w:rFonts w:hAnsi="ＭＳ 明朝" w:cs="MS-Mincho" w:hint="eastAsia"/>
          <w:kern w:val="0"/>
          <w:sz w:val="18"/>
          <w:szCs w:val="18"/>
        </w:rPr>
        <w:t>前号に掲げる農業に関連する事業であって、次に掲げるもの</w:t>
      </w:r>
    </w:p>
    <w:p w:rsidR="00DF7EF3" w:rsidRPr="00DF7EF3" w:rsidRDefault="00DF7EF3" w:rsidP="006B7FE3">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①</w:t>
      </w:r>
      <w:r w:rsidR="006B7FE3">
        <w:rPr>
          <w:rFonts w:hAnsi="ＭＳ 明朝" w:cs="MS-Mincho" w:hint="eastAsia"/>
          <w:kern w:val="0"/>
          <w:sz w:val="18"/>
          <w:szCs w:val="18"/>
        </w:rPr>
        <w:t xml:space="preserve">　</w:t>
      </w:r>
      <w:r w:rsidRPr="00DF7EF3">
        <w:rPr>
          <w:rFonts w:hAnsi="ＭＳ 明朝" w:cs="MS-Mincho" w:hint="eastAsia"/>
          <w:kern w:val="0"/>
          <w:sz w:val="18"/>
          <w:szCs w:val="18"/>
        </w:rPr>
        <w:t>農畜産物を原料又は材料として使用する製造又は加工</w:t>
      </w:r>
    </w:p>
    <w:p w:rsidR="00DF7EF3" w:rsidRPr="00DF7EF3" w:rsidRDefault="00DF7EF3" w:rsidP="006B7FE3">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②</w:t>
      </w:r>
      <w:r w:rsidR="006B7FE3">
        <w:rPr>
          <w:rFonts w:hAnsi="ＭＳ 明朝" w:cs="MS-Mincho" w:hint="eastAsia"/>
          <w:kern w:val="0"/>
          <w:sz w:val="18"/>
          <w:szCs w:val="18"/>
        </w:rPr>
        <w:t xml:space="preserve">　</w:t>
      </w:r>
      <w:r w:rsidRPr="00DF7EF3">
        <w:rPr>
          <w:rFonts w:hAnsi="ＭＳ 明朝" w:cs="MS-Mincho" w:hint="eastAsia"/>
          <w:kern w:val="0"/>
          <w:sz w:val="18"/>
          <w:szCs w:val="18"/>
        </w:rPr>
        <w:t>農畜産物の貯蔵、運搬又は販売</w:t>
      </w:r>
    </w:p>
    <w:p w:rsidR="00DF7EF3" w:rsidRPr="00DF7EF3" w:rsidRDefault="00DF7EF3" w:rsidP="006B7FE3">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③</w:t>
      </w:r>
      <w:r w:rsidR="006B7FE3">
        <w:rPr>
          <w:rFonts w:hAnsi="ＭＳ 明朝" w:cs="MS-Mincho" w:hint="eastAsia"/>
          <w:kern w:val="0"/>
          <w:sz w:val="18"/>
          <w:szCs w:val="18"/>
        </w:rPr>
        <w:t xml:space="preserve">　</w:t>
      </w:r>
      <w:r w:rsidRPr="00DF7EF3">
        <w:rPr>
          <w:rFonts w:hAnsi="ＭＳ 明朝" w:cs="MS-Mincho" w:hint="eastAsia"/>
          <w:kern w:val="0"/>
          <w:sz w:val="18"/>
          <w:szCs w:val="18"/>
        </w:rPr>
        <w:t>農畜産物若しくは林産物を変換して得られる電気又は農畜産物若しくは林産物を熱源とする熱の供給</w:t>
      </w:r>
    </w:p>
    <w:p w:rsidR="00DF7EF3" w:rsidRPr="00DF7EF3" w:rsidRDefault="00DF7EF3" w:rsidP="006B7FE3">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④</w:t>
      </w:r>
      <w:r w:rsidR="006B7FE3">
        <w:rPr>
          <w:rFonts w:hAnsi="ＭＳ 明朝" w:cs="MS-Mincho" w:hint="eastAsia"/>
          <w:kern w:val="0"/>
          <w:sz w:val="18"/>
          <w:szCs w:val="18"/>
        </w:rPr>
        <w:t xml:space="preserve">　</w:t>
      </w:r>
      <w:r w:rsidRPr="00DF7EF3">
        <w:rPr>
          <w:rFonts w:hAnsi="ＭＳ 明朝" w:cs="MS-Mincho" w:hint="eastAsia"/>
          <w:kern w:val="0"/>
          <w:sz w:val="18"/>
          <w:szCs w:val="18"/>
        </w:rPr>
        <w:t>農業生産に必要な資材の製造</w:t>
      </w:r>
    </w:p>
    <w:p w:rsidR="00DF7EF3" w:rsidRPr="00DF7EF3" w:rsidRDefault="00DF7EF3" w:rsidP="006B7FE3">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⑤</w:t>
      </w:r>
      <w:r w:rsidR="006B7FE3">
        <w:rPr>
          <w:rFonts w:hAnsi="ＭＳ 明朝" w:cs="MS-Mincho" w:hint="eastAsia"/>
          <w:kern w:val="0"/>
          <w:sz w:val="18"/>
          <w:szCs w:val="18"/>
        </w:rPr>
        <w:t xml:space="preserve">　</w:t>
      </w:r>
      <w:r w:rsidRPr="00DF7EF3">
        <w:rPr>
          <w:rFonts w:hAnsi="ＭＳ 明朝" w:cs="MS-Mincho" w:hint="eastAsia"/>
          <w:kern w:val="0"/>
          <w:sz w:val="18"/>
          <w:szCs w:val="18"/>
        </w:rPr>
        <w:t>農作業の受託</w:t>
      </w:r>
    </w:p>
    <w:p w:rsidR="006B7FE3" w:rsidRDefault="00DF7EF3" w:rsidP="006B7FE3">
      <w:pPr>
        <w:widowControl w:val="0"/>
        <w:autoSpaceDE w:val="0"/>
        <w:autoSpaceDN w:val="0"/>
        <w:adjustRightInd w:val="0"/>
        <w:ind w:leftChars="375" w:left="1134" w:hangingChars="130" w:hanging="234"/>
        <w:jc w:val="left"/>
        <w:rPr>
          <w:rFonts w:hAnsi="ＭＳ 明朝" w:cs="MS-Mincho"/>
          <w:kern w:val="0"/>
          <w:sz w:val="18"/>
          <w:szCs w:val="18"/>
        </w:rPr>
      </w:pPr>
      <w:r w:rsidRPr="00DF7EF3">
        <w:rPr>
          <w:rFonts w:hAnsi="ＭＳ 明朝" w:cs="MS-Mincho" w:hint="eastAsia"/>
          <w:kern w:val="0"/>
          <w:sz w:val="18"/>
          <w:szCs w:val="18"/>
        </w:rPr>
        <w:t>⑥</w:t>
      </w:r>
      <w:r w:rsidR="006B7FE3">
        <w:rPr>
          <w:rFonts w:hAnsi="ＭＳ 明朝" w:cs="MS-Mincho" w:hint="eastAsia"/>
          <w:kern w:val="0"/>
          <w:sz w:val="18"/>
          <w:szCs w:val="18"/>
        </w:rPr>
        <w:t xml:space="preserve">　</w:t>
      </w:r>
      <w:r w:rsidRPr="00DF7EF3">
        <w:rPr>
          <w:rFonts w:hAnsi="ＭＳ 明朝" w:cs="MS-Mincho" w:hint="eastAsia"/>
          <w:kern w:val="0"/>
          <w:sz w:val="18"/>
          <w:szCs w:val="18"/>
        </w:rPr>
        <w:t>農山漁村滞在型余暇活動のための基盤整備の促進に関する法律（平成６年法律第</w:t>
      </w:r>
      <w:r w:rsidRPr="00DF7EF3">
        <w:rPr>
          <w:rFonts w:hAnsi="ＭＳ 明朝" w:cs="MS-Mincho"/>
          <w:kern w:val="0"/>
          <w:sz w:val="18"/>
          <w:szCs w:val="18"/>
        </w:rPr>
        <w:t>46</w:t>
      </w:r>
      <w:r w:rsidRPr="00DF7EF3">
        <w:rPr>
          <w:rFonts w:hAnsi="ＭＳ 明朝" w:cs="MS-Mincho" w:hint="eastAsia"/>
          <w:kern w:val="0"/>
          <w:sz w:val="18"/>
          <w:szCs w:val="18"/>
        </w:rPr>
        <w:t>号）第２条第１項に規定する農村滞在型余暇活動に利用されることを目的とする施設の設置及び運営並びに農村滞在型余暇活動を行う者を宿泊させること等農村滞在型余暇活動に必要な役務の提供</w:t>
      </w:r>
    </w:p>
    <w:p w:rsidR="006B7FE3" w:rsidRDefault="00DF7EF3" w:rsidP="006B7FE3">
      <w:pPr>
        <w:widowControl w:val="0"/>
        <w:autoSpaceDE w:val="0"/>
        <w:autoSpaceDN w:val="0"/>
        <w:adjustRightInd w:val="0"/>
        <w:ind w:leftChars="375" w:left="1134" w:hangingChars="130" w:hanging="234"/>
        <w:jc w:val="left"/>
        <w:rPr>
          <w:rFonts w:hAnsi="ＭＳ 明朝" w:cs="MS-Mincho"/>
          <w:kern w:val="0"/>
          <w:sz w:val="18"/>
          <w:szCs w:val="18"/>
        </w:rPr>
      </w:pPr>
      <w:r w:rsidRPr="00DF7EF3">
        <w:rPr>
          <w:rFonts w:hAnsi="ＭＳ 明朝" w:cs="MS-Mincho" w:hint="eastAsia"/>
          <w:kern w:val="0"/>
          <w:sz w:val="18"/>
          <w:szCs w:val="18"/>
        </w:rPr>
        <w:t>⑦</w:t>
      </w:r>
      <w:r w:rsidR="006B7FE3">
        <w:rPr>
          <w:rFonts w:hAnsi="ＭＳ 明朝" w:cs="MS-Mincho" w:hint="eastAsia"/>
          <w:kern w:val="0"/>
          <w:sz w:val="18"/>
          <w:szCs w:val="18"/>
        </w:rPr>
        <w:t xml:space="preserve">　</w:t>
      </w:r>
      <w:r w:rsidRPr="00DF7EF3">
        <w:rPr>
          <w:rFonts w:hAnsi="ＭＳ 明朝" w:cs="MS-Mincho" w:hint="eastAsia"/>
          <w:kern w:val="0"/>
          <w:sz w:val="18"/>
          <w:szCs w:val="18"/>
        </w:rPr>
        <w:t>農地に支柱を立てて設置する太陽光を電気に変換する設備の下で耕作を行う場合における当該設備による電気の供給</w:t>
      </w:r>
    </w:p>
    <w:p w:rsidR="00DF7EF3" w:rsidRDefault="006B7FE3" w:rsidP="006B7FE3">
      <w:pPr>
        <w:widowControl w:val="0"/>
        <w:autoSpaceDE w:val="0"/>
        <w:autoSpaceDN w:val="0"/>
        <w:adjustRightInd w:val="0"/>
        <w:ind w:firstLineChars="300" w:firstLine="540"/>
        <w:jc w:val="left"/>
        <w:rPr>
          <w:rFonts w:hAnsi="ＭＳ 明朝" w:cs="MS-Mincho"/>
          <w:kern w:val="0"/>
          <w:sz w:val="18"/>
          <w:szCs w:val="18"/>
        </w:rPr>
      </w:pPr>
      <w:r>
        <w:rPr>
          <w:rFonts w:hAnsi="ＭＳ 明朝" w:cs="MS-Mincho"/>
          <w:kern w:val="0"/>
          <w:sz w:val="18"/>
          <w:szCs w:val="18"/>
        </w:rPr>
        <w:t>(4)</w:t>
      </w:r>
      <w:r>
        <w:rPr>
          <w:rFonts w:hAnsi="ＭＳ 明朝" w:cs="MS-Mincho" w:hint="eastAsia"/>
          <w:kern w:val="0"/>
          <w:sz w:val="18"/>
          <w:szCs w:val="18"/>
        </w:rPr>
        <w:t xml:space="preserve">　</w:t>
      </w:r>
      <w:r w:rsidR="00DF7EF3" w:rsidRPr="00DF7EF3">
        <w:rPr>
          <w:rFonts w:hAnsi="ＭＳ 明朝" w:cs="MS-Mincho" w:hint="eastAsia"/>
          <w:kern w:val="0"/>
          <w:sz w:val="18"/>
          <w:szCs w:val="18"/>
        </w:rPr>
        <w:t>農業と併せ行う林業の経営</w:t>
      </w:r>
    </w:p>
    <w:p w:rsidR="006B7FE3" w:rsidRPr="00DF7EF3" w:rsidRDefault="006B7FE3" w:rsidP="00DF7EF3">
      <w:pPr>
        <w:widowControl w:val="0"/>
        <w:autoSpaceDE w:val="0"/>
        <w:autoSpaceDN w:val="0"/>
        <w:adjustRightInd w:val="0"/>
        <w:jc w:val="left"/>
        <w:rPr>
          <w:rFonts w:hAnsi="ＭＳ 明朝" w:cs="MS-Mincho"/>
          <w:kern w:val="0"/>
          <w:sz w:val="18"/>
          <w:szCs w:val="18"/>
        </w:rPr>
      </w:pPr>
    </w:p>
    <w:p w:rsidR="00DF7EF3" w:rsidRPr="00D3063D" w:rsidRDefault="00DF7EF3" w:rsidP="006B7FE3">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３</w:t>
      </w:r>
      <w:r w:rsidR="006B7FE3" w:rsidRPr="00D3063D">
        <w:rPr>
          <w:rFonts w:hAnsi="ＭＳ 明朝" w:cs="MS-Mincho" w:hint="eastAsia"/>
          <w:b/>
          <w:kern w:val="0"/>
          <w:sz w:val="18"/>
          <w:szCs w:val="18"/>
        </w:rPr>
        <w:t xml:space="preserve">　</w:t>
      </w:r>
      <w:r w:rsidRPr="00D3063D">
        <w:rPr>
          <w:rFonts w:hAnsi="ＭＳ 明朝" w:cs="MS-Mincho" w:hint="eastAsia"/>
          <w:b/>
          <w:kern w:val="0"/>
          <w:sz w:val="18"/>
          <w:szCs w:val="18"/>
        </w:rPr>
        <w:t>なお、水産業、産業廃棄物処理業、経営コンサルタント業、レストラン経営業など</w:t>
      </w:r>
      <w:r w:rsidRPr="00D3063D">
        <w:rPr>
          <w:rFonts w:hAnsi="ＭＳ 明朝" w:cs="MS-Mincho" w:hint="eastAsia"/>
          <w:b/>
          <w:kern w:val="0"/>
          <w:sz w:val="18"/>
          <w:szCs w:val="18"/>
          <w:u w:val="single"/>
        </w:rPr>
        <w:t>法第</w:t>
      </w:r>
      <w:r w:rsidRPr="00D3063D">
        <w:rPr>
          <w:rFonts w:hAnsi="ＭＳ 明朝" w:cs="MS-Mincho"/>
          <w:b/>
          <w:kern w:val="0"/>
          <w:sz w:val="18"/>
          <w:szCs w:val="18"/>
          <w:u w:val="single"/>
        </w:rPr>
        <w:t>72</w:t>
      </w:r>
      <w:r w:rsidRPr="00D3063D">
        <w:rPr>
          <w:rFonts w:hAnsi="ＭＳ 明朝" w:cs="MS-Mincho" w:hint="eastAsia"/>
          <w:b/>
          <w:kern w:val="0"/>
          <w:sz w:val="18"/>
          <w:szCs w:val="18"/>
          <w:u w:val="single"/>
        </w:rPr>
        <w:t>条の</w:t>
      </w:r>
      <w:r w:rsidRPr="00D3063D">
        <w:rPr>
          <w:rFonts w:hAnsi="ＭＳ 明朝" w:cs="MS-Mincho"/>
          <w:b/>
          <w:kern w:val="0"/>
          <w:sz w:val="18"/>
          <w:szCs w:val="18"/>
          <w:u w:val="single"/>
        </w:rPr>
        <w:t>10</w:t>
      </w:r>
      <w:r w:rsidRPr="00D3063D">
        <w:rPr>
          <w:rFonts w:hAnsi="ＭＳ 明朝" w:cs="MS-Mincho" w:hint="eastAsia"/>
          <w:b/>
          <w:kern w:val="0"/>
          <w:sz w:val="18"/>
          <w:szCs w:val="18"/>
          <w:u w:val="single"/>
        </w:rPr>
        <w:t>第１項に規定された事業に該当しないものは、農事組合法人の定款に一切規定できない</w:t>
      </w:r>
      <w:r w:rsidRPr="00D3063D">
        <w:rPr>
          <w:rFonts w:hAnsi="ＭＳ 明朝" w:cs="MS-Mincho" w:hint="eastAsia"/>
          <w:b/>
          <w:kern w:val="0"/>
          <w:sz w:val="18"/>
          <w:szCs w:val="18"/>
        </w:rPr>
        <w:t>ので、留意すること。</w:t>
      </w:r>
    </w:p>
    <w:p w:rsidR="006B7FE3" w:rsidRDefault="006B7FE3" w:rsidP="00DF7EF3">
      <w:pPr>
        <w:widowControl w:val="0"/>
        <w:autoSpaceDE w:val="0"/>
        <w:autoSpaceDN w:val="0"/>
        <w:adjustRightInd w:val="0"/>
        <w:jc w:val="left"/>
        <w:rPr>
          <w:rFonts w:hAnsi="ＭＳ 明朝" w:cs="MS-Mincho"/>
          <w:kern w:val="0"/>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lastRenderedPageBreak/>
        <w:t>（員外利用）</w:t>
      </w:r>
    </w:p>
    <w:p w:rsidR="00DF7EF3" w:rsidRDefault="00DF7EF3" w:rsidP="006B7FE3">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第７条</w:t>
      </w:r>
      <w:r w:rsidR="006B7FE3">
        <w:rPr>
          <w:rFonts w:hAnsi="ＭＳ 明朝" w:cs="MS-Mincho" w:hint="eastAsia"/>
          <w:kern w:val="0"/>
        </w:rPr>
        <w:t xml:space="preserve">　</w:t>
      </w:r>
      <w:r w:rsidRPr="00DF7EF3">
        <w:rPr>
          <w:rFonts w:hAnsi="ＭＳ 明朝" w:cs="MS-Mincho" w:hint="eastAsia"/>
          <w:kern w:val="0"/>
        </w:rPr>
        <w:t>この組合は、組合員の利用に差し支えない限り、組合員以外の者に前条第１号の事業を利用させることができる。ただし、組合員以外の者の利用は、農業協同組合法（昭和</w:t>
      </w:r>
      <w:r>
        <w:rPr>
          <w:rFonts w:hAnsi="ＭＳ 明朝" w:cs="MS-Mincho"/>
          <w:kern w:val="0"/>
        </w:rPr>
        <w:t>22</w:t>
      </w:r>
      <w:r w:rsidRPr="00DF7EF3">
        <w:rPr>
          <w:rFonts w:hAnsi="ＭＳ 明朝" w:cs="MS-Mincho" w:hint="eastAsia"/>
          <w:kern w:val="0"/>
        </w:rPr>
        <w:t>年法律第</w:t>
      </w:r>
      <w:r>
        <w:rPr>
          <w:rFonts w:hAnsi="ＭＳ 明朝" w:cs="MS-Mincho"/>
          <w:kern w:val="0"/>
        </w:rPr>
        <w:t>132</w:t>
      </w:r>
      <w:r w:rsidRPr="00DF7EF3">
        <w:rPr>
          <w:rFonts w:hAnsi="ＭＳ 明朝" w:cs="MS-Mincho" w:hint="eastAsia"/>
          <w:kern w:val="0"/>
        </w:rPr>
        <w:t>号。以下「法」という。）第</w:t>
      </w:r>
      <w:r>
        <w:rPr>
          <w:rFonts w:hAnsi="ＭＳ 明朝" w:cs="MS-Mincho"/>
          <w:kern w:val="0"/>
        </w:rPr>
        <w:t>72</w:t>
      </w:r>
      <w:r w:rsidRPr="00DF7EF3">
        <w:rPr>
          <w:rFonts w:hAnsi="ＭＳ 明朝" w:cs="MS-Mincho" w:hint="eastAsia"/>
          <w:kern w:val="0"/>
        </w:rPr>
        <w:t>条の</w:t>
      </w:r>
      <w:r>
        <w:rPr>
          <w:rFonts w:hAnsi="ＭＳ 明朝" w:cs="MS-Mincho"/>
          <w:kern w:val="0"/>
        </w:rPr>
        <w:t>10</w:t>
      </w:r>
      <w:r w:rsidRPr="00DF7EF3">
        <w:rPr>
          <w:rFonts w:hAnsi="ＭＳ 明朝" w:cs="MS-Mincho" w:hint="eastAsia"/>
          <w:kern w:val="0"/>
        </w:rPr>
        <w:t>第３項に規定する範囲内とする。</w:t>
      </w:r>
    </w:p>
    <w:p w:rsidR="006B7FE3" w:rsidRPr="00DF7EF3" w:rsidRDefault="006B7FE3" w:rsidP="006B7FE3">
      <w:pPr>
        <w:widowControl w:val="0"/>
        <w:autoSpaceDE w:val="0"/>
        <w:autoSpaceDN w:val="0"/>
        <w:adjustRightInd w:val="0"/>
        <w:ind w:left="240" w:hangingChars="100" w:hanging="240"/>
        <w:jc w:val="left"/>
        <w:rPr>
          <w:rFonts w:hAnsi="ＭＳ 明朝" w:cs="MS-Mincho"/>
          <w:kern w:val="0"/>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第３章</w:t>
      </w:r>
      <w:r w:rsidR="00D3063D">
        <w:rPr>
          <w:rFonts w:hAnsi="ＭＳ 明朝" w:cs="MS-Mincho" w:hint="eastAsia"/>
          <w:kern w:val="0"/>
        </w:rPr>
        <w:t xml:space="preserve">　</w:t>
      </w:r>
      <w:r w:rsidRPr="00DF7EF3">
        <w:rPr>
          <w:rFonts w:hAnsi="ＭＳ 明朝" w:cs="MS-Mincho" w:hint="eastAsia"/>
          <w:kern w:val="0"/>
        </w:rPr>
        <w:t>組合員</w:t>
      </w:r>
    </w:p>
    <w:p w:rsidR="006B7FE3" w:rsidRPr="00200C34" w:rsidRDefault="006B7FE3"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（組合員の資格）</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第８条</w:t>
      </w:r>
      <w:r w:rsidR="006B7FE3">
        <w:rPr>
          <w:rFonts w:hAnsi="ＭＳ 明朝" w:cs="MS-Mincho" w:hint="eastAsia"/>
          <w:kern w:val="0"/>
        </w:rPr>
        <w:t xml:space="preserve">　</w:t>
      </w:r>
      <w:r w:rsidRPr="00DF7EF3">
        <w:rPr>
          <w:rFonts w:hAnsi="ＭＳ 明朝" w:cs="MS-Mincho" w:hint="eastAsia"/>
          <w:kern w:val="0"/>
        </w:rPr>
        <w:t>次に掲げる者は、この組合の組合員となることができる。</w:t>
      </w:r>
    </w:p>
    <w:p w:rsidR="005837EB"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農業を営む個人であって、その住所又はその経営に係る土地若しくは施設がこの組合の地区内にあるもの</w:t>
      </w:r>
    </w:p>
    <w:p w:rsidR="005837EB"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農業に従事する個人であって、その住所又はその従事する農業に係る土地若しくは施設がこの組合の地区内にあるもの</w:t>
      </w:r>
    </w:p>
    <w:p w:rsidR="005837EB"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農業協同組合及び農業協同組合連合会で、その地区にこの組合の地区の全部又は一部を含むもの</w:t>
      </w:r>
    </w:p>
    <w:p w:rsidR="005837EB"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（４）</w:t>
      </w:r>
      <w:r w:rsidR="00DF7EF3" w:rsidRPr="00DF7EF3">
        <w:rPr>
          <w:rFonts w:hAnsi="ＭＳ 明朝" w:cs="MS-Mincho" w:hint="eastAsia"/>
          <w:kern w:val="0"/>
        </w:rPr>
        <w:t>この組合に農業経営基盤強化促進法（昭和</w:t>
      </w:r>
      <w:r w:rsidR="006F1795">
        <w:rPr>
          <w:rFonts w:hAnsi="ＭＳ 明朝" w:cs="MS-Mincho"/>
          <w:kern w:val="0"/>
        </w:rPr>
        <w:t>55</w:t>
      </w:r>
      <w:r w:rsidR="00DF7EF3" w:rsidRPr="00DF7EF3">
        <w:rPr>
          <w:rFonts w:hAnsi="ＭＳ 明朝" w:cs="MS-Mincho" w:hint="eastAsia"/>
          <w:kern w:val="0"/>
        </w:rPr>
        <w:t>年法律第</w:t>
      </w:r>
      <w:r w:rsidR="006F1795">
        <w:rPr>
          <w:rFonts w:hAnsi="ＭＳ 明朝" w:cs="MS-Mincho"/>
          <w:kern w:val="0"/>
        </w:rPr>
        <w:t>65</w:t>
      </w:r>
      <w:r w:rsidR="00DF7EF3" w:rsidRPr="00DF7EF3">
        <w:rPr>
          <w:rFonts w:hAnsi="ＭＳ 明朝" w:cs="MS-Mincho" w:hint="eastAsia"/>
          <w:kern w:val="0"/>
        </w:rPr>
        <w:t>号）第７条第３号に掲げる事業に係る現物出資を行った農地中間管理機構</w:t>
      </w:r>
    </w:p>
    <w:p w:rsidR="005837EB"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（５）</w:t>
      </w:r>
      <w:r w:rsidR="00DF7EF3" w:rsidRPr="00DF7EF3">
        <w:rPr>
          <w:rFonts w:hAnsi="ＭＳ 明朝" w:cs="MS-Mincho" w:hint="eastAsia"/>
          <w:kern w:val="0"/>
        </w:rPr>
        <w:t>この組合からその事業に係る物資の供給又は役務の提供を継続して受ける個人</w:t>
      </w:r>
    </w:p>
    <w:p w:rsidR="00DF7EF3" w:rsidRPr="00DF7EF3" w:rsidRDefault="005837EB" w:rsidP="005837EB">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（６）</w:t>
      </w:r>
      <w:r w:rsidR="00DF7EF3" w:rsidRPr="00DF7EF3">
        <w:rPr>
          <w:rFonts w:hAnsi="ＭＳ 明朝" w:cs="MS-Mincho" w:hint="eastAsia"/>
          <w:kern w:val="0"/>
        </w:rPr>
        <w:t>この組合に対してその事業に係る特許権についての専用実施権の設定又は通常実施権の許諾に係る契約、新商品又は新技術の開発又は提供に係る契約、実用新案権についての専用実施権の設定又は通常実施権の許諾に係る契約及び育成者権についての専用利用権の設定又は通常利用権の許諾に係る契約を締結している者</w:t>
      </w:r>
    </w:p>
    <w:p w:rsidR="00DF7EF3" w:rsidRPr="00DF7EF3" w:rsidRDefault="00DF7EF3" w:rsidP="005837EB">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5837EB">
        <w:rPr>
          <w:rFonts w:hAnsi="ＭＳ 明朝" w:cs="MS-Mincho" w:hint="eastAsia"/>
          <w:kern w:val="0"/>
        </w:rPr>
        <w:t xml:space="preserve">　</w:t>
      </w:r>
      <w:r w:rsidRPr="00DF7EF3">
        <w:rPr>
          <w:rFonts w:hAnsi="ＭＳ 明朝" w:cs="MS-Mincho" w:hint="eastAsia"/>
          <w:kern w:val="0"/>
        </w:rPr>
        <w:t>この組合の前項第１号又は第２号の規定による組合員が農業を営み、若しくは従事する個人でなくなり、又は死亡した場合におけるその農業を営まなくなり、若しくは従事しなくなった個人又はその死亡した者の相続人であって農業を営まず、若しくは従事しないものは、この組合との関係においては、農業を営み、又は従事する個人とみなす。</w:t>
      </w:r>
    </w:p>
    <w:p w:rsidR="00DF7EF3" w:rsidRPr="00DF7EF3" w:rsidRDefault="00DF7EF3" w:rsidP="005837EB">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5837EB">
        <w:rPr>
          <w:rFonts w:hAnsi="ＭＳ 明朝" w:cs="MS-Mincho" w:hint="eastAsia"/>
          <w:kern w:val="0"/>
        </w:rPr>
        <w:t xml:space="preserve">　</w:t>
      </w:r>
      <w:r w:rsidRPr="00DF7EF3">
        <w:rPr>
          <w:rFonts w:hAnsi="ＭＳ 明朝" w:cs="MS-Mincho" w:hint="eastAsia"/>
          <w:kern w:val="0"/>
        </w:rPr>
        <w:t>この組合の組合員のうち第１項第５号及び第６号に掲げる者及び前項の規定により農業を営み、又は従事する個人とみなされる者の数は、総組合員の数の３分の１を超えてはならない。</w:t>
      </w:r>
    </w:p>
    <w:p w:rsidR="005837EB" w:rsidRDefault="005837EB" w:rsidP="00DF7EF3">
      <w:pPr>
        <w:widowControl w:val="0"/>
        <w:autoSpaceDE w:val="0"/>
        <w:autoSpaceDN w:val="0"/>
        <w:adjustRightInd w:val="0"/>
        <w:jc w:val="left"/>
        <w:rPr>
          <w:rFonts w:hAnsi="ＭＳ 明朝" w:cs="MS-Mincho"/>
          <w:kern w:val="0"/>
          <w:sz w:val="18"/>
          <w:szCs w:val="18"/>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［備考］１</w:t>
      </w:r>
      <w:r w:rsidR="005837EB" w:rsidRPr="00D3063D">
        <w:rPr>
          <w:rFonts w:hAnsi="ＭＳ 明朝" w:cs="MS-Mincho" w:hint="eastAsia"/>
          <w:b/>
          <w:kern w:val="0"/>
          <w:sz w:val="18"/>
          <w:szCs w:val="18"/>
        </w:rPr>
        <w:t xml:space="preserve">　</w:t>
      </w:r>
      <w:r w:rsidRPr="00D3063D">
        <w:rPr>
          <w:rFonts w:hAnsi="ＭＳ 明朝" w:cs="MS-Mincho" w:hint="eastAsia"/>
          <w:b/>
          <w:kern w:val="0"/>
          <w:sz w:val="18"/>
          <w:szCs w:val="18"/>
        </w:rPr>
        <w:t>第６条第２号の事業を行わない組合においては、本条を次のように改めること。</w:t>
      </w:r>
    </w:p>
    <w:p w:rsidR="005837EB" w:rsidRDefault="005837EB" w:rsidP="00DF7EF3">
      <w:pPr>
        <w:widowControl w:val="0"/>
        <w:autoSpaceDE w:val="0"/>
        <w:autoSpaceDN w:val="0"/>
        <w:adjustRightInd w:val="0"/>
        <w:jc w:val="left"/>
        <w:rPr>
          <w:rFonts w:hAnsi="ＭＳ 明朝" w:cs="MS-Mincho"/>
          <w:kern w:val="0"/>
          <w:sz w:val="18"/>
          <w:szCs w:val="18"/>
        </w:rPr>
      </w:pPr>
    </w:p>
    <w:p w:rsidR="00DF7EF3" w:rsidRPr="00DF7EF3" w:rsidRDefault="00DF7EF3" w:rsidP="0050281D">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（組合員の資格）</w:t>
      </w:r>
    </w:p>
    <w:p w:rsidR="00DF7EF3" w:rsidRPr="00DF7EF3" w:rsidRDefault="00DF7EF3" w:rsidP="0050281D">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第８条</w:t>
      </w:r>
      <w:r w:rsidR="0050281D">
        <w:rPr>
          <w:rFonts w:hAnsi="ＭＳ 明朝" w:cs="MS-Mincho" w:hint="eastAsia"/>
          <w:kern w:val="0"/>
          <w:sz w:val="18"/>
          <w:szCs w:val="18"/>
        </w:rPr>
        <w:t xml:space="preserve">　</w:t>
      </w:r>
      <w:r w:rsidRPr="00DF7EF3">
        <w:rPr>
          <w:rFonts w:hAnsi="ＭＳ 明朝" w:cs="MS-Mincho" w:hint="eastAsia"/>
          <w:kern w:val="0"/>
          <w:sz w:val="18"/>
          <w:szCs w:val="18"/>
        </w:rPr>
        <w:t>次に掲げる者は、この組合の組合員となることができる。</w:t>
      </w:r>
    </w:p>
    <w:p w:rsidR="0050281D" w:rsidRDefault="0050281D" w:rsidP="0050281D">
      <w:pPr>
        <w:widowControl w:val="0"/>
        <w:autoSpaceDE w:val="0"/>
        <w:autoSpaceDN w:val="0"/>
        <w:adjustRightInd w:val="0"/>
        <w:ind w:leftChars="375" w:left="1134" w:hangingChars="130" w:hanging="234"/>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農業を営む個人であって、その住所又はその経営に係る土地若しくは施設がこの組合の地区内にあるもの</w:t>
      </w:r>
    </w:p>
    <w:p w:rsidR="00DF7EF3" w:rsidRDefault="0050281D" w:rsidP="0050281D">
      <w:pPr>
        <w:widowControl w:val="0"/>
        <w:autoSpaceDE w:val="0"/>
        <w:autoSpaceDN w:val="0"/>
        <w:adjustRightInd w:val="0"/>
        <w:ind w:leftChars="375" w:left="1134" w:hangingChars="130" w:hanging="234"/>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農業に従事する個人であって、その住所又はその従事する農業に係る土地若しくは施設がこの組合の地区内にあるもの</w:t>
      </w:r>
    </w:p>
    <w:p w:rsidR="00DF7EF3" w:rsidRPr="00D3063D" w:rsidRDefault="00DF7EF3" w:rsidP="005837EB">
      <w:pPr>
        <w:widowControl w:val="0"/>
        <w:autoSpaceDE w:val="0"/>
        <w:autoSpaceDN w:val="0"/>
        <w:adjustRightInd w:val="0"/>
        <w:ind w:leftChars="300" w:left="993" w:hangingChars="151" w:hanging="273"/>
        <w:jc w:val="left"/>
        <w:rPr>
          <w:rFonts w:hAnsi="ＭＳ 明朝" w:cs="MS-Mincho"/>
          <w:b/>
          <w:kern w:val="0"/>
          <w:sz w:val="18"/>
          <w:szCs w:val="18"/>
        </w:rPr>
      </w:pPr>
      <w:r w:rsidRPr="00D3063D">
        <w:rPr>
          <w:rFonts w:hAnsi="ＭＳ 明朝" w:cs="MS-Mincho" w:hint="eastAsia"/>
          <w:b/>
          <w:kern w:val="0"/>
          <w:sz w:val="18"/>
          <w:szCs w:val="18"/>
        </w:rPr>
        <w:lastRenderedPageBreak/>
        <w:t>２</w:t>
      </w:r>
      <w:r w:rsidR="005837EB" w:rsidRPr="00D3063D">
        <w:rPr>
          <w:rFonts w:hAnsi="ＭＳ 明朝" w:cs="MS-Mincho" w:hint="eastAsia"/>
          <w:b/>
          <w:kern w:val="0"/>
          <w:sz w:val="18"/>
          <w:szCs w:val="18"/>
        </w:rPr>
        <w:t xml:space="preserve">　</w:t>
      </w:r>
      <w:r w:rsidRPr="00D3063D">
        <w:rPr>
          <w:rFonts w:hAnsi="ＭＳ 明朝" w:cs="MS-Mincho" w:hint="eastAsia"/>
          <w:b/>
          <w:kern w:val="0"/>
          <w:sz w:val="18"/>
          <w:szCs w:val="18"/>
        </w:rPr>
        <w:t>例えば、酪農業に関する共同利用施設の設置を行う組合においては、本条を次のように改める等各組合の実態に即して組合員資格を具体的に明記すること。</w:t>
      </w:r>
    </w:p>
    <w:p w:rsidR="0050281D" w:rsidRPr="00DF7EF3" w:rsidRDefault="0050281D" w:rsidP="005837EB">
      <w:pPr>
        <w:widowControl w:val="0"/>
        <w:autoSpaceDE w:val="0"/>
        <w:autoSpaceDN w:val="0"/>
        <w:adjustRightInd w:val="0"/>
        <w:ind w:leftChars="300" w:left="992" w:hangingChars="151" w:hanging="272"/>
        <w:jc w:val="left"/>
        <w:rPr>
          <w:rFonts w:hAnsi="ＭＳ 明朝" w:cs="MS-Mincho"/>
          <w:kern w:val="0"/>
          <w:sz w:val="18"/>
          <w:szCs w:val="18"/>
        </w:rPr>
      </w:pPr>
    </w:p>
    <w:p w:rsidR="00DF7EF3" w:rsidRPr="00DF7EF3" w:rsidRDefault="00DF7EF3" w:rsidP="0050281D">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（組合員の資格）</w:t>
      </w:r>
    </w:p>
    <w:p w:rsidR="00DF7EF3" w:rsidRPr="00DF7EF3" w:rsidRDefault="00DF7EF3" w:rsidP="0050281D">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第８条</w:t>
      </w:r>
      <w:r w:rsidR="0050281D">
        <w:rPr>
          <w:rFonts w:hAnsi="ＭＳ 明朝" w:cs="MS-Mincho" w:hint="eastAsia"/>
          <w:kern w:val="0"/>
          <w:sz w:val="18"/>
          <w:szCs w:val="18"/>
        </w:rPr>
        <w:t xml:space="preserve">　</w:t>
      </w:r>
      <w:r w:rsidRPr="00DF7EF3">
        <w:rPr>
          <w:rFonts w:hAnsi="ＭＳ 明朝" w:cs="MS-Mincho" w:hint="eastAsia"/>
          <w:kern w:val="0"/>
          <w:sz w:val="18"/>
          <w:szCs w:val="18"/>
        </w:rPr>
        <w:t>次に掲げる者は、この組合の組合員となることができる。</w:t>
      </w:r>
    </w:p>
    <w:p w:rsidR="0050281D" w:rsidRDefault="0050281D" w:rsidP="0050281D">
      <w:pPr>
        <w:widowControl w:val="0"/>
        <w:autoSpaceDE w:val="0"/>
        <w:autoSpaceDN w:val="0"/>
        <w:adjustRightInd w:val="0"/>
        <w:ind w:leftChars="354" w:left="1133" w:hangingChars="157" w:hanging="283"/>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乳牛○頭以上を飼養する酪農を営む個人であって、その住所又はその経営に係る土地若しくは施設がこの組合の地区内にあるもの</w:t>
      </w:r>
    </w:p>
    <w:p w:rsidR="00DF7EF3" w:rsidRPr="00200C34" w:rsidRDefault="0050281D" w:rsidP="0050281D">
      <w:pPr>
        <w:widowControl w:val="0"/>
        <w:autoSpaceDE w:val="0"/>
        <w:autoSpaceDN w:val="0"/>
        <w:adjustRightInd w:val="0"/>
        <w:ind w:leftChars="354" w:left="1133" w:hangingChars="157" w:hanging="283"/>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乳牛○頭以上を飼養する酪農に従事する個人であって、その住所又はその従事する酪農に係る土地若しくは施設がこの組合の地区内にあるもの</w:t>
      </w:r>
    </w:p>
    <w:p w:rsidR="004131C8" w:rsidRDefault="004131C8" w:rsidP="00DF7EF3">
      <w:pPr>
        <w:widowControl w:val="0"/>
        <w:autoSpaceDE w:val="0"/>
        <w:autoSpaceDN w:val="0"/>
        <w:adjustRightInd w:val="0"/>
        <w:jc w:val="left"/>
        <w:rPr>
          <w:rFonts w:hAnsi="ＭＳ 明朝" w:cs="MS-Mincho"/>
          <w:kern w:val="0"/>
          <w:sz w:val="18"/>
          <w:szCs w:val="18"/>
        </w:rPr>
      </w:pPr>
    </w:p>
    <w:p w:rsidR="00DF7EF3" w:rsidRPr="00D3063D" w:rsidRDefault="00DF7EF3" w:rsidP="004131C8">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３</w:t>
      </w:r>
      <w:r w:rsidR="004131C8" w:rsidRPr="00D3063D">
        <w:rPr>
          <w:rFonts w:hAnsi="ＭＳ 明朝" w:cs="MS-Mincho" w:hint="eastAsia"/>
          <w:b/>
          <w:kern w:val="0"/>
          <w:sz w:val="18"/>
          <w:szCs w:val="18"/>
        </w:rPr>
        <w:t xml:space="preserve">　</w:t>
      </w:r>
      <w:r w:rsidRPr="00D3063D">
        <w:rPr>
          <w:rFonts w:hAnsi="ＭＳ 明朝" w:cs="MS-Mincho" w:hint="eastAsia"/>
          <w:b/>
          <w:kern w:val="0"/>
          <w:sz w:val="18"/>
          <w:szCs w:val="18"/>
        </w:rPr>
        <w:t>農業経営基盤強化促進法等の一部を改正する法律（令和４年法律第</w:t>
      </w:r>
      <w:r w:rsidR="00200C34" w:rsidRPr="00D3063D">
        <w:rPr>
          <w:rFonts w:hAnsi="ＭＳ 明朝" w:cs="MS-Mincho"/>
          <w:b/>
          <w:kern w:val="0"/>
          <w:sz w:val="18"/>
          <w:szCs w:val="18"/>
        </w:rPr>
        <w:t>56</w:t>
      </w:r>
      <w:r w:rsidRPr="00D3063D">
        <w:rPr>
          <w:rFonts w:hAnsi="ＭＳ 明朝" w:cs="MS-Mincho" w:hint="eastAsia"/>
          <w:b/>
          <w:kern w:val="0"/>
          <w:sz w:val="18"/>
          <w:szCs w:val="18"/>
        </w:rPr>
        <w:t>号）附則第７条第２項によりなお従前の例によることとされる旧農業経営基盤強化促進法（昭和</w:t>
      </w:r>
      <w:r w:rsidR="004131C8" w:rsidRPr="00D3063D">
        <w:rPr>
          <w:rFonts w:hAnsi="ＭＳ 明朝" w:cs="MS-Mincho"/>
          <w:b/>
          <w:kern w:val="0"/>
          <w:sz w:val="18"/>
          <w:szCs w:val="18"/>
        </w:rPr>
        <w:t>55</w:t>
      </w:r>
      <w:r w:rsidRPr="00D3063D">
        <w:rPr>
          <w:rFonts w:hAnsi="ＭＳ 明朝" w:cs="MS-Mincho" w:hint="eastAsia"/>
          <w:b/>
          <w:kern w:val="0"/>
          <w:sz w:val="18"/>
          <w:szCs w:val="18"/>
        </w:rPr>
        <w:t>年法律第</w:t>
      </w:r>
      <w:r w:rsidR="00200C34" w:rsidRPr="00D3063D">
        <w:rPr>
          <w:rFonts w:hAnsi="ＭＳ 明朝" w:cs="MS-Mincho"/>
          <w:b/>
          <w:kern w:val="0"/>
          <w:sz w:val="18"/>
          <w:szCs w:val="18"/>
        </w:rPr>
        <w:t>65</w:t>
      </w:r>
      <w:r w:rsidRPr="00D3063D">
        <w:rPr>
          <w:rFonts w:hAnsi="ＭＳ 明朝" w:cs="MS-Mincho" w:hint="eastAsia"/>
          <w:b/>
          <w:kern w:val="0"/>
          <w:sz w:val="18"/>
          <w:szCs w:val="18"/>
        </w:rPr>
        <w:t>号）第</w:t>
      </w:r>
      <w:r w:rsidR="00200C34" w:rsidRPr="00D3063D">
        <w:rPr>
          <w:rFonts w:hAnsi="ＭＳ 明朝" w:cs="MS-Mincho"/>
          <w:b/>
          <w:kern w:val="0"/>
          <w:sz w:val="18"/>
          <w:szCs w:val="18"/>
        </w:rPr>
        <w:t>28</w:t>
      </w:r>
      <w:r w:rsidRPr="00D3063D">
        <w:rPr>
          <w:rFonts w:hAnsi="ＭＳ 明朝" w:cs="MS-Mincho" w:hint="eastAsia"/>
          <w:b/>
          <w:kern w:val="0"/>
          <w:sz w:val="18"/>
          <w:szCs w:val="18"/>
        </w:rPr>
        <w:t>条第２項において準用する同条第１項による組合員たる地位の継続を認める農事組合法人に関しては、第３項を第４項とし、第２項の次に次の１項を加えること。</w:t>
      </w:r>
    </w:p>
    <w:p w:rsidR="004131C8" w:rsidRDefault="004131C8" w:rsidP="00DF7EF3">
      <w:pPr>
        <w:widowControl w:val="0"/>
        <w:autoSpaceDE w:val="0"/>
        <w:autoSpaceDN w:val="0"/>
        <w:adjustRightInd w:val="0"/>
        <w:jc w:val="left"/>
        <w:rPr>
          <w:rFonts w:hAnsi="ＭＳ 明朝" w:cs="MS-Mincho"/>
          <w:kern w:val="0"/>
          <w:sz w:val="18"/>
          <w:szCs w:val="18"/>
        </w:rPr>
      </w:pPr>
    </w:p>
    <w:p w:rsidR="00DF7EF3" w:rsidRPr="00DF7EF3" w:rsidRDefault="00DF7EF3" w:rsidP="0050281D">
      <w:pPr>
        <w:widowControl w:val="0"/>
        <w:autoSpaceDE w:val="0"/>
        <w:autoSpaceDN w:val="0"/>
        <w:adjustRightInd w:val="0"/>
        <w:ind w:leftChars="354" w:left="992" w:hangingChars="79" w:hanging="142"/>
        <w:jc w:val="left"/>
        <w:rPr>
          <w:rFonts w:hAnsi="ＭＳ 明朝" w:cs="MS-Mincho"/>
          <w:kern w:val="0"/>
          <w:sz w:val="18"/>
          <w:szCs w:val="18"/>
        </w:rPr>
      </w:pPr>
      <w:r w:rsidRPr="00DF7EF3">
        <w:rPr>
          <w:rFonts w:hAnsi="ＭＳ 明朝" w:cs="MS-Mincho" w:hint="eastAsia"/>
          <w:kern w:val="0"/>
          <w:sz w:val="18"/>
          <w:szCs w:val="18"/>
        </w:rPr>
        <w:t>３</w:t>
      </w:r>
      <w:r w:rsidR="004131C8">
        <w:rPr>
          <w:rFonts w:hAnsi="ＭＳ 明朝" w:cs="MS-Mincho" w:hint="eastAsia"/>
          <w:kern w:val="0"/>
          <w:sz w:val="18"/>
          <w:szCs w:val="18"/>
        </w:rPr>
        <w:t xml:space="preserve">　</w:t>
      </w:r>
      <w:r w:rsidRPr="00DF7EF3">
        <w:rPr>
          <w:rFonts w:hAnsi="ＭＳ 明朝" w:cs="MS-Mincho" w:hint="eastAsia"/>
          <w:kern w:val="0"/>
          <w:sz w:val="18"/>
          <w:szCs w:val="18"/>
        </w:rPr>
        <w:t>農業経営基盤強化促進法等の一部を改正する法律（令和４年法律第</w:t>
      </w:r>
      <w:r w:rsidRPr="00DF7EF3">
        <w:rPr>
          <w:rFonts w:hAnsi="ＭＳ 明朝" w:cs="MS-Mincho"/>
          <w:kern w:val="0"/>
          <w:sz w:val="18"/>
          <w:szCs w:val="18"/>
        </w:rPr>
        <w:t>56</w:t>
      </w:r>
      <w:r w:rsidRPr="00DF7EF3">
        <w:rPr>
          <w:rFonts w:hAnsi="ＭＳ 明朝" w:cs="MS-Mincho" w:hint="eastAsia"/>
          <w:kern w:val="0"/>
          <w:sz w:val="18"/>
          <w:szCs w:val="18"/>
        </w:rPr>
        <w:t>号）による改正前の農業経営基盤強化促進法第</w:t>
      </w:r>
      <w:r w:rsidRPr="00DF7EF3">
        <w:rPr>
          <w:rFonts w:hAnsi="ＭＳ 明朝" w:cs="MS-Mincho"/>
          <w:kern w:val="0"/>
          <w:sz w:val="18"/>
          <w:szCs w:val="18"/>
        </w:rPr>
        <w:t>19</w:t>
      </w:r>
      <w:r w:rsidRPr="00DF7EF3">
        <w:rPr>
          <w:rFonts w:hAnsi="ＭＳ 明朝" w:cs="MS-Mincho" w:hint="eastAsia"/>
          <w:kern w:val="0"/>
          <w:sz w:val="18"/>
          <w:szCs w:val="18"/>
        </w:rPr>
        <w:t>条の規定による公告があった農用地利用集積計画の定めるところによって利用権を設定したことにより、この組合の組合員でなくなった者で同法第</w:t>
      </w:r>
      <w:r w:rsidR="00BA76FA">
        <w:rPr>
          <w:rFonts w:hAnsi="ＭＳ 明朝" w:cs="MS-Mincho"/>
          <w:kern w:val="0"/>
          <w:sz w:val="18"/>
          <w:szCs w:val="18"/>
        </w:rPr>
        <w:t>23</w:t>
      </w:r>
      <w:r w:rsidRPr="00DF7EF3">
        <w:rPr>
          <w:rFonts w:hAnsi="ＭＳ 明朝" w:cs="MS-Mincho" w:hint="eastAsia"/>
          <w:kern w:val="0"/>
          <w:sz w:val="18"/>
          <w:szCs w:val="18"/>
        </w:rPr>
        <w:t>条第１項の認定を受けた農用地利用改善事業を行う団体（以下「農用地利用改善事業実施団体」という。）の構成員であるもののうち、当該利用権の設定前に又は設定後遅滞なくこの組合に申出をし、次の各号に掲げる要件に該当する者である旨の理事の過半数による確認を受けたものは、引き続きこの組合の組合員とする。</w:t>
      </w:r>
    </w:p>
    <w:p w:rsidR="0050281D" w:rsidRDefault="0050281D" w:rsidP="0050281D">
      <w:pPr>
        <w:widowControl w:val="0"/>
        <w:autoSpaceDE w:val="0"/>
        <w:autoSpaceDN w:val="0"/>
        <w:adjustRightInd w:val="0"/>
        <w:ind w:firstLineChars="551" w:firstLine="992"/>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その住所がこの組合の地区内にある者であること。</w:t>
      </w:r>
    </w:p>
    <w:p w:rsidR="0050281D" w:rsidRDefault="0050281D" w:rsidP="0050281D">
      <w:pPr>
        <w:widowControl w:val="0"/>
        <w:autoSpaceDE w:val="0"/>
        <w:autoSpaceDN w:val="0"/>
        <w:adjustRightInd w:val="0"/>
        <w:ind w:leftChars="413" w:left="1274" w:hangingChars="157" w:hanging="283"/>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利用権を設定した土地の全部又は一部がその者が構成員となっている農用地利用改善事業実施団体の農用地利用規程において定める農用地利用改善事業の実施区域（この組合の地区内に限る。）の地区内にあること。</w:t>
      </w:r>
    </w:p>
    <w:p w:rsidR="00DF7EF3" w:rsidRDefault="0050281D" w:rsidP="0050281D">
      <w:pPr>
        <w:widowControl w:val="0"/>
        <w:autoSpaceDE w:val="0"/>
        <w:autoSpaceDN w:val="0"/>
        <w:adjustRightInd w:val="0"/>
        <w:ind w:leftChars="413" w:left="1274" w:hangingChars="157" w:hanging="283"/>
        <w:jc w:val="left"/>
        <w:rPr>
          <w:rFonts w:hAnsi="ＭＳ 明朝" w:cs="MS-Mincho"/>
          <w:kern w:val="0"/>
          <w:sz w:val="18"/>
          <w:szCs w:val="18"/>
        </w:rPr>
      </w:pPr>
      <w:r>
        <w:rPr>
          <w:rFonts w:hAnsi="ＭＳ 明朝" w:cs="MS-Mincho"/>
          <w:kern w:val="0"/>
          <w:sz w:val="18"/>
          <w:szCs w:val="18"/>
        </w:rPr>
        <w:t>(3)</w:t>
      </w:r>
      <w:r>
        <w:rPr>
          <w:rFonts w:hAnsi="ＭＳ 明朝" w:cs="MS-Mincho" w:hint="eastAsia"/>
          <w:kern w:val="0"/>
          <w:sz w:val="18"/>
          <w:szCs w:val="18"/>
        </w:rPr>
        <w:t xml:space="preserve">　</w:t>
      </w:r>
      <w:r w:rsidR="00DF7EF3" w:rsidRPr="00DF7EF3">
        <w:rPr>
          <w:rFonts w:hAnsi="ＭＳ 明朝" w:cs="MS-Mincho" w:hint="eastAsia"/>
          <w:kern w:val="0"/>
          <w:sz w:val="18"/>
          <w:szCs w:val="18"/>
        </w:rPr>
        <w:t>農民である組合員と協同して農業の生産性を向上させ、組合員の共同の利益を増進すると認められる者であること。</w:t>
      </w:r>
    </w:p>
    <w:p w:rsidR="006C479D" w:rsidRPr="00DF7EF3" w:rsidRDefault="006C479D" w:rsidP="006C479D">
      <w:pPr>
        <w:widowControl w:val="0"/>
        <w:autoSpaceDE w:val="0"/>
        <w:autoSpaceDN w:val="0"/>
        <w:adjustRightInd w:val="0"/>
        <w:ind w:leftChars="75" w:left="425" w:hangingChars="136" w:hanging="245"/>
        <w:jc w:val="left"/>
        <w:rPr>
          <w:rFonts w:hAnsi="ＭＳ 明朝" w:cs="MS-Mincho"/>
          <w:kern w:val="0"/>
          <w:sz w:val="18"/>
          <w:szCs w:val="18"/>
        </w:rPr>
      </w:pPr>
    </w:p>
    <w:p w:rsidR="00DF7EF3" w:rsidRPr="00D3063D" w:rsidRDefault="00DF7EF3" w:rsidP="0050281D">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４</w:t>
      </w:r>
      <w:r w:rsidR="0050281D" w:rsidRPr="00D3063D">
        <w:rPr>
          <w:rFonts w:hAnsi="ＭＳ 明朝" w:cs="MS-Mincho" w:hint="eastAsia"/>
          <w:b/>
          <w:kern w:val="0"/>
          <w:sz w:val="18"/>
          <w:szCs w:val="18"/>
        </w:rPr>
        <w:t xml:space="preserve">　</w:t>
      </w:r>
      <w:r w:rsidRPr="00D3063D">
        <w:rPr>
          <w:rFonts w:hAnsi="ＭＳ 明朝" w:cs="MS-Mincho" w:hint="eastAsia"/>
          <w:b/>
          <w:kern w:val="0"/>
          <w:sz w:val="18"/>
          <w:szCs w:val="18"/>
        </w:rPr>
        <w:t>農地中間管理事業の推進に関する法律（平成</w:t>
      </w:r>
      <w:r w:rsidR="00200C34" w:rsidRPr="00D3063D">
        <w:rPr>
          <w:rFonts w:hAnsi="ＭＳ 明朝" w:cs="MS-Mincho"/>
          <w:b/>
          <w:kern w:val="0"/>
          <w:sz w:val="18"/>
          <w:szCs w:val="18"/>
        </w:rPr>
        <w:t>25</w:t>
      </w:r>
      <w:r w:rsidRPr="00D3063D">
        <w:rPr>
          <w:rFonts w:hAnsi="ＭＳ 明朝" w:cs="MS-Mincho" w:hint="eastAsia"/>
          <w:b/>
          <w:kern w:val="0"/>
          <w:sz w:val="18"/>
          <w:szCs w:val="18"/>
        </w:rPr>
        <w:t>年法律第</w:t>
      </w:r>
      <w:r w:rsidR="00200C34" w:rsidRPr="00D3063D">
        <w:rPr>
          <w:rFonts w:hAnsi="ＭＳ 明朝" w:cs="MS-Mincho"/>
          <w:b/>
          <w:kern w:val="0"/>
          <w:sz w:val="18"/>
          <w:szCs w:val="18"/>
        </w:rPr>
        <w:t>101</w:t>
      </w:r>
      <w:r w:rsidRPr="00D3063D">
        <w:rPr>
          <w:rFonts w:hAnsi="ＭＳ 明朝" w:cs="MS-Mincho" w:hint="eastAsia"/>
          <w:b/>
          <w:kern w:val="0"/>
          <w:sz w:val="18"/>
          <w:szCs w:val="18"/>
        </w:rPr>
        <w:t>号）第</w:t>
      </w:r>
      <w:r w:rsidR="00BA76FA">
        <w:rPr>
          <w:rFonts w:hAnsi="ＭＳ 明朝" w:cs="MS-Mincho"/>
          <w:b/>
          <w:kern w:val="0"/>
          <w:sz w:val="18"/>
          <w:szCs w:val="18"/>
        </w:rPr>
        <w:t>26</w:t>
      </w:r>
      <w:r w:rsidRPr="00D3063D">
        <w:rPr>
          <w:rFonts w:hAnsi="ＭＳ 明朝" w:cs="MS-Mincho" w:hint="eastAsia"/>
          <w:b/>
          <w:kern w:val="0"/>
          <w:sz w:val="18"/>
          <w:szCs w:val="18"/>
        </w:rPr>
        <w:t>条第２項において準用する同条第１項による組合員たる地位の継続を認める農事組合法人に関しては、第３項を第４項とし、第２項の次に次の１項を加えること。</w:t>
      </w:r>
    </w:p>
    <w:p w:rsidR="0050281D" w:rsidRPr="00DF7EF3" w:rsidRDefault="0050281D" w:rsidP="0050281D">
      <w:pPr>
        <w:widowControl w:val="0"/>
        <w:autoSpaceDE w:val="0"/>
        <w:autoSpaceDN w:val="0"/>
        <w:adjustRightInd w:val="0"/>
        <w:ind w:leftChars="294" w:left="850" w:hangingChars="80" w:hanging="144"/>
        <w:jc w:val="left"/>
        <w:rPr>
          <w:rFonts w:hAnsi="ＭＳ 明朝" w:cs="MS-Mincho"/>
          <w:kern w:val="0"/>
          <w:sz w:val="18"/>
          <w:szCs w:val="18"/>
        </w:rPr>
      </w:pPr>
    </w:p>
    <w:p w:rsidR="00DF7EF3" w:rsidRPr="00DF7EF3" w:rsidRDefault="00DF7EF3" w:rsidP="0050281D">
      <w:pPr>
        <w:widowControl w:val="0"/>
        <w:autoSpaceDE w:val="0"/>
        <w:autoSpaceDN w:val="0"/>
        <w:adjustRightInd w:val="0"/>
        <w:ind w:leftChars="354" w:left="992" w:hangingChars="79" w:hanging="142"/>
        <w:jc w:val="left"/>
        <w:rPr>
          <w:rFonts w:hAnsi="ＭＳ 明朝" w:cs="MS-Mincho"/>
          <w:kern w:val="0"/>
          <w:sz w:val="18"/>
          <w:szCs w:val="18"/>
        </w:rPr>
      </w:pPr>
      <w:r w:rsidRPr="00DF7EF3">
        <w:rPr>
          <w:rFonts w:hAnsi="ＭＳ 明朝" w:cs="MS-Mincho" w:hint="eastAsia"/>
          <w:kern w:val="0"/>
          <w:sz w:val="18"/>
          <w:szCs w:val="18"/>
        </w:rPr>
        <w:t>３</w:t>
      </w:r>
      <w:r w:rsidR="0050281D">
        <w:rPr>
          <w:rFonts w:hAnsi="ＭＳ 明朝" w:cs="MS-Mincho" w:hint="eastAsia"/>
          <w:kern w:val="0"/>
          <w:sz w:val="18"/>
          <w:szCs w:val="18"/>
        </w:rPr>
        <w:t xml:space="preserve">　</w:t>
      </w:r>
      <w:r w:rsidRPr="00DF7EF3">
        <w:rPr>
          <w:rFonts w:hAnsi="ＭＳ 明朝" w:cs="MS-Mincho" w:hint="eastAsia"/>
          <w:kern w:val="0"/>
          <w:sz w:val="18"/>
          <w:szCs w:val="18"/>
        </w:rPr>
        <w:t>農地中間管理事業の推進に関する法律（平成</w:t>
      </w:r>
      <w:r w:rsidR="00200C34">
        <w:rPr>
          <w:rFonts w:hAnsi="ＭＳ 明朝" w:cs="MS-Mincho"/>
          <w:kern w:val="0"/>
          <w:sz w:val="18"/>
          <w:szCs w:val="18"/>
        </w:rPr>
        <w:t>25</w:t>
      </w:r>
      <w:r w:rsidRPr="00DF7EF3">
        <w:rPr>
          <w:rFonts w:hAnsi="ＭＳ 明朝" w:cs="MS-Mincho" w:hint="eastAsia"/>
          <w:kern w:val="0"/>
          <w:sz w:val="18"/>
          <w:szCs w:val="18"/>
        </w:rPr>
        <w:t>年法律第</w:t>
      </w:r>
      <w:r w:rsidR="00200C34">
        <w:rPr>
          <w:rFonts w:hAnsi="ＭＳ 明朝" w:cs="MS-Mincho"/>
          <w:kern w:val="0"/>
          <w:sz w:val="18"/>
          <w:szCs w:val="18"/>
        </w:rPr>
        <w:t>101</w:t>
      </w:r>
      <w:r w:rsidRPr="00DF7EF3">
        <w:rPr>
          <w:rFonts w:hAnsi="ＭＳ 明朝" w:cs="MS-Mincho" w:hint="eastAsia"/>
          <w:kern w:val="0"/>
          <w:sz w:val="18"/>
          <w:szCs w:val="18"/>
        </w:rPr>
        <w:t>号）第</w:t>
      </w:r>
      <w:r w:rsidRPr="00DF7EF3">
        <w:rPr>
          <w:rFonts w:hAnsi="ＭＳ 明朝" w:cs="MS-Mincho"/>
          <w:kern w:val="0"/>
          <w:sz w:val="18"/>
          <w:szCs w:val="18"/>
        </w:rPr>
        <w:t>18</w:t>
      </w:r>
      <w:r w:rsidRPr="00DF7EF3">
        <w:rPr>
          <w:rFonts w:hAnsi="ＭＳ 明朝" w:cs="MS-Mincho" w:hint="eastAsia"/>
          <w:kern w:val="0"/>
          <w:sz w:val="18"/>
          <w:szCs w:val="18"/>
        </w:rPr>
        <w:t>条第７項の規定による公告があった農用地利用集積等促進計画の定めるところによって賃借権、使用貸借による権利又は経営受託権が設定されたことにより、この組合の組合員でなくなった者で農業経営基盤強化促進法第</w:t>
      </w:r>
      <w:r w:rsidR="00200C34">
        <w:rPr>
          <w:rFonts w:hAnsi="ＭＳ 明朝" w:cs="MS-Mincho"/>
          <w:kern w:val="0"/>
          <w:sz w:val="18"/>
          <w:szCs w:val="18"/>
        </w:rPr>
        <w:t>23</w:t>
      </w:r>
      <w:r w:rsidRPr="00DF7EF3">
        <w:rPr>
          <w:rFonts w:hAnsi="ＭＳ 明朝" w:cs="MS-Mincho" w:hint="eastAsia"/>
          <w:kern w:val="0"/>
          <w:sz w:val="18"/>
          <w:szCs w:val="18"/>
        </w:rPr>
        <w:t>条第</w:t>
      </w:r>
      <w:r w:rsidR="00200C34">
        <w:rPr>
          <w:rFonts w:hAnsi="ＭＳ 明朝" w:cs="MS-Mincho"/>
          <w:kern w:val="0"/>
          <w:sz w:val="18"/>
          <w:szCs w:val="18"/>
        </w:rPr>
        <w:t>10</w:t>
      </w:r>
      <w:r w:rsidRPr="00DF7EF3">
        <w:rPr>
          <w:rFonts w:hAnsi="ＭＳ 明朝" w:cs="MS-Mincho" w:hint="eastAsia"/>
          <w:kern w:val="0"/>
          <w:sz w:val="18"/>
          <w:szCs w:val="18"/>
        </w:rPr>
        <w:t>項に規定する認定団体の構成員であるもののうち、当該賃借権、使用貸借による権利又は経営受託権の設定前に又は設定後遅滞なくこの組合に申出をし、次の各号に掲げる要件に該当する者である旨の理事の過半数による確認を受けたものは、引き続きこの組合の組合員とする。</w:t>
      </w:r>
    </w:p>
    <w:p w:rsidR="0050281D" w:rsidRDefault="0050281D" w:rsidP="0050281D">
      <w:pPr>
        <w:widowControl w:val="0"/>
        <w:autoSpaceDE w:val="0"/>
        <w:autoSpaceDN w:val="0"/>
        <w:adjustRightInd w:val="0"/>
        <w:ind w:firstLineChars="551" w:firstLine="992"/>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その住所がこの組合の地区内にある者であること。</w:t>
      </w:r>
    </w:p>
    <w:p w:rsidR="0050281D" w:rsidRDefault="0050281D" w:rsidP="0050281D">
      <w:pPr>
        <w:widowControl w:val="0"/>
        <w:autoSpaceDE w:val="0"/>
        <w:autoSpaceDN w:val="0"/>
        <w:adjustRightInd w:val="0"/>
        <w:ind w:leftChars="413" w:left="1274" w:hangingChars="157" w:hanging="283"/>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賃借権、使用貸借による権利又は経営受託権を設定した土地の全部又は一部がその者が構成員と</w:t>
      </w:r>
      <w:r w:rsidR="00DF7EF3" w:rsidRPr="00DF7EF3">
        <w:rPr>
          <w:rFonts w:hAnsi="ＭＳ 明朝" w:cs="MS-Mincho" w:hint="eastAsia"/>
          <w:kern w:val="0"/>
          <w:sz w:val="18"/>
          <w:szCs w:val="18"/>
        </w:rPr>
        <w:lastRenderedPageBreak/>
        <w:t>なっている農用地利用改善事業実施団体の農用地利用規程において定める農用地利用改善事業の実施区域（この組合の地区内に限る。）の地区内にあること。</w:t>
      </w:r>
    </w:p>
    <w:p w:rsidR="00DF7EF3" w:rsidRDefault="0050281D" w:rsidP="0050281D">
      <w:pPr>
        <w:widowControl w:val="0"/>
        <w:autoSpaceDE w:val="0"/>
        <w:autoSpaceDN w:val="0"/>
        <w:adjustRightInd w:val="0"/>
        <w:ind w:leftChars="413" w:left="1274" w:hangingChars="157" w:hanging="283"/>
        <w:jc w:val="left"/>
        <w:rPr>
          <w:rFonts w:hAnsi="ＭＳ 明朝" w:cs="MS-Mincho"/>
          <w:kern w:val="0"/>
          <w:sz w:val="18"/>
          <w:szCs w:val="18"/>
        </w:rPr>
      </w:pPr>
      <w:r>
        <w:rPr>
          <w:rFonts w:hAnsi="ＭＳ 明朝" w:cs="MS-Mincho"/>
          <w:kern w:val="0"/>
          <w:sz w:val="18"/>
          <w:szCs w:val="18"/>
        </w:rPr>
        <w:t>(3)</w:t>
      </w:r>
      <w:r>
        <w:rPr>
          <w:rFonts w:hAnsi="ＭＳ 明朝" w:cs="MS-Mincho" w:hint="eastAsia"/>
          <w:kern w:val="0"/>
          <w:sz w:val="18"/>
          <w:szCs w:val="18"/>
        </w:rPr>
        <w:t xml:space="preserve">　</w:t>
      </w:r>
      <w:r w:rsidR="00DF7EF3" w:rsidRPr="00DF7EF3">
        <w:rPr>
          <w:rFonts w:hAnsi="ＭＳ 明朝" w:cs="MS-Mincho" w:hint="eastAsia"/>
          <w:kern w:val="0"/>
          <w:sz w:val="18"/>
          <w:szCs w:val="18"/>
        </w:rPr>
        <w:t>農民である組合員と協同して農業の生産性を向上させ、組合員の共同の利益を増進すると認められる者であること。</w:t>
      </w:r>
    </w:p>
    <w:p w:rsidR="0050281D" w:rsidRPr="0050281D" w:rsidRDefault="0050281D" w:rsidP="0050281D">
      <w:pPr>
        <w:widowControl w:val="0"/>
        <w:autoSpaceDE w:val="0"/>
        <w:autoSpaceDN w:val="0"/>
        <w:adjustRightInd w:val="0"/>
        <w:ind w:leftChars="413" w:left="1274" w:hangingChars="157" w:hanging="283"/>
        <w:jc w:val="left"/>
        <w:rPr>
          <w:rFonts w:hAnsi="ＭＳ 明朝" w:cs="MS-Mincho"/>
          <w:kern w:val="0"/>
          <w:sz w:val="18"/>
          <w:szCs w:val="18"/>
        </w:rPr>
      </w:pPr>
    </w:p>
    <w:p w:rsidR="00DF7EF3" w:rsidRPr="00D3063D" w:rsidRDefault="00DF7EF3" w:rsidP="0050281D">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５</w:t>
      </w:r>
      <w:r w:rsidR="0050281D" w:rsidRPr="00D3063D">
        <w:rPr>
          <w:rFonts w:hAnsi="ＭＳ 明朝" w:cs="MS-Mincho" w:hint="eastAsia"/>
          <w:b/>
          <w:kern w:val="0"/>
          <w:sz w:val="18"/>
          <w:szCs w:val="18"/>
        </w:rPr>
        <w:t xml:space="preserve">　</w:t>
      </w:r>
      <w:r w:rsidRPr="00D3063D">
        <w:rPr>
          <w:rFonts w:hAnsi="ＭＳ 明朝" w:cs="MS-Mincho" w:hint="eastAsia"/>
          <w:b/>
          <w:kern w:val="0"/>
          <w:sz w:val="18"/>
          <w:szCs w:val="18"/>
        </w:rPr>
        <w:t>農業経営基盤強化促進法第</w:t>
      </w:r>
      <w:r w:rsidR="00200C34" w:rsidRPr="00D3063D">
        <w:rPr>
          <w:rFonts w:hAnsi="ＭＳ 明朝" w:cs="MS-Mincho"/>
          <w:b/>
          <w:kern w:val="0"/>
          <w:sz w:val="18"/>
          <w:szCs w:val="18"/>
        </w:rPr>
        <w:t>19</w:t>
      </w:r>
      <w:r w:rsidRPr="00D3063D">
        <w:rPr>
          <w:rFonts w:hAnsi="ＭＳ 明朝" w:cs="MS-Mincho" w:hint="eastAsia"/>
          <w:b/>
          <w:kern w:val="0"/>
          <w:sz w:val="18"/>
          <w:szCs w:val="18"/>
        </w:rPr>
        <w:t>条第１項に規定する地域計画に農業を担う者として記載された農事組合法人で、当該農事組合法人と連携して事業を行うことにより当該農事組合法人の事業の円滑化に寄与する営農法人を組合員とする農事組合法人においては、本条第１項に次の１号を加えること。</w:t>
      </w:r>
    </w:p>
    <w:p w:rsidR="0050281D" w:rsidRPr="0050281D" w:rsidRDefault="0050281D" w:rsidP="0050281D">
      <w:pPr>
        <w:widowControl w:val="0"/>
        <w:autoSpaceDE w:val="0"/>
        <w:autoSpaceDN w:val="0"/>
        <w:adjustRightInd w:val="0"/>
        <w:ind w:leftChars="294" w:left="850" w:hangingChars="80" w:hanging="144"/>
        <w:jc w:val="left"/>
        <w:rPr>
          <w:rFonts w:hAnsi="ＭＳ 明朝" w:cs="MS-Mincho"/>
          <w:kern w:val="0"/>
          <w:sz w:val="18"/>
          <w:szCs w:val="18"/>
        </w:rPr>
      </w:pPr>
    </w:p>
    <w:p w:rsidR="00DF7EF3" w:rsidRDefault="0050281D" w:rsidP="0050281D">
      <w:pPr>
        <w:widowControl w:val="0"/>
        <w:autoSpaceDE w:val="0"/>
        <w:autoSpaceDN w:val="0"/>
        <w:adjustRightInd w:val="0"/>
        <w:ind w:leftChars="354" w:left="1133" w:hangingChars="157" w:hanging="283"/>
        <w:jc w:val="left"/>
        <w:rPr>
          <w:rFonts w:hAnsi="ＭＳ 明朝" w:cs="MS-Mincho"/>
          <w:kern w:val="0"/>
          <w:sz w:val="18"/>
          <w:szCs w:val="18"/>
        </w:rPr>
      </w:pPr>
      <w:r>
        <w:rPr>
          <w:rFonts w:hAnsi="ＭＳ 明朝" w:cs="MS-Mincho"/>
          <w:kern w:val="0"/>
          <w:sz w:val="18"/>
          <w:szCs w:val="18"/>
        </w:rPr>
        <w:t>(7)</w:t>
      </w:r>
      <w:r>
        <w:rPr>
          <w:rFonts w:hAnsi="ＭＳ 明朝" w:cs="MS-Mincho" w:hint="eastAsia"/>
          <w:kern w:val="0"/>
          <w:sz w:val="18"/>
          <w:szCs w:val="18"/>
        </w:rPr>
        <w:t xml:space="preserve">　</w:t>
      </w:r>
      <w:r w:rsidR="00DF7EF3" w:rsidRPr="00DF7EF3">
        <w:rPr>
          <w:rFonts w:hAnsi="ＭＳ 明朝" w:cs="MS-Mincho" w:hint="eastAsia"/>
          <w:kern w:val="0"/>
          <w:sz w:val="18"/>
          <w:szCs w:val="18"/>
        </w:rPr>
        <w:t>この組合と連携して事業を行うことによりこの組合の事業の円滑化に寄与する農業を営む法人（その常時使用する従業員の数が</w:t>
      </w:r>
      <w:r w:rsidR="00200C34">
        <w:rPr>
          <w:rFonts w:hAnsi="ＭＳ 明朝" w:cs="MS-Mincho"/>
          <w:kern w:val="0"/>
          <w:sz w:val="18"/>
          <w:szCs w:val="18"/>
        </w:rPr>
        <w:t>300</w:t>
      </w:r>
      <w:r w:rsidR="00DF7EF3" w:rsidRPr="00DF7EF3">
        <w:rPr>
          <w:rFonts w:hAnsi="ＭＳ 明朝" w:cs="MS-Mincho" w:hint="eastAsia"/>
          <w:kern w:val="0"/>
          <w:sz w:val="18"/>
          <w:szCs w:val="18"/>
        </w:rPr>
        <w:t>人を超え、かつ、その資本金の額又は出資の総額が３億円を超える法人を除く。）</w:t>
      </w:r>
    </w:p>
    <w:p w:rsidR="0050281D" w:rsidRPr="00DF7EF3" w:rsidRDefault="0050281D" w:rsidP="0050281D">
      <w:pPr>
        <w:widowControl w:val="0"/>
        <w:autoSpaceDE w:val="0"/>
        <w:autoSpaceDN w:val="0"/>
        <w:adjustRightInd w:val="0"/>
        <w:ind w:leftChars="354" w:left="1133" w:hangingChars="157" w:hanging="283"/>
        <w:jc w:val="left"/>
        <w:rPr>
          <w:rFonts w:hAnsi="ＭＳ 明朝" w:cs="MS-Mincho"/>
          <w:kern w:val="0"/>
          <w:sz w:val="18"/>
          <w:szCs w:val="18"/>
        </w:rPr>
      </w:pPr>
    </w:p>
    <w:p w:rsidR="00DF7EF3" w:rsidRPr="00D3063D" w:rsidRDefault="00DF7EF3" w:rsidP="0050281D">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６</w:t>
      </w:r>
      <w:r w:rsidR="0050281D" w:rsidRPr="00D3063D">
        <w:rPr>
          <w:rFonts w:hAnsi="ＭＳ 明朝" w:cs="MS-Mincho" w:hint="eastAsia"/>
          <w:b/>
          <w:kern w:val="0"/>
          <w:sz w:val="18"/>
          <w:szCs w:val="18"/>
        </w:rPr>
        <w:t xml:space="preserve">　</w:t>
      </w:r>
      <w:r w:rsidRPr="00D3063D">
        <w:rPr>
          <w:rFonts w:hAnsi="ＭＳ 明朝" w:cs="MS-Mincho" w:hint="eastAsia"/>
          <w:b/>
          <w:kern w:val="0"/>
          <w:sz w:val="18"/>
          <w:szCs w:val="18"/>
        </w:rPr>
        <w:t>農業法人に対する投資の円滑化に関する特別措置法（平成</w:t>
      </w:r>
      <w:r w:rsidR="00200C34" w:rsidRPr="00D3063D">
        <w:rPr>
          <w:rFonts w:hAnsi="ＭＳ 明朝" w:cs="MS-Mincho"/>
          <w:b/>
          <w:kern w:val="0"/>
          <w:sz w:val="18"/>
          <w:szCs w:val="18"/>
        </w:rPr>
        <w:t>14</w:t>
      </w:r>
      <w:r w:rsidRPr="00D3063D">
        <w:rPr>
          <w:rFonts w:hAnsi="ＭＳ 明朝" w:cs="MS-Mincho" w:hint="eastAsia"/>
          <w:b/>
          <w:kern w:val="0"/>
          <w:sz w:val="18"/>
          <w:szCs w:val="18"/>
        </w:rPr>
        <w:t>年法律第</w:t>
      </w:r>
      <w:r w:rsidR="00200C34" w:rsidRPr="00D3063D">
        <w:rPr>
          <w:rFonts w:hAnsi="ＭＳ 明朝" w:cs="MS-Mincho"/>
          <w:b/>
          <w:kern w:val="0"/>
          <w:sz w:val="18"/>
          <w:szCs w:val="18"/>
        </w:rPr>
        <w:t>52</w:t>
      </w:r>
      <w:r w:rsidRPr="00D3063D">
        <w:rPr>
          <w:rFonts w:hAnsi="ＭＳ 明朝" w:cs="MS-Mincho" w:hint="eastAsia"/>
          <w:b/>
          <w:kern w:val="0"/>
          <w:sz w:val="18"/>
          <w:szCs w:val="18"/>
        </w:rPr>
        <w:t>号）第９条により、農業法人投資育成事業を営む株式会社からの出資を認める農事組合法人においては、本条第１項に次の１号を加えること。</w:t>
      </w:r>
    </w:p>
    <w:p w:rsidR="0050281D" w:rsidRPr="00200C34" w:rsidRDefault="0050281D" w:rsidP="0050281D">
      <w:pPr>
        <w:widowControl w:val="0"/>
        <w:autoSpaceDE w:val="0"/>
        <w:autoSpaceDN w:val="0"/>
        <w:adjustRightInd w:val="0"/>
        <w:ind w:leftChars="294" w:left="850" w:hangingChars="80" w:hanging="144"/>
        <w:jc w:val="left"/>
        <w:rPr>
          <w:rFonts w:hAnsi="ＭＳ 明朝" w:cs="MS-Mincho"/>
          <w:kern w:val="0"/>
          <w:sz w:val="18"/>
          <w:szCs w:val="18"/>
        </w:rPr>
      </w:pPr>
    </w:p>
    <w:p w:rsidR="00DF7EF3" w:rsidRDefault="0050281D" w:rsidP="0050281D">
      <w:pPr>
        <w:widowControl w:val="0"/>
        <w:autoSpaceDE w:val="0"/>
        <w:autoSpaceDN w:val="0"/>
        <w:adjustRightInd w:val="0"/>
        <w:ind w:leftChars="354" w:left="1134" w:hanging="284"/>
        <w:jc w:val="left"/>
        <w:rPr>
          <w:rFonts w:hAnsi="ＭＳ 明朝" w:cs="MS-Mincho"/>
          <w:kern w:val="0"/>
          <w:sz w:val="18"/>
          <w:szCs w:val="18"/>
        </w:rPr>
      </w:pPr>
      <w:r>
        <w:rPr>
          <w:rFonts w:hAnsi="ＭＳ 明朝" w:cs="MS-Mincho"/>
          <w:kern w:val="0"/>
          <w:sz w:val="18"/>
          <w:szCs w:val="18"/>
        </w:rPr>
        <w:t>(7)</w:t>
      </w:r>
      <w:r>
        <w:rPr>
          <w:rFonts w:hAnsi="ＭＳ 明朝" w:cs="MS-Mincho" w:hint="eastAsia"/>
          <w:kern w:val="0"/>
          <w:sz w:val="18"/>
          <w:szCs w:val="18"/>
        </w:rPr>
        <w:t xml:space="preserve">　</w:t>
      </w:r>
      <w:r w:rsidR="00DF7EF3" w:rsidRPr="00DF7EF3">
        <w:rPr>
          <w:rFonts w:hAnsi="ＭＳ 明朝" w:cs="MS-Mincho" w:hint="eastAsia"/>
          <w:kern w:val="0"/>
          <w:sz w:val="18"/>
          <w:szCs w:val="18"/>
        </w:rPr>
        <w:t>この組合に農業法人に対する投資の円滑化に関する特別措置法（平成</w:t>
      </w:r>
      <w:r w:rsidR="00BA76FA">
        <w:rPr>
          <w:rFonts w:hAnsi="ＭＳ 明朝" w:cs="MS-Mincho"/>
          <w:kern w:val="0"/>
          <w:sz w:val="18"/>
          <w:szCs w:val="18"/>
        </w:rPr>
        <w:t>14</w:t>
      </w:r>
      <w:bookmarkStart w:id="0" w:name="_GoBack"/>
      <w:bookmarkEnd w:id="0"/>
      <w:r w:rsidR="00DF7EF3" w:rsidRPr="00DF7EF3">
        <w:rPr>
          <w:rFonts w:hAnsi="ＭＳ 明朝" w:cs="MS-Mincho" w:hint="eastAsia"/>
          <w:kern w:val="0"/>
          <w:sz w:val="18"/>
          <w:szCs w:val="18"/>
        </w:rPr>
        <w:t>年法律第</w:t>
      </w:r>
      <w:r w:rsidR="00200C34">
        <w:rPr>
          <w:rFonts w:hAnsi="ＭＳ 明朝" w:cs="MS-Mincho"/>
          <w:kern w:val="0"/>
          <w:sz w:val="18"/>
          <w:szCs w:val="18"/>
        </w:rPr>
        <w:t>52</w:t>
      </w:r>
      <w:r w:rsidR="00DF7EF3" w:rsidRPr="00DF7EF3">
        <w:rPr>
          <w:rFonts w:hAnsi="ＭＳ 明朝" w:cs="MS-Mincho" w:hint="eastAsia"/>
          <w:kern w:val="0"/>
          <w:sz w:val="18"/>
          <w:szCs w:val="18"/>
        </w:rPr>
        <w:t>号）第６条に規定する承認事業計画に従って同法第２条第２項に規定する農業法人投資育成事業に係る投資を行った同法第５条に規定する承認会社</w:t>
      </w:r>
    </w:p>
    <w:p w:rsidR="0050281D" w:rsidRPr="00DF7EF3" w:rsidRDefault="0050281D" w:rsidP="0050281D">
      <w:pPr>
        <w:widowControl w:val="0"/>
        <w:autoSpaceDE w:val="0"/>
        <w:autoSpaceDN w:val="0"/>
        <w:adjustRightInd w:val="0"/>
        <w:ind w:leftChars="354" w:left="1134" w:hanging="284"/>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（加入）</w:t>
      </w:r>
    </w:p>
    <w:p w:rsidR="00DF7EF3" w:rsidRPr="00DF7EF3" w:rsidRDefault="00DF7EF3" w:rsidP="0050281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第９条</w:t>
      </w:r>
      <w:r w:rsidR="0035422F">
        <w:rPr>
          <w:rFonts w:hAnsi="ＭＳ 明朝" w:cs="MS-Mincho" w:hint="eastAsia"/>
          <w:kern w:val="0"/>
        </w:rPr>
        <w:t xml:space="preserve">　</w:t>
      </w:r>
      <w:r w:rsidRPr="00DF7EF3">
        <w:rPr>
          <w:rFonts w:hAnsi="ＭＳ 明朝" w:cs="MS-Mincho" w:hint="eastAsia"/>
          <w:kern w:val="0"/>
        </w:rPr>
        <w:t>この組合の組合員になろうとする者は、引き受けようとする出資口数及びこの組合の事業に常時従事するかどうかを記載した加入申込書をこの組合に提出しなければならない。</w:t>
      </w:r>
    </w:p>
    <w:p w:rsidR="00DF7EF3" w:rsidRPr="00DF7EF3" w:rsidRDefault="00DF7EF3" w:rsidP="0035422F">
      <w:pPr>
        <w:widowControl w:val="0"/>
        <w:autoSpaceDE w:val="0"/>
        <w:autoSpaceDN w:val="0"/>
        <w:adjustRightInd w:val="0"/>
        <w:ind w:left="240" w:rightChars="-116" w:right="-278" w:hangingChars="100" w:hanging="240"/>
        <w:jc w:val="left"/>
        <w:rPr>
          <w:rFonts w:hAnsi="ＭＳ 明朝" w:cs="MS-Mincho"/>
          <w:kern w:val="0"/>
        </w:rPr>
      </w:pPr>
      <w:r w:rsidRPr="00DF7EF3">
        <w:rPr>
          <w:rFonts w:hAnsi="ＭＳ 明朝" w:cs="MS-Mincho" w:hint="eastAsia"/>
          <w:kern w:val="0"/>
        </w:rPr>
        <w:t>２</w:t>
      </w:r>
      <w:r w:rsidR="0035422F">
        <w:rPr>
          <w:rFonts w:hAnsi="ＭＳ 明朝" w:cs="MS-Mincho" w:hint="eastAsia"/>
          <w:kern w:val="0"/>
        </w:rPr>
        <w:t xml:space="preserve">　</w:t>
      </w:r>
      <w:r w:rsidRPr="00DF7EF3">
        <w:rPr>
          <w:rFonts w:hAnsi="ＭＳ 明朝" w:cs="MS-Mincho" w:hint="eastAsia"/>
          <w:kern w:val="0"/>
        </w:rPr>
        <w:t>この組合は、</w:t>
      </w:r>
      <w:r w:rsidR="0035422F">
        <w:rPr>
          <w:rFonts w:hAnsi="ＭＳ 明朝" w:cs="MS-Mincho" w:hint="eastAsia"/>
          <w:kern w:val="0"/>
        </w:rPr>
        <w:t>前項の申込書の提出があったときは、総会でその加入の諾否を決する。</w:t>
      </w:r>
    </w:p>
    <w:p w:rsidR="00DF7EF3" w:rsidRPr="00DF7EF3" w:rsidRDefault="00DF7EF3" w:rsidP="0035422F">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35422F">
        <w:rPr>
          <w:rFonts w:hAnsi="ＭＳ 明朝" w:cs="MS-Mincho" w:hint="eastAsia"/>
          <w:kern w:val="0"/>
        </w:rPr>
        <w:t xml:space="preserve">　</w:t>
      </w:r>
      <w:r w:rsidRPr="00DF7EF3">
        <w:rPr>
          <w:rFonts w:hAnsi="ＭＳ 明朝" w:cs="MS-Mincho" w:hint="eastAsia"/>
          <w:kern w:val="0"/>
        </w:rPr>
        <w:t>この組合は、前項の規定によりその加入を承諾したときは、書面をもってその旨を加入申込みをした者に通知し、出資の払込みをさせるとともに組合員名簿に記載し、又は記録するものとする。</w:t>
      </w:r>
    </w:p>
    <w:p w:rsidR="00DF7EF3" w:rsidRPr="00DF7EF3" w:rsidRDefault="00DF7EF3" w:rsidP="0035422F">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35422F">
        <w:rPr>
          <w:rFonts w:hAnsi="ＭＳ 明朝" w:cs="MS-Mincho" w:hint="eastAsia"/>
          <w:kern w:val="0"/>
        </w:rPr>
        <w:t xml:space="preserve">　</w:t>
      </w:r>
      <w:r w:rsidRPr="00DF7EF3">
        <w:rPr>
          <w:rFonts w:hAnsi="ＭＳ 明朝" w:cs="MS-Mincho" w:hint="eastAsia"/>
          <w:kern w:val="0"/>
        </w:rPr>
        <w:t>加入申込みをした者は、前項の規定による出資の払込みをすることによって組合員となる。</w:t>
      </w:r>
    </w:p>
    <w:p w:rsidR="00DF7EF3" w:rsidRDefault="00DF7EF3" w:rsidP="0035422F">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５</w:t>
      </w:r>
      <w:r w:rsidR="0035422F">
        <w:rPr>
          <w:rFonts w:hAnsi="ＭＳ 明朝" w:cs="MS-Mincho" w:hint="eastAsia"/>
          <w:kern w:val="0"/>
        </w:rPr>
        <w:t xml:space="preserve">　</w:t>
      </w:r>
      <w:r w:rsidRPr="00DF7EF3">
        <w:rPr>
          <w:rFonts w:hAnsi="ＭＳ 明朝" w:cs="MS-Mincho" w:hint="eastAsia"/>
          <w:kern w:val="0"/>
        </w:rPr>
        <w:t>出資口数を増加しようとする組合員については、第１項から第３項までの規定を準用する。</w:t>
      </w:r>
    </w:p>
    <w:p w:rsidR="004460D9" w:rsidRPr="00DF7EF3" w:rsidRDefault="004460D9" w:rsidP="0035422F">
      <w:pPr>
        <w:widowControl w:val="0"/>
        <w:autoSpaceDE w:val="0"/>
        <w:autoSpaceDN w:val="0"/>
        <w:adjustRightInd w:val="0"/>
        <w:ind w:left="240" w:hangingChars="100" w:hanging="240"/>
        <w:jc w:val="left"/>
        <w:rPr>
          <w:rFonts w:hAnsi="ＭＳ 明朝" w:cs="MS-Mincho"/>
          <w:kern w:val="0"/>
        </w:rPr>
      </w:pPr>
    </w:p>
    <w:p w:rsidR="0035422F" w:rsidRPr="00D3063D" w:rsidRDefault="00DF7EF3" w:rsidP="0035422F">
      <w:pPr>
        <w:widowControl w:val="0"/>
        <w:autoSpaceDE w:val="0"/>
        <w:autoSpaceDN w:val="0"/>
        <w:adjustRightInd w:val="0"/>
        <w:ind w:left="904" w:hangingChars="500" w:hanging="904"/>
        <w:jc w:val="left"/>
        <w:rPr>
          <w:rFonts w:hAnsi="ＭＳ 明朝" w:cs="MS-Mincho"/>
          <w:b/>
          <w:kern w:val="0"/>
          <w:sz w:val="18"/>
          <w:szCs w:val="18"/>
        </w:rPr>
      </w:pPr>
      <w:r w:rsidRPr="00D3063D">
        <w:rPr>
          <w:rFonts w:hAnsi="ＭＳ 明朝" w:cs="MS-Mincho" w:hint="eastAsia"/>
          <w:b/>
          <w:kern w:val="0"/>
          <w:sz w:val="18"/>
          <w:szCs w:val="18"/>
        </w:rPr>
        <w:t>［備考］１</w:t>
      </w:r>
      <w:r w:rsidR="0035422F" w:rsidRPr="00D3063D">
        <w:rPr>
          <w:rFonts w:hAnsi="ＭＳ 明朝" w:cs="MS-Mincho" w:hint="eastAsia"/>
          <w:b/>
          <w:kern w:val="0"/>
          <w:sz w:val="18"/>
          <w:szCs w:val="18"/>
        </w:rPr>
        <w:t xml:space="preserve">　</w:t>
      </w:r>
      <w:r w:rsidRPr="00D3063D">
        <w:rPr>
          <w:rFonts w:hAnsi="ＭＳ 明朝" w:cs="MS-Mincho" w:hint="eastAsia"/>
          <w:b/>
          <w:kern w:val="0"/>
          <w:sz w:val="18"/>
          <w:szCs w:val="18"/>
        </w:rPr>
        <w:t>第６条第２号の事業を行わない組合においては、本条第１項中｢及びこの組合の事業に常時従事するかどうか｣を削ること。</w:t>
      </w:r>
    </w:p>
    <w:p w:rsidR="00DF7EF3" w:rsidRPr="00D3063D" w:rsidRDefault="00DF7EF3" w:rsidP="00C264E9">
      <w:pPr>
        <w:widowControl w:val="0"/>
        <w:autoSpaceDE w:val="0"/>
        <w:autoSpaceDN w:val="0"/>
        <w:adjustRightInd w:val="0"/>
        <w:ind w:leftChars="300" w:left="850" w:hangingChars="72" w:hanging="130"/>
        <w:jc w:val="left"/>
        <w:rPr>
          <w:rFonts w:hAnsi="ＭＳ 明朝" w:cs="MS-Mincho"/>
          <w:b/>
          <w:kern w:val="0"/>
          <w:sz w:val="18"/>
          <w:szCs w:val="18"/>
        </w:rPr>
      </w:pPr>
      <w:r w:rsidRPr="00D3063D">
        <w:rPr>
          <w:rFonts w:hAnsi="ＭＳ 明朝" w:cs="MS-Mincho" w:hint="eastAsia"/>
          <w:b/>
          <w:kern w:val="0"/>
          <w:sz w:val="18"/>
          <w:szCs w:val="18"/>
        </w:rPr>
        <w:t>２</w:t>
      </w:r>
      <w:r w:rsidR="0035422F" w:rsidRPr="00D3063D">
        <w:rPr>
          <w:rFonts w:hAnsi="ＭＳ 明朝" w:cs="MS-Mincho" w:hint="eastAsia"/>
          <w:b/>
          <w:kern w:val="0"/>
          <w:sz w:val="18"/>
          <w:szCs w:val="18"/>
        </w:rPr>
        <w:t xml:space="preserve">　</w:t>
      </w:r>
      <w:r w:rsidRPr="00D3063D">
        <w:rPr>
          <w:rFonts w:hAnsi="ＭＳ 明朝" w:cs="MS-Mincho" w:hint="eastAsia"/>
          <w:b/>
          <w:kern w:val="0"/>
          <w:sz w:val="18"/>
          <w:szCs w:val="18"/>
        </w:rPr>
        <w:t>現物出資を認めようとする組合においては、第１項中｢出資口数｣の次に｢</w:t>
      </w:r>
      <w:r w:rsidRPr="00D3063D">
        <w:rPr>
          <w:rFonts w:hAnsi="ＭＳ 明朝" w:cs="MS-Mincho"/>
          <w:b/>
          <w:kern w:val="0"/>
          <w:sz w:val="18"/>
          <w:szCs w:val="18"/>
        </w:rPr>
        <w:t>(</w:t>
      </w:r>
      <w:r w:rsidRPr="00D3063D">
        <w:rPr>
          <w:rFonts w:hAnsi="ＭＳ 明朝" w:cs="MS-Mincho" w:hint="eastAsia"/>
          <w:b/>
          <w:kern w:val="0"/>
          <w:sz w:val="18"/>
          <w:szCs w:val="18"/>
        </w:rPr>
        <w:t>現物出資をしようとする者にあっては、出資の目的たる財産</w:t>
      </w:r>
      <w:r w:rsidRPr="00D3063D">
        <w:rPr>
          <w:rFonts w:hAnsi="ＭＳ 明朝" w:cs="MS-Mincho"/>
          <w:b/>
          <w:kern w:val="0"/>
          <w:sz w:val="18"/>
          <w:szCs w:val="18"/>
        </w:rPr>
        <w:t>)</w:t>
      </w:r>
      <w:r w:rsidRPr="00D3063D">
        <w:rPr>
          <w:rFonts w:hAnsi="ＭＳ 明朝" w:cs="MS-Mincho" w:hint="eastAsia"/>
          <w:b/>
          <w:kern w:val="0"/>
          <w:sz w:val="18"/>
          <w:szCs w:val="18"/>
        </w:rPr>
        <w:t>｣を加え、第３項中｢出資の払込み｣の次に｢</w:t>
      </w:r>
      <w:r w:rsidRPr="00D3063D">
        <w:rPr>
          <w:rFonts w:hAnsi="ＭＳ 明朝" w:cs="MS-Mincho"/>
          <w:b/>
          <w:kern w:val="0"/>
          <w:sz w:val="18"/>
          <w:szCs w:val="18"/>
        </w:rPr>
        <w:t>(</w:t>
      </w:r>
      <w:r w:rsidRPr="00D3063D">
        <w:rPr>
          <w:rFonts w:hAnsi="ＭＳ 明朝" w:cs="MS-Mincho" w:hint="eastAsia"/>
          <w:b/>
          <w:kern w:val="0"/>
          <w:sz w:val="18"/>
          <w:szCs w:val="18"/>
        </w:rPr>
        <w:t>現物出資にあっては、出資の目的たる財産の給付。次項において同じ。</w:t>
      </w:r>
      <w:r w:rsidRPr="00D3063D">
        <w:rPr>
          <w:rFonts w:hAnsi="ＭＳ 明朝" w:cs="MS-Mincho"/>
          <w:b/>
          <w:kern w:val="0"/>
          <w:sz w:val="18"/>
          <w:szCs w:val="18"/>
        </w:rPr>
        <w:t>)</w:t>
      </w:r>
      <w:r w:rsidRPr="00D3063D">
        <w:rPr>
          <w:rFonts w:hAnsi="ＭＳ 明朝" w:cs="MS-Mincho" w:hint="eastAsia"/>
          <w:b/>
          <w:kern w:val="0"/>
          <w:sz w:val="18"/>
          <w:szCs w:val="18"/>
        </w:rPr>
        <w:t>｣を加えること。</w:t>
      </w:r>
    </w:p>
    <w:p w:rsidR="00DF7EF3" w:rsidRPr="00D3063D" w:rsidRDefault="00DF7EF3" w:rsidP="00C264E9">
      <w:pPr>
        <w:widowControl w:val="0"/>
        <w:autoSpaceDE w:val="0"/>
        <w:autoSpaceDN w:val="0"/>
        <w:adjustRightInd w:val="0"/>
        <w:ind w:leftChars="300" w:left="850" w:hangingChars="72" w:hanging="130"/>
        <w:jc w:val="left"/>
        <w:rPr>
          <w:rFonts w:hAnsi="ＭＳ 明朝" w:cs="MS-Mincho"/>
          <w:b/>
          <w:kern w:val="0"/>
          <w:sz w:val="18"/>
          <w:szCs w:val="18"/>
        </w:rPr>
      </w:pPr>
      <w:r w:rsidRPr="00D3063D">
        <w:rPr>
          <w:rFonts w:hAnsi="ＭＳ 明朝" w:cs="MS-Mincho" w:hint="eastAsia"/>
          <w:b/>
          <w:kern w:val="0"/>
          <w:sz w:val="18"/>
          <w:szCs w:val="18"/>
        </w:rPr>
        <w:t>３</w:t>
      </w:r>
      <w:r w:rsidR="00C264E9" w:rsidRPr="00D3063D">
        <w:rPr>
          <w:rFonts w:hAnsi="ＭＳ 明朝" w:cs="MS-Mincho" w:hint="eastAsia"/>
          <w:b/>
          <w:kern w:val="0"/>
          <w:sz w:val="18"/>
          <w:szCs w:val="18"/>
        </w:rPr>
        <w:t xml:space="preserve">　</w:t>
      </w:r>
      <w:r w:rsidRPr="00D3063D">
        <w:rPr>
          <w:rFonts w:hAnsi="ＭＳ 明朝" w:cs="MS-Mincho" w:hint="eastAsia"/>
          <w:b/>
          <w:kern w:val="0"/>
          <w:sz w:val="18"/>
          <w:szCs w:val="18"/>
        </w:rPr>
        <w:t>出資について分割払込制を採る組合においては、本条第３項中「出資の払込み」を「出資の第１回の</w:t>
      </w:r>
      <w:r w:rsidRPr="00D3063D">
        <w:rPr>
          <w:rFonts w:hAnsi="ＭＳ 明朝" w:cs="MS-Mincho" w:hint="eastAsia"/>
          <w:b/>
          <w:kern w:val="0"/>
          <w:sz w:val="18"/>
          <w:szCs w:val="18"/>
        </w:rPr>
        <w:lastRenderedPageBreak/>
        <w:t>払込み」に改めること。</w:t>
      </w:r>
    </w:p>
    <w:p w:rsidR="00DF7EF3" w:rsidRPr="00D3063D" w:rsidRDefault="00DF7EF3" w:rsidP="00C264E9">
      <w:pPr>
        <w:widowControl w:val="0"/>
        <w:autoSpaceDE w:val="0"/>
        <w:autoSpaceDN w:val="0"/>
        <w:adjustRightInd w:val="0"/>
        <w:ind w:leftChars="294" w:left="851" w:hangingChars="80" w:hanging="145"/>
        <w:jc w:val="left"/>
        <w:rPr>
          <w:rFonts w:hAnsi="ＭＳ 明朝" w:cs="MS-Mincho"/>
          <w:b/>
          <w:kern w:val="0"/>
          <w:sz w:val="18"/>
          <w:szCs w:val="18"/>
        </w:rPr>
      </w:pPr>
      <w:r w:rsidRPr="00D3063D">
        <w:rPr>
          <w:rFonts w:hAnsi="ＭＳ 明朝" w:cs="MS-Mincho" w:hint="eastAsia"/>
          <w:b/>
          <w:kern w:val="0"/>
          <w:sz w:val="18"/>
          <w:szCs w:val="18"/>
        </w:rPr>
        <w:t>４</w:t>
      </w:r>
      <w:r w:rsidR="00C264E9" w:rsidRPr="00D3063D">
        <w:rPr>
          <w:rFonts w:hAnsi="ＭＳ 明朝" w:cs="MS-Mincho" w:hint="eastAsia"/>
          <w:b/>
          <w:kern w:val="0"/>
          <w:sz w:val="18"/>
          <w:szCs w:val="18"/>
        </w:rPr>
        <w:t xml:space="preserve">　</w:t>
      </w:r>
      <w:r w:rsidRPr="00D3063D">
        <w:rPr>
          <w:rFonts w:hAnsi="ＭＳ 明朝" w:cs="MS-Mincho" w:hint="eastAsia"/>
          <w:b/>
          <w:kern w:val="0"/>
          <w:sz w:val="18"/>
          <w:szCs w:val="18"/>
        </w:rPr>
        <w:t>加入の諾否の決定を、組合員全員の同意にかからしめる場合には、本条第２項中「総会で」を「組合員全員の同意を得て」に、理事の過半数の同意にかからしめる場合には、本条第２項中「総会」を「理事の過半」に改めること。</w:t>
      </w:r>
    </w:p>
    <w:p w:rsidR="00C264E9" w:rsidRPr="00DF7EF3" w:rsidRDefault="00C264E9" w:rsidP="00C264E9">
      <w:pPr>
        <w:widowControl w:val="0"/>
        <w:autoSpaceDE w:val="0"/>
        <w:autoSpaceDN w:val="0"/>
        <w:adjustRightInd w:val="0"/>
        <w:ind w:leftChars="294" w:left="850" w:hangingChars="80" w:hanging="144"/>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（資格変動の申出）</w:t>
      </w:r>
    </w:p>
    <w:p w:rsid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200C34">
        <w:rPr>
          <w:rFonts w:hAnsi="ＭＳ 明朝" w:cs="MS-Mincho"/>
          <w:kern w:val="0"/>
        </w:rPr>
        <w:t>10</w:t>
      </w:r>
      <w:r w:rsidRPr="00DF7EF3">
        <w:rPr>
          <w:rFonts w:hAnsi="ＭＳ 明朝" w:cs="MS-Mincho" w:hint="eastAsia"/>
          <w:kern w:val="0"/>
        </w:rPr>
        <w:t>条</w:t>
      </w:r>
      <w:r w:rsidR="00C264E9">
        <w:rPr>
          <w:rFonts w:hAnsi="ＭＳ 明朝" w:cs="MS-Mincho" w:hint="eastAsia"/>
          <w:kern w:val="0"/>
        </w:rPr>
        <w:t xml:space="preserve">　</w:t>
      </w:r>
      <w:r w:rsidRPr="00DF7EF3">
        <w:rPr>
          <w:rFonts w:hAnsi="ＭＳ 明朝" w:cs="MS-Mincho" w:hint="eastAsia"/>
          <w:kern w:val="0"/>
        </w:rPr>
        <w:t>組合員は、前条第１項の規定により提出した書類の記載事項に変更があったとき又は組合員たる資格を失ったときは、直ちにその旨を書面でこの組合に届け出なければならない。</w:t>
      </w:r>
    </w:p>
    <w:p w:rsidR="00C264E9" w:rsidRPr="00DF7EF3" w:rsidRDefault="00C264E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（持分の譲渡）</w:t>
      </w:r>
    </w:p>
    <w:p w:rsidR="00DF7EF3" w:rsidRPr="00DF7EF3" w:rsidRDefault="00DF7EF3" w:rsidP="00C264E9">
      <w:pPr>
        <w:widowControl w:val="0"/>
        <w:autoSpaceDE w:val="0"/>
        <w:autoSpaceDN w:val="0"/>
        <w:adjustRightInd w:val="0"/>
        <w:ind w:rightChars="-116" w:right="-278"/>
        <w:jc w:val="left"/>
        <w:rPr>
          <w:rFonts w:hAnsi="ＭＳ 明朝" w:cs="MS-Mincho"/>
          <w:kern w:val="0"/>
        </w:rPr>
      </w:pPr>
      <w:r w:rsidRPr="00DF7EF3">
        <w:rPr>
          <w:rFonts w:hAnsi="ＭＳ 明朝" w:cs="MS-Mincho" w:hint="eastAsia"/>
          <w:kern w:val="0"/>
        </w:rPr>
        <w:t>第</w:t>
      </w:r>
      <w:r w:rsidR="00200C34">
        <w:rPr>
          <w:rFonts w:hAnsi="ＭＳ 明朝" w:cs="MS-Mincho"/>
          <w:kern w:val="0"/>
        </w:rPr>
        <w:t>11</w:t>
      </w:r>
      <w:r w:rsidRPr="00DF7EF3">
        <w:rPr>
          <w:rFonts w:hAnsi="ＭＳ 明朝" w:cs="MS-Mincho" w:hint="eastAsia"/>
          <w:kern w:val="0"/>
        </w:rPr>
        <w:t>条</w:t>
      </w:r>
      <w:r w:rsidR="00C264E9">
        <w:rPr>
          <w:rFonts w:hAnsi="ＭＳ 明朝" w:cs="MS-Mincho" w:hint="eastAsia"/>
          <w:kern w:val="0"/>
        </w:rPr>
        <w:t xml:space="preserve">　</w:t>
      </w:r>
      <w:r w:rsidRPr="00DF7EF3">
        <w:rPr>
          <w:rFonts w:hAnsi="ＭＳ 明朝" w:cs="MS-Mincho" w:hint="eastAsia"/>
          <w:kern w:val="0"/>
        </w:rPr>
        <w:t>組合員は、この組合の承認を得なければ、その持分を譲り渡すことができない。</w:t>
      </w:r>
    </w:p>
    <w:p w:rsid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264E9">
        <w:rPr>
          <w:rFonts w:hAnsi="ＭＳ 明朝" w:cs="MS-Mincho" w:hint="eastAsia"/>
          <w:kern w:val="0"/>
        </w:rPr>
        <w:t xml:space="preserve">　</w:t>
      </w:r>
      <w:r w:rsidRPr="00DF7EF3">
        <w:rPr>
          <w:rFonts w:hAnsi="ＭＳ 明朝" w:cs="MS-Mincho" w:hint="eastAsia"/>
          <w:kern w:val="0"/>
        </w:rPr>
        <w:t>組合員でない者が持分を譲り受けようとするときは、第９条第１項から第４項までの規定を準用する。この場合において、同条第３項の出資の払込みは必要とせず、同条第４項中「出資の払込み」とあるのは「通知」と読み替えるものとする。</w:t>
      </w:r>
    </w:p>
    <w:p w:rsidR="00C264E9" w:rsidRPr="00DF7EF3" w:rsidRDefault="00C264E9" w:rsidP="00C264E9">
      <w:pPr>
        <w:widowControl w:val="0"/>
        <w:autoSpaceDE w:val="0"/>
        <w:autoSpaceDN w:val="0"/>
        <w:adjustRightInd w:val="0"/>
        <w:ind w:left="240" w:hangingChars="100" w:hanging="24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（相続による加入）</w:t>
      </w:r>
    </w:p>
    <w:p w:rsidR="00DF7EF3" w:rsidRP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200C34">
        <w:rPr>
          <w:rFonts w:hAnsi="ＭＳ 明朝" w:cs="MS-Mincho"/>
          <w:kern w:val="0"/>
        </w:rPr>
        <w:t>12</w:t>
      </w:r>
      <w:r w:rsidRPr="00DF7EF3">
        <w:rPr>
          <w:rFonts w:hAnsi="ＭＳ 明朝" w:cs="MS-Mincho" w:hint="eastAsia"/>
          <w:kern w:val="0"/>
        </w:rPr>
        <w:t>条</w:t>
      </w:r>
      <w:r w:rsidR="00C264E9">
        <w:rPr>
          <w:rFonts w:hAnsi="ＭＳ 明朝" w:cs="MS-Mincho" w:hint="eastAsia"/>
          <w:kern w:val="0"/>
        </w:rPr>
        <w:t xml:space="preserve">　</w:t>
      </w:r>
      <w:r w:rsidRPr="00DF7EF3">
        <w:rPr>
          <w:rFonts w:hAnsi="ＭＳ 明朝" w:cs="MS-Mincho" w:hint="eastAsia"/>
          <w:kern w:val="0"/>
        </w:rPr>
        <w:t>組合員の相続人で、その組合員の死亡により、持分の払戻請求権の全部を取得した者が、相続開始後</w:t>
      </w:r>
      <w:r w:rsidR="00200C34">
        <w:rPr>
          <w:rFonts w:hAnsi="ＭＳ 明朝" w:cs="MS-Mincho"/>
          <w:kern w:val="0"/>
        </w:rPr>
        <w:t>60</w:t>
      </w:r>
      <w:r w:rsidRPr="00DF7EF3">
        <w:rPr>
          <w:rFonts w:hAnsi="ＭＳ 明朝" w:cs="MS-Mincho" w:hint="eastAsia"/>
          <w:kern w:val="0"/>
        </w:rPr>
        <w:t>日以内にこの組合に加入の申込みをし、組合がこれを承諾したときは、その相続人は被相続人の持分を取得したものとみなす。</w:t>
      </w:r>
    </w:p>
    <w:p w:rsid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264E9">
        <w:rPr>
          <w:rFonts w:hAnsi="ＭＳ 明朝" w:cs="MS-Mincho" w:hint="eastAsia"/>
          <w:kern w:val="0"/>
        </w:rPr>
        <w:t xml:space="preserve">　</w:t>
      </w:r>
      <w:r w:rsidRPr="00DF7EF3">
        <w:rPr>
          <w:rFonts w:hAnsi="ＭＳ 明朝" w:cs="MS-Mincho" w:hint="eastAsia"/>
          <w:kern w:val="0"/>
        </w:rPr>
        <w:t>前項の規定により加入の申込みをしようとするときは、当該持分の払戻請求権の全部を取得したことを証する書面を提出しなければならない。</w:t>
      </w:r>
    </w:p>
    <w:p w:rsidR="00C264E9" w:rsidRPr="00DF7EF3" w:rsidRDefault="00C264E9" w:rsidP="00C264E9">
      <w:pPr>
        <w:widowControl w:val="0"/>
        <w:autoSpaceDE w:val="0"/>
        <w:autoSpaceDN w:val="0"/>
        <w:adjustRightInd w:val="0"/>
        <w:ind w:left="240" w:hangingChars="100" w:hanging="24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（脱退）</w:t>
      </w:r>
    </w:p>
    <w:p w:rsidR="00DF7EF3" w:rsidRP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200C34">
        <w:rPr>
          <w:rFonts w:hAnsi="ＭＳ 明朝" w:cs="MS-Mincho"/>
          <w:kern w:val="0"/>
        </w:rPr>
        <w:t>13</w:t>
      </w:r>
      <w:r w:rsidRPr="00DF7EF3">
        <w:rPr>
          <w:rFonts w:hAnsi="ＭＳ 明朝" w:cs="MS-Mincho" w:hint="eastAsia"/>
          <w:kern w:val="0"/>
        </w:rPr>
        <w:t>条</w:t>
      </w:r>
      <w:r w:rsidR="00C264E9">
        <w:rPr>
          <w:rFonts w:hAnsi="ＭＳ 明朝" w:cs="MS-Mincho" w:hint="eastAsia"/>
          <w:kern w:val="0"/>
        </w:rPr>
        <w:t xml:space="preserve">　</w:t>
      </w:r>
      <w:r w:rsidRPr="00DF7EF3">
        <w:rPr>
          <w:rFonts w:hAnsi="ＭＳ 明朝" w:cs="MS-Mincho" w:hint="eastAsia"/>
          <w:kern w:val="0"/>
        </w:rPr>
        <w:t>組合員は、</w:t>
      </w:r>
      <w:r w:rsidR="00200C34">
        <w:rPr>
          <w:rFonts w:hAnsi="ＭＳ 明朝" w:cs="MS-Mincho"/>
          <w:kern w:val="0"/>
        </w:rPr>
        <w:t>60</w:t>
      </w:r>
      <w:r w:rsidRPr="00DF7EF3">
        <w:rPr>
          <w:rFonts w:hAnsi="ＭＳ 明朝" w:cs="MS-Mincho" w:hint="eastAsia"/>
          <w:kern w:val="0"/>
        </w:rPr>
        <w:t>日前までにその旨を書面をもってこの組合に予告し、当該事業年度の終わりにおいて脱退することができる。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C264E9">
        <w:rPr>
          <w:rFonts w:hAnsi="ＭＳ 明朝" w:cs="MS-Mincho" w:hint="eastAsia"/>
          <w:kern w:val="0"/>
        </w:rPr>
        <w:t xml:space="preserve">　</w:t>
      </w:r>
      <w:r w:rsidRPr="00DF7EF3">
        <w:rPr>
          <w:rFonts w:hAnsi="ＭＳ 明朝" w:cs="MS-Mincho" w:hint="eastAsia"/>
          <w:kern w:val="0"/>
        </w:rPr>
        <w:t>組合員は、次の事由によって脱退する。</w:t>
      </w:r>
    </w:p>
    <w:p w:rsidR="00DF7EF3" w:rsidRPr="00DF7EF3" w:rsidRDefault="00C264E9" w:rsidP="00DF7EF3">
      <w:pPr>
        <w:widowControl w:val="0"/>
        <w:autoSpaceDE w:val="0"/>
        <w:autoSpaceDN w:val="0"/>
        <w:adjustRightInd w:val="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組合員たる資格の喪失</w:t>
      </w:r>
    </w:p>
    <w:p w:rsidR="00DF7EF3" w:rsidRPr="00DF7EF3" w:rsidRDefault="00C264E9"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死亡又は解散</w:t>
      </w:r>
    </w:p>
    <w:p w:rsidR="00DF7EF3" w:rsidRDefault="00C264E9"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除名</w:t>
      </w:r>
    </w:p>
    <w:p w:rsidR="00C264E9" w:rsidRPr="00DF7EF3" w:rsidRDefault="00C264E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（除名）</w:t>
      </w:r>
    </w:p>
    <w:p w:rsidR="00DF7EF3" w:rsidRP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200C34">
        <w:rPr>
          <w:rFonts w:hAnsi="ＭＳ 明朝" w:cs="MS-Mincho"/>
          <w:kern w:val="0"/>
        </w:rPr>
        <w:t>14</w:t>
      </w:r>
      <w:r w:rsidRPr="00DF7EF3">
        <w:rPr>
          <w:rFonts w:hAnsi="ＭＳ 明朝" w:cs="MS-Mincho" w:hint="eastAsia"/>
          <w:kern w:val="0"/>
        </w:rPr>
        <w:t>条</w:t>
      </w:r>
      <w:r w:rsidR="00C264E9">
        <w:rPr>
          <w:rFonts w:hAnsi="ＭＳ 明朝" w:cs="MS-Mincho" w:hint="eastAsia"/>
          <w:kern w:val="0"/>
        </w:rPr>
        <w:t xml:space="preserve">　</w:t>
      </w:r>
      <w:r w:rsidRPr="00DF7EF3">
        <w:rPr>
          <w:rFonts w:hAnsi="ＭＳ 明朝" w:cs="MS-Mincho" w:hint="eastAsia"/>
          <w:kern w:val="0"/>
        </w:rPr>
        <w:t>組合員が、次の各号のいずれかに該当するときは、総会の決議を経てこれを除名することができる。この場合には、総会の日の</w:t>
      </w:r>
      <w:r w:rsidR="00200C34">
        <w:rPr>
          <w:rFonts w:hAnsi="ＭＳ 明朝" w:cs="MS-Mincho"/>
          <w:kern w:val="0"/>
        </w:rPr>
        <w:t>10</w:t>
      </w:r>
      <w:r w:rsidRPr="00DF7EF3">
        <w:rPr>
          <w:rFonts w:hAnsi="ＭＳ 明朝" w:cs="MS-Mincho" w:hint="eastAsia"/>
          <w:kern w:val="0"/>
        </w:rPr>
        <w:t>日前までにその組合員に対しその旨を通知し、かつ、総会において弁明する機会を与えなければならない。</w:t>
      </w:r>
    </w:p>
    <w:p w:rsidR="00DF7EF3" w:rsidRPr="00DF7EF3" w:rsidRDefault="00C264E9" w:rsidP="00C264E9">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第８条第１項第１号又は第２号の規定による組合員が、正当な理由なくして１年以上この組合の事業に従事せず、かつ、この組合の施設を全く利用しないとき。</w:t>
      </w:r>
    </w:p>
    <w:p w:rsidR="00DF7EF3" w:rsidRPr="00DF7EF3" w:rsidRDefault="00C264E9"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この組合に対する義務の履行を怠ったとき。</w:t>
      </w:r>
    </w:p>
    <w:p w:rsidR="00DF7EF3" w:rsidRPr="00DF7EF3" w:rsidRDefault="00C264E9"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この組合の事業を妨げる行為をしたとき。</w:t>
      </w:r>
    </w:p>
    <w:p w:rsidR="00DF7EF3" w:rsidRPr="00DF7EF3" w:rsidRDefault="00C264E9" w:rsidP="00C264E9">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（４）</w:t>
      </w:r>
      <w:r w:rsidR="00DF7EF3" w:rsidRPr="00DF7EF3">
        <w:rPr>
          <w:rFonts w:hAnsi="ＭＳ 明朝" w:cs="MS-Mincho" w:hint="eastAsia"/>
          <w:kern w:val="0"/>
        </w:rPr>
        <w:t>法令、法令に基づいてする行政庁の処分又はこの組合の定款若しくは規約に違反</w:t>
      </w:r>
      <w:r w:rsidR="00DF7EF3" w:rsidRPr="00DF7EF3">
        <w:rPr>
          <w:rFonts w:hAnsi="ＭＳ 明朝" w:cs="MS-Mincho" w:hint="eastAsia"/>
          <w:kern w:val="0"/>
        </w:rPr>
        <w:lastRenderedPageBreak/>
        <w:t>し、その他故意又は重大な過失によりこの組合の信用を失わせるような行為をしたとき。</w:t>
      </w:r>
    </w:p>
    <w:p w:rsidR="00DF7EF3" w:rsidRPr="00DF7EF3" w:rsidRDefault="00DF7EF3" w:rsidP="00C264E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264E9">
        <w:rPr>
          <w:rFonts w:hAnsi="ＭＳ 明朝" w:cs="MS-Mincho" w:hint="eastAsia"/>
          <w:kern w:val="0"/>
        </w:rPr>
        <w:t xml:space="preserve">　</w:t>
      </w:r>
      <w:r w:rsidRPr="00DF7EF3">
        <w:rPr>
          <w:rFonts w:hAnsi="ＭＳ 明朝" w:cs="MS-Mincho" w:hint="eastAsia"/>
          <w:kern w:val="0"/>
        </w:rPr>
        <w:t>除名を決議したときは、その理由を明らかにした書面をもって、これをその組合員に通知しなければならない。</w:t>
      </w:r>
    </w:p>
    <w:p w:rsidR="00C264E9" w:rsidRDefault="00C264E9" w:rsidP="00DF7EF3">
      <w:pPr>
        <w:widowControl w:val="0"/>
        <w:autoSpaceDE w:val="0"/>
        <w:autoSpaceDN w:val="0"/>
        <w:adjustRightInd w:val="0"/>
        <w:jc w:val="left"/>
        <w:rPr>
          <w:rFonts w:hAnsi="ＭＳ 明朝" w:cs="MS-Mincho"/>
          <w:kern w:val="0"/>
          <w:sz w:val="18"/>
          <w:szCs w:val="18"/>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［備考］１</w:t>
      </w:r>
      <w:r w:rsidR="00C264E9" w:rsidRPr="00D3063D">
        <w:rPr>
          <w:rFonts w:hAnsi="ＭＳ 明朝" w:cs="MS-Mincho" w:hint="eastAsia"/>
          <w:b/>
          <w:kern w:val="0"/>
          <w:sz w:val="18"/>
          <w:szCs w:val="18"/>
        </w:rPr>
        <w:t xml:space="preserve">　</w:t>
      </w:r>
      <w:r w:rsidRPr="00D3063D">
        <w:rPr>
          <w:rFonts w:hAnsi="ＭＳ 明朝" w:cs="MS-Mincho" w:hint="eastAsia"/>
          <w:b/>
          <w:kern w:val="0"/>
          <w:sz w:val="18"/>
          <w:szCs w:val="18"/>
        </w:rPr>
        <w:t>第６条第１号の事業を行わない組合においては、本条第１項第１号を次のように改めること。</w:t>
      </w:r>
    </w:p>
    <w:p w:rsidR="004460D9" w:rsidRPr="00DF7EF3" w:rsidRDefault="004460D9" w:rsidP="00DF7EF3">
      <w:pPr>
        <w:widowControl w:val="0"/>
        <w:autoSpaceDE w:val="0"/>
        <w:autoSpaceDN w:val="0"/>
        <w:adjustRightInd w:val="0"/>
        <w:jc w:val="left"/>
        <w:rPr>
          <w:rFonts w:hAnsi="ＭＳ 明朝" w:cs="MS-Mincho"/>
          <w:kern w:val="0"/>
          <w:sz w:val="18"/>
          <w:szCs w:val="18"/>
        </w:rPr>
      </w:pPr>
    </w:p>
    <w:p w:rsidR="00DF7EF3" w:rsidRPr="00DF7EF3" w:rsidRDefault="00C264E9" w:rsidP="00C264E9">
      <w:pPr>
        <w:widowControl w:val="0"/>
        <w:autoSpaceDE w:val="0"/>
        <w:autoSpaceDN w:val="0"/>
        <w:adjustRightInd w:val="0"/>
        <w:ind w:leftChars="354" w:left="1133" w:hangingChars="157" w:hanging="283"/>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第８条第１項第１号又は第２号の規定による組合員が、正当な理由なくして１年以上この組合の事業に従事しないとき。</w:t>
      </w:r>
    </w:p>
    <w:p w:rsidR="00C264E9" w:rsidRDefault="00C264E9" w:rsidP="00C264E9">
      <w:pPr>
        <w:widowControl w:val="0"/>
        <w:autoSpaceDE w:val="0"/>
        <w:autoSpaceDN w:val="0"/>
        <w:adjustRightInd w:val="0"/>
        <w:ind w:firstLineChars="400" w:firstLine="720"/>
        <w:jc w:val="left"/>
        <w:rPr>
          <w:rFonts w:hAnsi="ＭＳ 明朝" w:cs="MS-Mincho"/>
          <w:kern w:val="0"/>
          <w:sz w:val="18"/>
          <w:szCs w:val="18"/>
        </w:rPr>
      </w:pPr>
    </w:p>
    <w:p w:rsidR="00DF7EF3" w:rsidRPr="00D3063D" w:rsidRDefault="00DF7EF3" w:rsidP="00C264E9">
      <w:pPr>
        <w:widowControl w:val="0"/>
        <w:autoSpaceDE w:val="0"/>
        <w:autoSpaceDN w:val="0"/>
        <w:adjustRightInd w:val="0"/>
        <w:ind w:firstLineChars="400" w:firstLine="723"/>
        <w:jc w:val="left"/>
        <w:rPr>
          <w:rFonts w:hAnsi="ＭＳ 明朝" w:cs="MS-Mincho"/>
          <w:b/>
          <w:kern w:val="0"/>
          <w:sz w:val="18"/>
          <w:szCs w:val="18"/>
        </w:rPr>
      </w:pPr>
      <w:r w:rsidRPr="00D3063D">
        <w:rPr>
          <w:rFonts w:hAnsi="ＭＳ 明朝" w:cs="MS-Mincho" w:hint="eastAsia"/>
          <w:b/>
          <w:kern w:val="0"/>
          <w:sz w:val="18"/>
          <w:szCs w:val="18"/>
        </w:rPr>
        <w:t>２</w:t>
      </w:r>
      <w:r w:rsidR="00C264E9" w:rsidRPr="00D3063D">
        <w:rPr>
          <w:rFonts w:hAnsi="ＭＳ 明朝" w:cs="MS-Mincho" w:hint="eastAsia"/>
          <w:b/>
          <w:kern w:val="0"/>
          <w:sz w:val="18"/>
          <w:szCs w:val="18"/>
        </w:rPr>
        <w:t xml:space="preserve">　</w:t>
      </w:r>
      <w:r w:rsidRPr="00D3063D">
        <w:rPr>
          <w:rFonts w:hAnsi="ＭＳ 明朝" w:cs="MS-Mincho" w:hint="eastAsia"/>
          <w:b/>
          <w:kern w:val="0"/>
          <w:sz w:val="18"/>
          <w:szCs w:val="18"/>
        </w:rPr>
        <w:t>第６条第２号の事業を行わない組合においては、本条第１項第１号を次のように改めること。</w:t>
      </w:r>
    </w:p>
    <w:p w:rsidR="004460D9" w:rsidRPr="00DF7EF3" w:rsidRDefault="004460D9" w:rsidP="00C264E9">
      <w:pPr>
        <w:widowControl w:val="0"/>
        <w:autoSpaceDE w:val="0"/>
        <w:autoSpaceDN w:val="0"/>
        <w:adjustRightInd w:val="0"/>
        <w:ind w:firstLineChars="400" w:firstLine="720"/>
        <w:jc w:val="left"/>
        <w:rPr>
          <w:rFonts w:hAnsi="ＭＳ 明朝" w:cs="MS-Mincho"/>
          <w:kern w:val="0"/>
          <w:sz w:val="18"/>
          <w:szCs w:val="18"/>
        </w:rPr>
      </w:pPr>
    </w:p>
    <w:p w:rsidR="00DF7EF3" w:rsidRDefault="00DF7EF3" w:rsidP="004460D9">
      <w:pPr>
        <w:widowControl w:val="0"/>
        <w:autoSpaceDE w:val="0"/>
        <w:autoSpaceDN w:val="0"/>
        <w:adjustRightInd w:val="0"/>
        <w:ind w:leftChars="118" w:left="283" w:firstLineChars="315" w:firstLine="567"/>
        <w:jc w:val="left"/>
        <w:rPr>
          <w:rFonts w:hAnsi="ＭＳ 明朝" w:cs="MS-Mincho"/>
          <w:kern w:val="0"/>
          <w:sz w:val="18"/>
          <w:szCs w:val="18"/>
        </w:rPr>
      </w:pPr>
      <w:r w:rsidRPr="00DF7EF3">
        <w:rPr>
          <w:rFonts w:hAnsi="ＭＳ 明朝" w:cs="MS-Mincho"/>
          <w:kern w:val="0"/>
          <w:sz w:val="18"/>
          <w:szCs w:val="18"/>
        </w:rPr>
        <w:t xml:space="preserve">(1) </w:t>
      </w:r>
      <w:r w:rsidRPr="00DF7EF3">
        <w:rPr>
          <w:rFonts w:hAnsi="ＭＳ 明朝" w:cs="MS-Mincho" w:hint="eastAsia"/>
          <w:kern w:val="0"/>
          <w:sz w:val="18"/>
          <w:szCs w:val="18"/>
        </w:rPr>
        <w:t>１年間この組合の施設を全く利用しないとき</w:t>
      </w:r>
    </w:p>
    <w:p w:rsidR="004460D9" w:rsidRPr="00DF7EF3" w:rsidRDefault="004460D9" w:rsidP="004460D9">
      <w:pPr>
        <w:widowControl w:val="0"/>
        <w:autoSpaceDE w:val="0"/>
        <w:autoSpaceDN w:val="0"/>
        <w:adjustRightInd w:val="0"/>
        <w:ind w:leftChars="118" w:left="283" w:firstLineChars="315" w:firstLine="567"/>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（持分の払戻し）</w:t>
      </w:r>
    </w:p>
    <w:p w:rsidR="00DF7EF3" w:rsidRPr="00DF7EF3" w:rsidRDefault="00DF7EF3" w:rsidP="00CF6362">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Pr="00DF7EF3">
        <w:rPr>
          <w:rFonts w:hAnsi="ＭＳ 明朝" w:cs="MS-Mincho"/>
          <w:kern w:val="0"/>
        </w:rPr>
        <w:t>15</w:t>
      </w:r>
      <w:r w:rsidRPr="00DF7EF3">
        <w:rPr>
          <w:rFonts w:hAnsi="ＭＳ 明朝" w:cs="MS-Mincho" w:hint="eastAsia"/>
          <w:kern w:val="0"/>
        </w:rPr>
        <w:t>条</w:t>
      </w:r>
      <w:r w:rsidR="004460D9">
        <w:rPr>
          <w:rFonts w:hAnsi="ＭＳ 明朝" w:cs="MS-Mincho" w:hint="eastAsia"/>
          <w:kern w:val="0"/>
        </w:rPr>
        <w:t xml:space="preserve">　</w:t>
      </w:r>
      <w:r w:rsidRPr="00DF7EF3">
        <w:rPr>
          <w:rFonts w:hAnsi="ＭＳ 明朝" w:cs="MS-Mincho" w:hint="eastAsia"/>
          <w:kern w:val="0"/>
        </w:rPr>
        <w:t>組合員が脱退した場合には、組合員のこの組合に対する出資額（その脱退した事業年度末時点の貸借対照表に計上された資産の総額から負債の総額を控除した額が出資の総額に満たないときは、当該出資額から当該満たない額を各組合員の出資額に応じて減算した額）を限度として持分を払い戻すものとする。</w:t>
      </w:r>
    </w:p>
    <w:p w:rsidR="00DF7EF3" w:rsidRPr="00DF7EF3" w:rsidRDefault="00DF7EF3" w:rsidP="00CF6362">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F6362">
        <w:rPr>
          <w:rFonts w:hAnsi="ＭＳ 明朝" w:cs="MS-Mincho" w:hint="eastAsia"/>
          <w:kern w:val="0"/>
        </w:rPr>
        <w:t xml:space="preserve">　</w:t>
      </w:r>
      <w:r w:rsidRPr="00DF7EF3">
        <w:rPr>
          <w:rFonts w:hAnsi="ＭＳ 明朝" w:cs="MS-Mincho" w:hint="eastAsia"/>
          <w:kern w:val="0"/>
        </w:rPr>
        <w:t>脱退した組合員が、この組合に対して払い込むべき債務を有するときは、前項の規定により払い戻すべき額と相殺するものとする。</w:t>
      </w:r>
    </w:p>
    <w:p w:rsidR="00CF6362"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CF6362">
      <w:pPr>
        <w:widowControl w:val="0"/>
        <w:autoSpaceDE w:val="0"/>
        <w:autoSpaceDN w:val="0"/>
        <w:adjustRightInd w:val="0"/>
        <w:ind w:left="723" w:hangingChars="400" w:hanging="723"/>
        <w:jc w:val="left"/>
        <w:rPr>
          <w:rFonts w:hAnsi="ＭＳ 明朝" w:cs="MS-Mincho"/>
          <w:b/>
          <w:kern w:val="0"/>
          <w:sz w:val="18"/>
          <w:szCs w:val="18"/>
        </w:rPr>
      </w:pPr>
      <w:r w:rsidRPr="00D3063D">
        <w:rPr>
          <w:rFonts w:hAnsi="ＭＳ 明朝" w:cs="MS-Mincho" w:hint="eastAsia"/>
          <w:b/>
          <w:kern w:val="0"/>
          <w:sz w:val="18"/>
          <w:szCs w:val="18"/>
        </w:rPr>
        <w:t>［備考］</w:t>
      </w:r>
      <w:r w:rsidR="00CF6362" w:rsidRPr="00D3063D">
        <w:rPr>
          <w:rFonts w:hAnsi="ＭＳ 明朝" w:cs="MS-Mincho" w:hint="eastAsia"/>
          <w:b/>
          <w:kern w:val="0"/>
          <w:sz w:val="18"/>
          <w:szCs w:val="18"/>
        </w:rPr>
        <w:t xml:space="preserve">　</w:t>
      </w:r>
      <w:r w:rsidRPr="00D3063D">
        <w:rPr>
          <w:rFonts w:hAnsi="ＭＳ 明朝" w:cs="MS-Mincho" w:hint="eastAsia"/>
          <w:b/>
          <w:kern w:val="0"/>
          <w:sz w:val="18"/>
          <w:szCs w:val="18"/>
        </w:rPr>
        <w:t>農地等についての権利を現物出資した組合員に対して、当該組合員の脱退に当たって、当該農地等についての権利を返還しようとする組合においては、本条に次の２項を加えること。</w:t>
      </w:r>
    </w:p>
    <w:p w:rsidR="00CF6362" w:rsidRPr="00DF7EF3" w:rsidRDefault="00CF6362" w:rsidP="00CF6362">
      <w:pPr>
        <w:widowControl w:val="0"/>
        <w:autoSpaceDE w:val="0"/>
        <w:autoSpaceDN w:val="0"/>
        <w:adjustRightInd w:val="0"/>
        <w:ind w:left="720" w:hangingChars="400" w:hanging="720"/>
        <w:jc w:val="left"/>
        <w:rPr>
          <w:rFonts w:hAnsi="ＭＳ 明朝" w:cs="MS-Mincho"/>
          <w:kern w:val="0"/>
          <w:sz w:val="18"/>
          <w:szCs w:val="18"/>
        </w:rPr>
      </w:pPr>
    </w:p>
    <w:p w:rsidR="00CF6362" w:rsidRDefault="00DF7EF3" w:rsidP="00CF6362">
      <w:pPr>
        <w:widowControl w:val="0"/>
        <w:autoSpaceDE w:val="0"/>
        <w:autoSpaceDN w:val="0"/>
        <w:adjustRightInd w:val="0"/>
        <w:ind w:leftChars="300" w:left="850" w:hangingChars="72" w:hanging="130"/>
        <w:jc w:val="left"/>
        <w:rPr>
          <w:rFonts w:hAnsi="ＭＳ 明朝" w:cs="MS-Mincho"/>
          <w:kern w:val="0"/>
          <w:sz w:val="18"/>
          <w:szCs w:val="18"/>
        </w:rPr>
      </w:pPr>
      <w:r w:rsidRPr="00DF7EF3">
        <w:rPr>
          <w:rFonts w:hAnsi="ＭＳ 明朝" w:cs="MS-Mincho" w:hint="eastAsia"/>
          <w:kern w:val="0"/>
          <w:sz w:val="18"/>
          <w:szCs w:val="18"/>
        </w:rPr>
        <w:t>３</w:t>
      </w:r>
      <w:r w:rsidR="00CF6362">
        <w:rPr>
          <w:rFonts w:hAnsi="ＭＳ 明朝" w:cs="MS-Mincho" w:hint="eastAsia"/>
          <w:kern w:val="0"/>
          <w:sz w:val="18"/>
          <w:szCs w:val="18"/>
        </w:rPr>
        <w:t xml:space="preserve">　</w:t>
      </w:r>
      <w:r w:rsidRPr="00DF7EF3">
        <w:rPr>
          <w:rFonts w:hAnsi="ＭＳ 明朝" w:cs="MS-Mincho" w:hint="eastAsia"/>
          <w:kern w:val="0"/>
          <w:sz w:val="18"/>
          <w:szCs w:val="18"/>
        </w:rPr>
        <w:t>第１項の規定により、持分を払い戻す場合においてその払戻しを受けようとする者がこの組合に対し農地等についての権利を現物出資</w:t>
      </w:r>
      <w:r w:rsidRPr="00DF7EF3">
        <w:rPr>
          <w:rFonts w:hAnsi="ＭＳ 明朝" w:cs="MS-Mincho"/>
          <w:kern w:val="0"/>
          <w:sz w:val="18"/>
          <w:szCs w:val="18"/>
        </w:rPr>
        <w:t>(</w:t>
      </w:r>
      <w:r w:rsidRPr="00DF7EF3">
        <w:rPr>
          <w:rFonts w:hAnsi="ＭＳ 明朝" w:cs="MS-Mincho" w:hint="eastAsia"/>
          <w:kern w:val="0"/>
          <w:sz w:val="18"/>
          <w:szCs w:val="18"/>
        </w:rPr>
        <w:t>第</w:t>
      </w:r>
      <w:r w:rsidRPr="00DF7EF3">
        <w:rPr>
          <w:rFonts w:hAnsi="ＭＳ 明朝" w:cs="MS-Mincho"/>
          <w:kern w:val="0"/>
          <w:sz w:val="18"/>
          <w:szCs w:val="18"/>
        </w:rPr>
        <w:t xml:space="preserve">12 </w:t>
      </w:r>
      <w:r w:rsidRPr="00DF7EF3">
        <w:rPr>
          <w:rFonts w:hAnsi="ＭＳ 明朝" w:cs="MS-Mincho" w:hint="eastAsia"/>
          <w:kern w:val="0"/>
          <w:sz w:val="18"/>
          <w:szCs w:val="18"/>
        </w:rPr>
        <w:t>条の規定による当該現物出資に係る持分の取得を含む。</w:t>
      </w:r>
      <w:r w:rsidRPr="00DF7EF3">
        <w:rPr>
          <w:rFonts w:hAnsi="ＭＳ 明朝" w:cs="MS-Mincho"/>
          <w:kern w:val="0"/>
          <w:sz w:val="18"/>
          <w:szCs w:val="18"/>
        </w:rPr>
        <w:t>)</w:t>
      </w:r>
      <w:r w:rsidRPr="00DF7EF3">
        <w:rPr>
          <w:rFonts w:hAnsi="ＭＳ 明朝" w:cs="MS-Mincho" w:hint="eastAsia"/>
          <w:kern w:val="0"/>
          <w:sz w:val="18"/>
          <w:szCs w:val="18"/>
        </w:rPr>
        <w:t>した者又はその相続人であるときは、その者</w:t>
      </w:r>
      <w:r w:rsidRPr="00DF7EF3">
        <w:rPr>
          <w:rFonts w:hAnsi="ＭＳ 明朝" w:cs="MS-Mincho"/>
          <w:kern w:val="0"/>
          <w:sz w:val="18"/>
          <w:szCs w:val="18"/>
        </w:rPr>
        <w:t>(</w:t>
      </w:r>
      <w:r w:rsidRPr="00DF7EF3">
        <w:rPr>
          <w:rFonts w:hAnsi="ＭＳ 明朝" w:cs="MS-Mincho" w:hint="eastAsia"/>
          <w:kern w:val="0"/>
          <w:sz w:val="18"/>
          <w:szCs w:val="18"/>
        </w:rPr>
        <w:t>持分の払戻しを受けようとする相続人が２人以上ある場合には、その全員</w:t>
      </w:r>
      <w:r w:rsidRPr="00DF7EF3">
        <w:rPr>
          <w:rFonts w:hAnsi="ＭＳ 明朝" w:cs="MS-Mincho"/>
          <w:kern w:val="0"/>
          <w:sz w:val="18"/>
          <w:szCs w:val="18"/>
        </w:rPr>
        <w:t>)</w:t>
      </w:r>
      <w:r w:rsidRPr="00DF7EF3">
        <w:rPr>
          <w:rFonts w:hAnsi="ＭＳ 明朝" w:cs="MS-Mincho" w:hint="eastAsia"/>
          <w:kern w:val="0"/>
          <w:sz w:val="18"/>
          <w:szCs w:val="18"/>
        </w:rPr>
        <w:t>の申出により、その持分の全部又は一部の払戻しに代えてその出資に係る農地等についての権利（この組合に属しているものに限る。）の全部又は一部を返還するものとする。この場合において、払い戻すべき持分の額が、出資の額より減少したときは、農地等についての権利の返還に係る持分の額とその出資金額との差額に相当する金額を当該返還を受ける者から徴収する。</w:t>
      </w:r>
    </w:p>
    <w:p w:rsidR="00DF7EF3" w:rsidRDefault="00DF7EF3" w:rsidP="00CF6362">
      <w:pPr>
        <w:widowControl w:val="0"/>
        <w:autoSpaceDE w:val="0"/>
        <w:autoSpaceDN w:val="0"/>
        <w:adjustRightInd w:val="0"/>
        <w:ind w:leftChars="300" w:left="850" w:hangingChars="72" w:hanging="130"/>
        <w:jc w:val="left"/>
        <w:rPr>
          <w:rFonts w:hAnsi="ＭＳ 明朝" w:cs="MS-Mincho"/>
          <w:kern w:val="0"/>
          <w:sz w:val="18"/>
          <w:szCs w:val="18"/>
        </w:rPr>
      </w:pPr>
      <w:r w:rsidRPr="00DF7EF3">
        <w:rPr>
          <w:rFonts w:hAnsi="ＭＳ 明朝" w:cs="MS-Mincho" w:hint="eastAsia"/>
          <w:kern w:val="0"/>
          <w:sz w:val="18"/>
          <w:szCs w:val="18"/>
        </w:rPr>
        <w:t>４</w:t>
      </w:r>
      <w:r w:rsidR="00CF6362">
        <w:rPr>
          <w:rFonts w:hAnsi="ＭＳ 明朝" w:cs="MS-Mincho" w:hint="eastAsia"/>
          <w:kern w:val="0"/>
          <w:sz w:val="18"/>
          <w:szCs w:val="18"/>
        </w:rPr>
        <w:t xml:space="preserve">　</w:t>
      </w:r>
      <w:r w:rsidRPr="00DF7EF3">
        <w:rPr>
          <w:rFonts w:hAnsi="ＭＳ 明朝" w:cs="MS-Mincho" w:hint="eastAsia"/>
          <w:kern w:val="0"/>
          <w:sz w:val="18"/>
          <w:szCs w:val="18"/>
        </w:rPr>
        <w:t>前項の規定により持分の払戻しに代えて農地等についての権利を返還した場合において、その農地又は採草放牧地につきこの組合が費した有益費があるときは、民法（明治</w:t>
      </w:r>
      <w:r w:rsidR="00C965FD">
        <w:rPr>
          <w:rFonts w:hAnsi="ＭＳ 明朝" w:cs="MS-Mincho"/>
          <w:kern w:val="0"/>
          <w:sz w:val="18"/>
          <w:szCs w:val="18"/>
        </w:rPr>
        <w:t>29</w:t>
      </w:r>
      <w:r w:rsidRPr="00DF7EF3">
        <w:rPr>
          <w:rFonts w:hAnsi="ＭＳ 明朝" w:cs="MS-Mincho" w:hint="eastAsia"/>
          <w:kern w:val="0"/>
          <w:sz w:val="18"/>
          <w:szCs w:val="18"/>
        </w:rPr>
        <w:t>年法律第</w:t>
      </w:r>
      <w:r w:rsidR="00C965FD">
        <w:rPr>
          <w:rFonts w:hAnsi="ＭＳ 明朝" w:cs="MS-Mincho"/>
          <w:kern w:val="0"/>
          <w:sz w:val="18"/>
          <w:szCs w:val="18"/>
        </w:rPr>
        <w:t>89</w:t>
      </w:r>
      <w:r w:rsidRPr="00DF7EF3">
        <w:rPr>
          <w:rFonts w:hAnsi="ＭＳ 明朝" w:cs="MS-Mincho" w:hint="eastAsia"/>
          <w:kern w:val="0"/>
          <w:sz w:val="18"/>
          <w:szCs w:val="18"/>
        </w:rPr>
        <w:t>号）第</w:t>
      </w:r>
      <w:r w:rsidR="00C965FD">
        <w:rPr>
          <w:rFonts w:hAnsi="ＭＳ 明朝" w:cs="MS-Mincho"/>
          <w:kern w:val="0"/>
          <w:sz w:val="18"/>
          <w:szCs w:val="18"/>
        </w:rPr>
        <w:t>196</w:t>
      </w:r>
      <w:r w:rsidRPr="00DF7EF3">
        <w:rPr>
          <w:rFonts w:hAnsi="ＭＳ 明朝" w:cs="MS-Mincho" w:hint="eastAsia"/>
          <w:kern w:val="0"/>
          <w:sz w:val="18"/>
          <w:szCs w:val="18"/>
        </w:rPr>
        <w:t>条第２項本文の規定に従い、これを当該返還を受ける者から徴収する。</w:t>
      </w:r>
    </w:p>
    <w:p w:rsidR="00CF6362" w:rsidRPr="00CF6362" w:rsidRDefault="00CF6362" w:rsidP="00CF6362">
      <w:pPr>
        <w:widowControl w:val="0"/>
        <w:autoSpaceDE w:val="0"/>
        <w:autoSpaceDN w:val="0"/>
        <w:adjustRightInd w:val="0"/>
        <w:ind w:leftChars="300" w:left="850" w:hangingChars="72" w:hanging="13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（出資口数の減少）</w:t>
      </w:r>
    </w:p>
    <w:p w:rsidR="00DF7EF3" w:rsidRPr="00DF7EF3" w:rsidRDefault="00DF7EF3" w:rsidP="00CF6362">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C965FD">
        <w:rPr>
          <w:rFonts w:hAnsi="ＭＳ 明朝" w:cs="MS-Mincho"/>
          <w:kern w:val="0"/>
        </w:rPr>
        <w:t>16</w:t>
      </w:r>
      <w:r w:rsidRPr="00DF7EF3">
        <w:rPr>
          <w:rFonts w:hAnsi="ＭＳ 明朝" w:cs="MS-Mincho" w:hint="eastAsia"/>
          <w:kern w:val="0"/>
        </w:rPr>
        <w:t>条</w:t>
      </w:r>
      <w:r w:rsidR="00CF6362">
        <w:rPr>
          <w:rFonts w:hAnsi="ＭＳ 明朝" w:cs="MS-Mincho" w:hint="eastAsia"/>
          <w:kern w:val="0"/>
        </w:rPr>
        <w:t xml:space="preserve">　</w:t>
      </w:r>
      <w:r w:rsidRPr="00DF7EF3">
        <w:rPr>
          <w:rFonts w:hAnsi="ＭＳ 明朝" w:cs="MS-Mincho" w:hint="eastAsia"/>
          <w:kern w:val="0"/>
        </w:rPr>
        <w:t>組合員は、やむを得ない理由があるときは、組合の承認を得てその出資の口数を減少することができる。</w:t>
      </w:r>
    </w:p>
    <w:p w:rsidR="00DF7EF3" w:rsidRPr="00DF7EF3" w:rsidRDefault="00DF7EF3" w:rsidP="00CF6362">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F6362">
        <w:rPr>
          <w:rFonts w:hAnsi="ＭＳ 明朝" w:cs="MS-Mincho" w:hint="eastAsia"/>
          <w:kern w:val="0"/>
        </w:rPr>
        <w:t xml:space="preserve">　</w:t>
      </w:r>
      <w:r w:rsidRPr="00DF7EF3">
        <w:rPr>
          <w:rFonts w:hAnsi="ＭＳ 明朝" w:cs="MS-Mincho" w:hint="eastAsia"/>
          <w:kern w:val="0"/>
        </w:rPr>
        <w:t>組合員がその出資の口数を減少したときは、減少した口数に係る払込済出資金に対</w:t>
      </w:r>
      <w:r w:rsidRPr="00DF7EF3">
        <w:rPr>
          <w:rFonts w:hAnsi="ＭＳ 明朝" w:cs="MS-Mincho" w:hint="eastAsia"/>
          <w:kern w:val="0"/>
        </w:rPr>
        <w:lastRenderedPageBreak/>
        <w:t>する持分額として前条第１項の例により算定した額を払い戻すものとする。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３</w:t>
      </w:r>
      <w:r w:rsidR="00CF6362">
        <w:rPr>
          <w:rFonts w:hAnsi="ＭＳ 明朝" w:cs="MS-Mincho" w:hint="eastAsia"/>
          <w:kern w:val="0"/>
        </w:rPr>
        <w:t xml:space="preserve">　</w:t>
      </w:r>
      <w:r w:rsidRPr="00DF7EF3">
        <w:rPr>
          <w:rFonts w:hAnsi="ＭＳ 明朝" w:cs="MS-Mincho" w:hint="eastAsia"/>
          <w:kern w:val="0"/>
        </w:rPr>
        <w:t>前条第２項の規定は、前項の規定による払戻しについて準用する。</w:t>
      </w:r>
    </w:p>
    <w:p w:rsidR="00CF6362"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CF6362">
      <w:pPr>
        <w:widowControl w:val="0"/>
        <w:autoSpaceDE w:val="0"/>
        <w:autoSpaceDN w:val="0"/>
        <w:adjustRightInd w:val="0"/>
        <w:ind w:left="723" w:hangingChars="400" w:hanging="723"/>
        <w:jc w:val="left"/>
        <w:rPr>
          <w:rFonts w:hAnsi="ＭＳ 明朝" w:cs="MS-Mincho"/>
          <w:b/>
          <w:kern w:val="0"/>
          <w:sz w:val="18"/>
          <w:szCs w:val="18"/>
        </w:rPr>
      </w:pPr>
      <w:r w:rsidRPr="00D3063D">
        <w:rPr>
          <w:rFonts w:hAnsi="ＭＳ 明朝" w:cs="MS-Mincho" w:hint="eastAsia"/>
          <w:b/>
          <w:kern w:val="0"/>
          <w:sz w:val="18"/>
          <w:szCs w:val="18"/>
        </w:rPr>
        <w:t>［備考］</w:t>
      </w:r>
      <w:r w:rsidR="00CF6362" w:rsidRPr="00D3063D">
        <w:rPr>
          <w:rFonts w:hAnsi="ＭＳ 明朝" w:cs="MS-Mincho" w:hint="eastAsia"/>
          <w:b/>
          <w:kern w:val="0"/>
          <w:sz w:val="18"/>
          <w:szCs w:val="18"/>
        </w:rPr>
        <w:t xml:space="preserve">　</w:t>
      </w:r>
      <w:r w:rsidRPr="00D3063D">
        <w:rPr>
          <w:rFonts w:hAnsi="ＭＳ 明朝" w:cs="MS-Mincho" w:hint="eastAsia"/>
          <w:b/>
          <w:kern w:val="0"/>
          <w:sz w:val="18"/>
          <w:szCs w:val="18"/>
        </w:rPr>
        <w:t>農地等についての権利を現物出資した組合員に対して、当該組合員の脱退に当たって当該農地等についての権利を返還しようとする場合においては、本条第３項中｢前条第２項｣を｢前条第２項から第４項まで｣に改めること。</w:t>
      </w:r>
    </w:p>
    <w:p w:rsidR="00CF6362" w:rsidRPr="00DF7EF3" w:rsidRDefault="00CF6362" w:rsidP="00CF6362">
      <w:pPr>
        <w:widowControl w:val="0"/>
        <w:autoSpaceDE w:val="0"/>
        <w:autoSpaceDN w:val="0"/>
        <w:adjustRightInd w:val="0"/>
        <w:ind w:left="720" w:hangingChars="400" w:hanging="72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第４章</w:t>
      </w:r>
      <w:r w:rsidR="00D3063D">
        <w:rPr>
          <w:rFonts w:hAnsi="ＭＳ 明朝" w:cs="MS-Mincho" w:hint="eastAsia"/>
          <w:kern w:val="0"/>
        </w:rPr>
        <w:t xml:space="preserve">　</w:t>
      </w:r>
      <w:r w:rsidRPr="00DF7EF3">
        <w:rPr>
          <w:rFonts w:hAnsi="ＭＳ 明朝" w:cs="MS-Mincho" w:hint="eastAsia"/>
          <w:kern w:val="0"/>
        </w:rPr>
        <w:t>出</w:t>
      </w:r>
      <w:r w:rsidR="006330AA">
        <w:rPr>
          <w:rFonts w:hAnsi="ＭＳ 明朝" w:cs="MS-Mincho" w:hint="eastAsia"/>
          <w:kern w:val="0"/>
        </w:rPr>
        <w:t xml:space="preserve">　</w:t>
      </w:r>
      <w:r w:rsidRPr="00DF7EF3">
        <w:rPr>
          <w:rFonts w:hAnsi="ＭＳ 明朝" w:cs="MS-Mincho" w:hint="eastAsia"/>
          <w:kern w:val="0"/>
        </w:rPr>
        <w:t>資</w:t>
      </w:r>
    </w:p>
    <w:p w:rsidR="00CF6362" w:rsidRDefault="00CF6362"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（出資義務）</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C965FD">
        <w:rPr>
          <w:rFonts w:hAnsi="ＭＳ 明朝" w:cs="MS-Mincho"/>
          <w:kern w:val="0"/>
        </w:rPr>
        <w:t>17</w:t>
      </w:r>
      <w:r w:rsidRPr="00DF7EF3">
        <w:rPr>
          <w:rFonts w:hAnsi="ＭＳ 明朝" w:cs="MS-Mincho" w:hint="eastAsia"/>
          <w:kern w:val="0"/>
        </w:rPr>
        <w:t>条</w:t>
      </w:r>
      <w:r w:rsidR="00CF6362">
        <w:rPr>
          <w:rFonts w:hAnsi="ＭＳ 明朝" w:cs="MS-Mincho" w:hint="eastAsia"/>
          <w:kern w:val="0"/>
        </w:rPr>
        <w:t xml:space="preserve">　</w:t>
      </w:r>
      <w:r w:rsidRPr="00DF7EF3">
        <w:rPr>
          <w:rFonts w:hAnsi="ＭＳ 明朝" w:cs="MS-Mincho" w:hint="eastAsia"/>
          <w:kern w:val="0"/>
        </w:rPr>
        <w:t>組合員は、出資１口以上を持たなければならない。ただし、出資総口数の</w:t>
      </w:r>
      <w:r w:rsidRPr="00DF7EF3">
        <w:rPr>
          <w:rFonts w:hAnsi="ＭＳ 明朝" w:cs="MS-Mincho"/>
          <w:kern w:val="0"/>
        </w:rPr>
        <w:t>100</w:t>
      </w:r>
      <w:r w:rsidRPr="00DF7EF3">
        <w:rPr>
          <w:rFonts w:hAnsi="ＭＳ 明朝" w:cs="MS-Mincho" w:hint="eastAsia"/>
          <w:kern w:val="0"/>
        </w:rPr>
        <w:t>分の○○を超えることができない。</w:t>
      </w:r>
    </w:p>
    <w:p w:rsidR="00CF6362"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［備考］１</w:t>
      </w:r>
      <w:r w:rsidR="00CF6362" w:rsidRPr="00D3063D">
        <w:rPr>
          <w:rFonts w:hAnsi="ＭＳ 明朝" w:cs="MS-Mincho" w:hint="eastAsia"/>
          <w:b/>
          <w:kern w:val="0"/>
          <w:sz w:val="18"/>
          <w:szCs w:val="18"/>
        </w:rPr>
        <w:t xml:space="preserve">　</w:t>
      </w:r>
      <w:r w:rsidRPr="00D3063D">
        <w:rPr>
          <w:rFonts w:hAnsi="ＭＳ 明朝" w:cs="MS-Mincho" w:hint="eastAsia"/>
          <w:b/>
          <w:kern w:val="0"/>
          <w:sz w:val="18"/>
          <w:szCs w:val="18"/>
        </w:rPr>
        <w:t>現物出資を認める組合においては、本条に次の１項を加え、定款末尾に別表を加えること。</w:t>
      </w:r>
    </w:p>
    <w:p w:rsidR="00CF6362" w:rsidRPr="00DF7EF3"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CF6362">
      <w:pPr>
        <w:widowControl w:val="0"/>
        <w:autoSpaceDE w:val="0"/>
        <w:autoSpaceDN w:val="0"/>
        <w:adjustRightInd w:val="0"/>
        <w:ind w:leftChars="353" w:left="1027" w:hangingChars="100" w:hanging="180"/>
        <w:jc w:val="left"/>
        <w:rPr>
          <w:rFonts w:hAnsi="ＭＳ 明朝" w:cs="MS-Mincho"/>
          <w:kern w:val="0"/>
          <w:sz w:val="18"/>
          <w:szCs w:val="18"/>
        </w:rPr>
      </w:pPr>
      <w:r w:rsidRPr="00D3063D">
        <w:rPr>
          <w:rFonts w:hAnsi="ＭＳ 明朝" w:cs="MS-Mincho" w:hint="eastAsia"/>
          <w:kern w:val="0"/>
          <w:sz w:val="18"/>
          <w:szCs w:val="18"/>
        </w:rPr>
        <w:t>２</w:t>
      </w:r>
      <w:r w:rsidR="00CF6362" w:rsidRPr="00D3063D">
        <w:rPr>
          <w:rFonts w:hAnsi="ＭＳ 明朝" w:cs="MS-Mincho" w:hint="eastAsia"/>
          <w:kern w:val="0"/>
          <w:sz w:val="18"/>
          <w:szCs w:val="18"/>
        </w:rPr>
        <w:t xml:space="preserve">　</w:t>
      </w:r>
      <w:r w:rsidRPr="00D3063D">
        <w:rPr>
          <w:rFonts w:hAnsi="ＭＳ 明朝" w:cs="MS-Mincho" w:hint="eastAsia"/>
          <w:kern w:val="0"/>
          <w:sz w:val="18"/>
          <w:szCs w:val="18"/>
        </w:rPr>
        <w:t>この組合に現物出資をする組合員の氏名、出資の目的たる財産及びその価額並びにこれに対して与える出資の口数は、別表のとおりとする。</w:t>
      </w:r>
    </w:p>
    <w:p w:rsidR="00CF6362" w:rsidRPr="00D3063D"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CF6362">
      <w:pPr>
        <w:widowControl w:val="0"/>
        <w:autoSpaceDE w:val="0"/>
        <w:autoSpaceDN w:val="0"/>
        <w:adjustRightInd w:val="0"/>
        <w:ind w:leftChars="296" w:left="851" w:hangingChars="78" w:hanging="141"/>
        <w:jc w:val="left"/>
        <w:rPr>
          <w:rFonts w:hAnsi="ＭＳ 明朝" w:cs="MS-Mincho"/>
          <w:b/>
          <w:kern w:val="0"/>
          <w:sz w:val="18"/>
          <w:szCs w:val="18"/>
        </w:rPr>
      </w:pPr>
      <w:r w:rsidRPr="00D3063D">
        <w:rPr>
          <w:rFonts w:hAnsi="ＭＳ 明朝" w:cs="MS-Mincho" w:hint="eastAsia"/>
          <w:b/>
          <w:kern w:val="0"/>
          <w:sz w:val="18"/>
          <w:szCs w:val="18"/>
        </w:rPr>
        <w:t>２</w:t>
      </w:r>
      <w:r w:rsidR="00CF6362" w:rsidRPr="00D3063D">
        <w:rPr>
          <w:rFonts w:hAnsi="ＭＳ 明朝" w:cs="MS-Mincho" w:hint="eastAsia"/>
          <w:b/>
          <w:kern w:val="0"/>
          <w:sz w:val="18"/>
          <w:szCs w:val="18"/>
        </w:rPr>
        <w:t xml:space="preserve">　</w:t>
      </w:r>
      <w:r w:rsidRPr="00D3063D">
        <w:rPr>
          <w:rFonts w:hAnsi="ＭＳ 明朝" w:cs="MS-Mincho" w:hint="eastAsia"/>
          <w:b/>
          <w:kern w:val="0"/>
          <w:sz w:val="18"/>
          <w:szCs w:val="18"/>
        </w:rPr>
        <w:t>農地等についての権利を現物出資した組合員に対して、当該組合員の脱退又は組合の解散等に当たって、当該農地等についての権利を返還しようとする組合においては、本条にさらに次の１項を加えること。</w:t>
      </w:r>
    </w:p>
    <w:p w:rsidR="00CF6362" w:rsidRPr="00D3063D" w:rsidRDefault="00CF6362" w:rsidP="00CF6362">
      <w:pPr>
        <w:widowControl w:val="0"/>
        <w:autoSpaceDE w:val="0"/>
        <w:autoSpaceDN w:val="0"/>
        <w:adjustRightInd w:val="0"/>
        <w:ind w:leftChars="294" w:left="850" w:hangingChars="80" w:hanging="144"/>
        <w:jc w:val="left"/>
        <w:rPr>
          <w:rFonts w:hAnsi="ＭＳ 明朝" w:cs="MS-Mincho"/>
          <w:kern w:val="0"/>
          <w:sz w:val="18"/>
          <w:szCs w:val="18"/>
        </w:rPr>
      </w:pPr>
    </w:p>
    <w:p w:rsidR="00DF7EF3" w:rsidRPr="00D3063D" w:rsidRDefault="00DF7EF3" w:rsidP="00CF6362">
      <w:pPr>
        <w:widowControl w:val="0"/>
        <w:autoSpaceDE w:val="0"/>
        <w:autoSpaceDN w:val="0"/>
        <w:adjustRightInd w:val="0"/>
        <w:ind w:leftChars="329" w:left="970" w:hangingChars="100" w:hanging="180"/>
        <w:jc w:val="left"/>
        <w:rPr>
          <w:rFonts w:hAnsi="ＭＳ 明朝" w:cs="MS-Mincho"/>
          <w:kern w:val="0"/>
          <w:sz w:val="18"/>
          <w:szCs w:val="18"/>
        </w:rPr>
      </w:pPr>
      <w:r w:rsidRPr="00D3063D">
        <w:rPr>
          <w:rFonts w:hAnsi="ＭＳ 明朝" w:cs="MS-Mincho" w:hint="eastAsia"/>
          <w:kern w:val="0"/>
          <w:sz w:val="18"/>
          <w:szCs w:val="18"/>
        </w:rPr>
        <w:t>３</w:t>
      </w:r>
      <w:r w:rsidR="00CF6362" w:rsidRPr="00D3063D">
        <w:rPr>
          <w:rFonts w:hAnsi="ＭＳ 明朝" w:cs="MS-Mincho" w:hint="eastAsia"/>
          <w:kern w:val="0"/>
          <w:sz w:val="18"/>
          <w:szCs w:val="18"/>
        </w:rPr>
        <w:t xml:space="preserve">　</w:t>
      </w:r>
      <w:r w:rsidRPr="00D3063D">
        <w:rPr>
          <w:rFonts w:hAnsi="ＭＳ 明朝" w:cs="MS-Mincho" w:hint="eastAsia"/>
          <w:kern w:val="0"/>
          <w:sz w:val="18"/>
          <w:szCs w:val="18"/>
        </w:rPr>
        <w:t>現物出資の目的たる農地についての権利は、当該現物出資</w:t>
      </w:r>
      <w:r w:rsidRPr="00D3063D">
        <w:rPr>
          <w:rFonts w:hAnsi="ＭＳ 明朝" w:cs="MS-Mincho"/>
          <w:kern w:val="0"/>
          <w:sz w:val="18"/>
          <w:szCs w:val="18"/>
        </w:rPr>
        <w:t>(</w:t>
      </w:r>
      <w:r w:rsidRPr="00D3063D">
        <w:rPr>
          <w:rFonts w:hAnsi="ＭＳ 明朝" w:cs="MS-Mincho" w:hint="eastAsia"/>
          <w:kern w:val="0"/>
          <w:sz w:val="18"/>
          <w:szCs w:val="18"/>
        </w:rPr>
        <w:t>第</w:t>
      </w:r>
      <w:r w:rsidRPr="00D3063D">
        <w:rPr>
          <w:rFonts w:hAnsi="ＭＳ 明朝" w:cs="MS-Mincho"/>
          <w:kern w:val="0"/>
          <w:sz w:val="18"/>
          <w:szCs w:val="18"/>
        </w:rPr>
        <w:t xml:space="preserve">12 </w:t>
      </w:r>
      <w:r w:rsidRPr="00D3063D">
        <w:rPr>
          <w:rFonts w:hAnsi="ＭＳ 明朝" w:cs="MS-Mincho" w:hint="eastAsia"/>
          <w:kern w:val="0"/>
          <w:sz w:val="18"/>
          <w:szCs w:val="18"/>
        </w:rPr>
        <w:t>条の規定による当該現物出資に係る持分の取得を含む。</w:t>
      </w:r>
      <w:r w:rsidRPr="00D3063D">
        <w:rPr>
          <w:rFonts w:hAnsi="ＭＳ 明朝" w:cs="MS-Mincho"/>
          <w:kern w:val="0"/>
          <w:sz w:val="18"/>
          <w:szCs w:val="18"/>
        </w:rPr>
        <w:t>)</w:t>
      </w:r>
      <w:r w:rsidRPr="00D3063D">
        <w:rPr>
          <w:rFonts w:hAnsi="ＭＳ 明朝" w:cs="MS-Mincho" w:hint="eastAsia"/>
          <w:kern w:val="0"/>
          <w:sz w:val="18"/>
          <w:szCs w:val="18"/>
        </w:rPr>
        <w:t>をした組合員の承認を得なければ、これを処分することができない。</w:t>
      </w:r>
    </w:p>
    <w:p w:rsidR="00CF6362" w:rsidRPr="00D3063D" w:rsidRDefault="00CF6362" w:rsidP="00CF6362">
      <w:pPr>
        <w:widowControl w:val="0"/>
        <w:autoSpaceDE w:val="0"/>
        <w:autoSpaceDN w:val="0"/>
        <w:adjustRightInd w:val="0"/>
        <w:ind w:leftChars="329" w:left="970" w:hangingChars="100" w:hanging="18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（出資１口の金額及び払込方法）</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C965FD">
        <w:rPr>
          <w:rFonts w:hAnsi="ＭＳ 明朝" w:cs="MS-Mincho"/>
          <w:kern w:val="0"/>
        </w:rPr>
        <w:t>18</w:t>
      </w:r>
      <w:r w:rsidRPr="00DF7EF3">
        <w:rPr>
          <w:rFonts w:hAnsi="ＭＳ 明朝" w:cs="MS-Mincho" w:hint="eastAsia"/>
          <w:kern w:val="0"/>
        </w:rPr>
        <w:t>条</w:t>
      </w:r>
      <w:r w:rsidR="00CF6362">
        <w:rPr>
          <w:rFonts w:hAnsi="ＭＳ 明朝" w:cs="MS-Mincho" w:hint="eastAsia"/>
          <w:kern w:val="0"/>
        </w:rPr>
        <w:t xml:space="preserve">　</w:t>
      </w:r>
      <w:r w:rsidRPr="00DF7EF3">
        <w:rPr>
          <w:rFonts w:hAnsi="ＭＳ 明朝" w:cs="MS-Mincho" w:hint="eastAsia"/>
          <w:kern w:val="0"/>
        </w:rPr>
        <w:t>出資１口の金額は、金○○円とし、全額一時払込みとする。</w:t>
      </w:r>
    </w:p>
    <w:p w:rsidR="00DF7EF3" w:rsidRPr="00DF7EF3" w:rsidRDefault="00DF7EF3" w:rsidP="00CF6362">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CF6362">
        <w:rPr>
          <w:rFonts w:hAnsi="ＭＳ 明朝" w:cs="MS-Mincho" w:hint="eastAsia"/>
          <w:kern w:val="0"/>
        </w:rPr>
        <w:t xml:space="preserve">　</w:t>
      </w:r>
      <w:r w:rsidRPr="00DF7EF3">
        <w:rPr>
          <w:rFonts w:hAnsi="ＭＳ 明朝" w:cs="MS-Mincho" w:hint="eastAsia"/>
          <w:kern w:val="0"/>
        </w:rPr>
        <w:t>組合員は、前項の規定による出資の払込みについて、相殺をもってこの組合に対抗することができない。</w:t>
      </w:r>
    </w:p>
    <w:p w:rsidR="00CF6362" w:rsidRDefault="00CF6362" w:rsidP="00DF7EF3">
      <w:pPr>
        <w:widowControl w:val="0"/>
        <w:autoSpaceDE w:val="0"/>
        <w:autoSpaceDN w:val="0"/>
        <w:adjustRightInd w:val="0"/>
        <w:jc w:val="left"/>
        <w:rPr>
          <w:rFonts w:hAnsi="ＭＳ 明朝" w:cs="MS-Mincho"/>
          <w:kern w:val="0"/>
          <w:sz w:val="18"/>
          <w:szCs w:val="18"/>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w:t>
      </w:r>
      <w:r w:rsidR="00D3063D">
        <w:rPr>
          <w:rFonts w:hAnsi="ＭＳ 明朝" w:cs="MS-Mincho" w:hint="eastAsia"/>
          <w:b/>
          <w:kern w:val="0"/>
          <w:sz w:val="18"/>
          <w:szCs w:val="18"/>
        </w:rPr>
        <w:t xml:space="preserve">　</w:t>
      </w:r>
      <w:r w:rsidRPr="00D3063D">
        <w:rPr>
          <w:rFonts w:hAnsi="ＭＳ 明朝" w:cs="MS-Mincho" w:hint="eastAsia"/>
          <w:b/>
          <w:kern w:val="0"/>
          <w:sz w:val="18"/>
          <w:szCs w:val="18"/>
        </w:rPr>
        <w:t>出資について分割払込制を採る組合においては、本条を次のように規定すること。</w:t>
      </w:r>
    </w:p>
    <w:p w:rsidR="00D3063D" w:rsidRPr="00D3063D" w:rsidRDefault="00D3063D" w:rsidP="00DF7EF3">
      <w:pPr>
        <w:widowControl w:val="0"/>
        <w:autoSpaceDE w:val="0"/>
        <w:autoSpaceDN w:val="0"/>
        <w:adjustRightInd w:val="0"/>
        <w:jc w:val="left"/>
        <w:rPr>
          <w:rFonts w:hAnsi="ＭＳ 明朝" w:cs="MS-Mincho"/>
          <w:kern w:val="0"/>
          <w:sz w:val="18"/>
          <w:szCs w:val="18"/>
        </w:rPr>
      </w:pPr>
    </w:p>
    <w:p w:rsidR="00DF7EF3" w:rsidRPr="00DF7EF3" w:rsidRDefault="00DF7EF3" w:rsidP="00D3063D">
      <w:pPr>
        <w:widowControl w:val="0"/>
        <w:autoSpaceDE w:val="0"/>
        <w:autoSpaceDN w:val="0"/>
        <w:adjustRightInd w:val="0"/>
        <w:ind w:leftChars="253" w:left="787" w:hangingChars="100" w:hanging="180"/>
        <w:jc w:val="left"/>
        <w:rPr>
          <w:rFonts w:hAnsi="ＭＳ 明朝" w:cs="MS-Mincho"/>
          <w:kern w:val="0"/>
          <w:sz w:val="18"/>
          <w:szCs w:val="18"/>
        </w:rPr>
      </w:pPr>
      <w:r w:rsidRPr="00DF7EF3">
        <w:rPr>
          <w:rFonts w:hAnsi="ＭＳ 明朝" w:cs="MS-Mincho" w:hint="eastAsia"/>
          <w:kern w:val="0"/>
          <w:sz w:val="18"/>
          <w:szCs w:val="18"/>
        </w:rPr>
        <w:t>第</w:t>
      </w:r>
      <w:r w:rsidR="00C965FD">
        <w:rPr>
          <w:rFonts w:hAnsi="ＭＳ 明朝" w:cs="MS-Mincho"/>
          <w:kern w:val="0"/>
          <w:sz w:val="18"/>
          <w:szCs w:val="18"/>
        </w:rPr>
        <w:t>18</w:t>
      </w:r>
      <w:r w:rsidRPr="00DF7EF3">
        <w:rPr>
          <w:rFonts w:hAnsi="ＭＳ 明朝" w:cs="MS-Mincho" w:hint="eastAsia"/>
          <w:kern w:val="0"/>
          <w:sz w:val="18"/>
          <w:szCs w:val="18"/>
        </w:rPr>
        <w:t>条</w:t>
      </w:r>
      <w:r w:rsidR="00D3063D">
        <w:rPr>
          <w:rFonts w:hAnsi="ＭＳ 明朝" w:cs="MS-Mincho" w:hint="eastAsia"/>
          <w:kern w:val="0"/>
          <w:sz w:val="18"/>
          <w:szCs w:val="18"/>
        </w:rPr>
        <w:t xml:space="preserve">　</w:t>
      </w:r>
      <w:r w:rsidRPr="00DF7EF3">
        <w:rPr>
          <w:rFonts w:hAnsi="ＭＳ 明朝" w:cs="MS-Mincho" w:hint="eastAsia"/>
          <w:kern w:val="0"/>
          <w:sz w:val="18"/>
          <w:szCs w:val="18"/>
        </w:rPr>
        <w:t>出資一口の金額は、金○○円とし、３回分割払込みとする。ただし、全額一時に払い込むことを妨げない。</w:t>
      </w:r>
    </w:p>
    <w:p w:rsidR="00D3063D" w:rsidRDefault="00DF7EF3" w:rsidP="00D3063D">
      <w:pPr>
        <w:widowControl w:val="0"/>
        <w:autoSpaceDE w:val="0"/>
        <w:autoSpaceDN w:val="0"/>
        <w:adjustRightInd w:val="0"/>
        <w:ind w:leftChars="254" w:left="790" w:hangingChars="100" w:hanging="180"/>
        <w:jc w:val="left"/>
        <w:rPr>
          <w:rFonts w:hAnsi="ＭＳ 明朝" w:cs="MS-Mincho"/>
          <w:kern w:val="0"/>
          <w:sz w:val="18"/>
          <w:szCs w:val="18"/>
        </w:rPr>
      </w:pPr>
      <w:r w:rsidRPr="00DF7EF3">
        <w:rPr>
          <w:rFonts w:hAnsi="ＭＳ 明朝" w:cs="MS-Mincho" w:hint="eastAsia"/>
          <w:kern w:val="0"/>
          <w:sz w:val="18"/>
          <w:szCs w:val="18"/>
        </w:rPr>
        <w:t>２</w:t>
      </w:r>
      <w:r w:rsidR="00D3063D">
        <w:rPr>
          <w:rFonts w:hAnsi="ＭＳ 明朝" w:cs="MS-Mincho" w:hint="eastAsia"/>
          <w:kern w:val="0"/>
          <w:sz w:val="18"/>
          <w:szCs w:val="18"/>
        </w:rPr>
        <w:t xml:space="preserve">　</w:t>
      </w:r>
      <w:r w:rsidRPr="00DF7EF3">
        <w:rPr>
          <w:rFonts w:hAnsi="ＭＳ 明朝" w:cs="MS-Mincho" w:hint="eastAsia"/>
          <w:kern w:val="0"/>
          <w:sz w:val="18"/>
          <w:szCs w:val="18"/>
        </w:rPr>
        <w:t>出資第１回の払込金額は、１口につき金○○円以上とし、第２回以後の出資の払込みについては、第１回の出資払込みの事業年度の次の事業年度の○月までに残額の２分の１以上を払い込むものとし、その次の事業年度の○月までに残額の全部を払い込むものとする。</w:t>
      </w:r>
    </w:p>
    <w:p w:rsidR="00DF7EF3" w:rsidRDefault="00DF7EF3" w:rsidP="00D3063D">
      <w:pPr>
        <w:widowControl w:val="0"/>
        <w:autoSpaceDE w:val="0"/>
        <w:autoSpaceDN w:val="0"/>
        <w:adjustRightInd w:val="0"/>
        <w:ind w:leftChars="254" w:left="790" w:rightChars="-57" w:right="-137" w:hangingChars="100" w:hanging="180"/>
        <w:jc w:val="left"/>
        <w:rPr>
          <w:rFonts w:hAnsi="ＭＳ 明朝" w:cs="MS-Mincho"/>
          <w:kern w:val="0"/>
          <w:sz w:val="18"/>
          <w:szCs w:val="18"/>
        </w:rPr>
      </w:pPr>
      <w:r w:rsidRPr="00DF7EF3">
        <w:rPr>
          <w:rFonts w:hAnsi="ＭＳ 明朝" w:cs="MS-Mincho" w:hint="eastAsia"/>
          <w:kern w:val="0"/>
          <w:sz w:val="18"/>
          <w:szCs w:val="18"/>
        </w:rPr>
        <w:t>３</w:t>
      </w:r>
      <w:r w:rsidR="00D3063D">
        <w:rPr>
          <w:rFonts w:hAnsi="ＭＳ 明朝" w:cs="MS-Mincho" w:hint="eastAsia"/>
          <w:kern w:val="0"/>
          <w:sz w:val="18"/>
          <w:szCs w:val="18"/>
        </w:rPr>
        <w:t xml:space="preserve">　</w:t>
      </w:r>
      <w:r w:rsidRPr="00DF7EF3">
        <w:rPr>
          <w:rFonts w:hAnsi="ＭＳ 明朝" w:cs="MS-Mincho" w:hint="eastAsia"/>
          <w:kern w:val="0"/>
          <w:sz w:val="18"/>
          <w:szCs w:val="18"/>
        </w:rPr>
        <w:t>組合員は、前２項の規定による出資の払込みについて、相殺をもってこの組合に対抗することができない。</w:t>
      </w:r>
    </w:p>
    <w:p w:rsidR="00D3063D" w:rsidRPr="00DF7EF3" w:rsidRDefault="00D3063D" w:rsidP="00D3063D">
      <w:pPr>
        <w:widowControl w:val="0"/>
        <w:autoSpaceDE w:val="0"/>
        <w:autoSpaceDN w:val="0"/>
        <w:adjustRightInd w:val="0"/>
        <w:ind w:leftChars="254" w:left="790" w:rightChars="-57" w:right="-137" w:hangingChars="100" w:hanging="18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lastRenderedPageBreak/>
        <w:t>第５章</w:t>
      </w:r>
      <w:r w:rsidR="00D3063D">
        <w:rPr>
          <w:rFonts w:hAnsi="ＭＳ 明朝" w:cs="MS-Mincho" w:hint="eastAsia"/>
          <w:kern w:val="0"/>
        </w:rPr>
        <w:t xml:space="preserve">　</w:t>
      </w:r>
      <w:r w:rsidRPr="00DF7EF3">
        <w:rPr>
          <w:rFonts w:hAnsi="ＭＳ 明朝" w:cs="MS-Mincho" w:hint="eastAsia"/>
          <w:kern w:val="0"/>
        </w:rPr>
        <w:t>理</w:t>
      </w:r>
      <w:r w:rsidR="006330AA">
        <w:rPr>
          <w:rFonts w:hAnsi="ＭＳ 明朝" w:cs="MS-Mincho" w:hint="eastAsia"/>
          <w:kern w:val="0"/>
        </w:rPr>
        <w:t xml:space="preserve">　</w:t>
      </w:r>
      <w:r w:rsidRPr="00DF7EF3">
        <w:rPr>
          <w:rFonts w:hAnsi="ＭＳ 明朝" w:cs="MS-Mincho" w:hint="eastAsia"/>
          <w:kern w:val="0"/>
        </w:rPr>
        <w:t>事</w:t>
      </w:r>
    </w:p>
    <w:p w:rsidR="00D3063D" w:rsidRPr="00DF7EF3" w:rsidRDefault="00D3063D" w:rsidP="00DF7EF3">
      <w:pPr>
        <w:widowControl w:val="0"/>
        <w:autoSpaceDE w:val="0"/>
        <w:autoSpaceDN w:val="0"/>
        <w:adjustRightInd w:val="0"/>
        <w:jc w:val="left"/>
        <w:rPr>
          <w:rFonts w:hAnsi="ＭＳ 明朝" w:cs="MS-Mincho"/>
          <w:kern w:val="0"/>
        </w:rPr>
      </w:pPr>
    </w:p>
    <w:p w:rsidR="00DF7EF3" w:rsidRPr="00D3063D" w:rsidRDefault="00DF7EF3" w:rsidP="00DF7EF3">
      <w:pPr>
        <w:widowControl w:val="0"/>
        <w:autoSpaceDE w:val="0"/>
        <w:autoSpaceDN w:val="0"/>
        <w:adjustRightInd w:val="0"/>
        <w:jc w:val="left"/>
        <w:rPr>
          <w:rFonts w:hAnsi="ＭＳ 明朝" w:cs="MS-Mincho"/>
          <w:b/>
          <w:kern w:val="0"/>
          <w:sz w:val="18"/>
          <w:szCs w:val="18"/>
        </w:rPr>
      </w:pPr>
      <w:r w:rsidRPr="00D3063D">
        <w:rPr>
          <w:rFonts w:hAnsi="ＭＳ 明朝" w:cs="MS-Mincho" w:hint="eastAsia"/>
          <w:b/>
          <w:kern w:val="0"/>
          <w:sz w:val="18"/>
          <w:szCs w:val="18"/>
        </w:rPr>
        <w:t>［備考］</w:t>
      </w:r>
      <w:r w:rsidR="00D3063D">
        <w:rPr>
          <w:rFonts w:hAnsi="ＭＳ 明朝" w:cs="MS-Mincho" w:hint="eastAsia"/>
          <w:b/>
          <w:kern w:val="0"/>
          <w:sz w:val="18"/>
          <w:szCs w:val="18"/>
        </w:rPr>
        <w:t xml:space="preserve">　</w:t>
      </w:r>
      <w:r w:rsidRPr="00D3063D">
        <w:rPr>
          <w:rFonts w:hAnsi="ＭＳ 明朝" w:cs="MS-Mincho" w:hint="eastAsia"/>
          <w:b/>
          <w:kern w:val="0"/>
          <w:sz w:val="18"/>
          <w:szCs w:val="18"/>
        </w:rPr>
        <w:t>監事を置く組合においては、本章を次のように規定すること。</w:t>
      </w:r>
    </w:p>
    <w:p w:rsidR="00D3063D" w:rsidRPr="00D3063D" w:rsidRDefault="00D3063D" w:rsidP="00DF7EF3">
      <w:pPr>
        <w:widowControl w:val="0"/>
        <w:autoSpaceDE w:val="0"/>
        <w:autoSpaceDN w:val="0"/>
        <w:adjustRightInd w:val="0"/>
        <w:jc w:val="left"/>
        <w:rPr>
          <w:rFonts w:hAnsi="ＭＳ 明朝" w:cs="MS-Mincho"/>
          <w:kern w:val="0"/>
          <w:sz w:val="18"/>
          <w:szCs w:val="18"/>
        </w:rPr>
      </w:pPr>
    </w:p>
    <w:p w:rsidR="00DF7EF3" w:rsidRPr="00DF7EF3" w:rsidRDefault="00DF7EF3" w:rsidP="00D3063D">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第５章</w:t>
      </w:r>
      <w:r w:rsidR="00D3063D">
        <w:rPr>
          <w:rFonts w:hAnsi="ＭＳ 明朝" w:cs="MS-Mincho" w:hint="eastAsia"/>
          <w:kern w:val="0"/>
          <w:sz w:val="18"/>
          <w:szCs w:val="18"/>
        </w:rPr>
        <w:t xml:space="preserve">　</w:t>
      </w:r>
      <w:r w:rsidRPr="00DF7EF3">
        <w:rPr>
          <w:rFonts w:hAnsi="ＭＳ 明朝" w:cs="MS-Mincho" w:hint="eastAsia"/>
          <w:kern w:val="0"/>
          <w:sz w:val="18"/>
          <w:szCs w:val="18"/>
        </w:rPr>
        <w:t>役</w:t>
      </w:r>
      <w:r w:rsidR="006330AA">
        <w:rPr>
          <w:rFonts w:hAnsi="ＭＳ 明朝" w:cs="MS-Mincho" w:hint="eastAsia"/>
          <w:kern w:val="0"/>
          <w:sz w:val="18"/>
          <w:szCs w:val="18"/>
        </w:rPr>
        <w:t xml:space="preserve">　</w:t>
      </w:r>
      <w:r w:rsidRPr="00DF7EF3">
        <w:rPr>
          <w:rFonts w:hAnsi="ＭＳ 明朝" w:cs="MS-Mincho" w:hint="eastAsia"/>
          <w:kern w:val="0"/>
          <w:sz w:val="18"/>
          <w:szCs w:val="18"/>
        </w:rPr>
        <w:t>員</w:t>
      </w:r>
    </w:p>
    <w:p w:rsidR="00D3063D" w:rsidRDefault="00D3063D"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（理事の定数）</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Pr="00DF7EF3">
        <w:rPr>
          <w:rFonts w:hAnsi="ＭＳ 明朝" w:cs="MS-Mincho"/>
          <w:kern w:val="0"/>
        </w:rPr>
        <w:t>19</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この組合に、理事○人を置く。</w:t>
      </w:r>
    </w:p>
    <w:p w:rsidR="00476884" w:rsidRPr="00DF7EF3" w:rsidRDefault="00476884" w:rsidP="00DF7EF3">
      <w:pPr>
        <w:widowControl w:val="0"/>
        <w:autoSpaceDE w:val="0"/>
        <w:autoSpaceDN w:val="0"/>
        <w:adjustRightInd w:val="0"/>
        <w:jc w:val="left"/>
        <w:rPr>
          <w:rFonts w:hAnsi="ＭＳ 明朝" w:cs="MS-Mincho"/>
          <w:kern w:val="0"/>
        </w:rPr>
      </w:pPr>
    </w:p>
    <w:p w:rsidR="00DF7EF3" w:rsidRPr="00476884" w:rsidRDefault="00DF7EF3" w:rsidP="00DF7EF3">
      <w:pPr>
        <w:widowControl w:val="0"/>
        <w:autoSpaceDE w:val="0"/>
        <w:autoSpaceDN w:val="0"/>
        <w:adjustRightInd w:val="0"/>
        <w:jc w:val="left"/>
        <w:rPr>
          <w:rFonts w:hAnsi="ＭＳ 明朝" w:cs="MS-Mincho"/>
          <w:b/>
          <w:kern w:val="0"/>
          <w:sz w:val="18"/>
          <w:szCs w:val="18"/>
        </w:rPr>
      </w:pPr>
      <w:r w:rsidRPr="00476884">
        <w:rPr>
          <w:rFonts w:hAnsi="ＭＳ 明朝" w:cs="MS-Mincho" w:hint="eastAsia"/>
          <w:b/>
          <w:kern w:val="0"/>
          <w:sz w:val="18"/>
          <w:szCs w:val="18"/>
        </w:rPr>
        <w:t>［備考］１</w:t>
      </w:r>
      <w:r w:rsidR="00476884" w:rsidRPr="00476884">
        <w:rPr>
          <w:rFonts w:hAnsi="ＭＳ 明朝" w:cs="MS-Mincho" w:hint="eastAsia"/>
          <w:b/>
          <w:kern w:val="0"/>
          <w:sz w:val="18"/>
          <w:szCs w:val="18"/>
        </w:rPr>
        <w:t xml:space="preserve">　</w:t>
      </w:r>
      <w:r w:rsidRPr="00476884">
        <w:rPr>
          <w:rFonts w:hAnsi="ＭＳ 明朝" w:cs="MS-Mincho" w:hint="eastAsia"/>
          <w:b/>
          <w:kern w:val="0"/>
          <w:sz w:val="18"/>
          <w:szCs w:val="18"/>
        </w:rPr>
        <w:t>各組合の実態に即し、役員の定数、監事の設置の有無を定めること。</w:t>
      </w:r>
    </w:p>
    <w:p w:rsidR="00DF7EF3" w:rsidRDefault="00DF7EF3" w:rsidP="00476884">
      <w:pPr>
        <w:widowControl w:val="0"/>
        <w:autoSpaceDE w:val="0"/>
        <w:autoSpaceDN w:val="0"/>
        <w:adjustRightInd w:val="0"/>
        <w:ind w:firstLineChars="400" w:firstLine="723"/>
        <w:jc w:val="left"/>
        <w:rPr>
          <w:rFonts w:hAnsi="ＭＳ 明朝" w:cs="MS-Mincho"/>
          <w:b/>
          <w:kern w:val="0"/>
          <w:sz w:val="18"/>
          <w:szCs w:val="18"/>
        </w:rPr>
      </w:pPr>
      <w:r w:rsidRPr="00476884">
        <w:rPr>
          <w:rFonts w:hAnsi="ＭＳ 明朝" w:cs="MS-Mincho" w:hint="eastAsia"/>
          <w:b/>
          <w:kern w:val="0"/>
          <w:sz w:val="18"/>
          <w:szCs w:val="18"/>
        </w:rPr>
        <w:t>２</w:t>
      </w:r>
      <w:r w:rsidR="00476884" w:rsidRPr="00476884">
        <w:rPr>
          <w:rFonts w:hAnsi="ＭＳ 明朝" w:cs="MS-Mincho" w:hint="eastAsia"/>
          <w:b/>
          <w:kern w:val="0"/>
          <w:sz w:val="18"/>
          <w:szCs w:val="18"/>
        </w:rPr>
        <w:t xml:space="preserve">　</w:t>
      </w:r>
      <w:r w:rsidRPr="00476884">
        <w:rPr>
          <w:rFonts w:hAnsi="ＭＳ 明朝" w:cs="MS-Mincho" w:hint="eastAsia"/>
          <w:b/>
          <w:kern w:val="0"/>
          <w:sz w:val="18"/>
          <w:szCs w:val="18"/>
        </w:rPr>
        <w:t>監事を置く組合においては、本条を次のように規定すること。</w:t>
      </w:r>
    </w:p>
    <w:p w:rsidR="00476884" w:rsidRPr="00476884" w:rsidRDefault="00476884" w:rsidP="00476884">
      <w:pPr>
        <w:widowControl w:val="0"/>
        <w:autoSpaceDE w:val="0"/>
        <w:autoSpaceDN w:val="0"/>
        <w:adjustRightInd w:val="0"/>
        <w:ind w:firstLineChars="400" w:firstLine="723"/>
        <w:jc w:val="left"/>
        <w:rPr>
          <w:rFonts w:hAnsi="ＭＳ 明朝" w:cs="MS-Mincho"/>
          <w:b/>
          <w:kern w:val="0"/>
          <w:sz w:val="18"/>
          <w:szCs w:val="18"/>
        </w:rPr>
      </w:pPr>
    </w:p>
    <w:p w:rsidR="00DF7EF3" w:rsidRDefault="00DF7EF3" w:rsidP="00476884">
      <w:pPr>
        <w:widowControl w:val="0"/>
        <w:autoSpaceDE w:val="0"/>
        <w:autoSpaceDN w:val="0"/>
        <w:adjustRightInd w:val="0"/>
        <w:ind w:firstLineChars="500" w:firstLine="900"/>
        <w:jc w:val="left"/>
        <w:rPr>
          <w:rFonts w:hAnsi="ＭＳ 明朝" w:cs="MS-Mincho"/>
          <w:kern w:val="0"/>
          <w:sz w:val="18"/>
          <w:szCs w:val="18"/>
        </w:rPr>
      </w:pPr>
      <w:r w:rsidRPr="00DF7EF3">
        <w:rPr>
          <w:rFonts w:hAnsi="ＭＳ 明朝" w:cs="MS-Mincho" w:hint="eastAsia"/>
          <w:kern w:val="0"/>
          <w:sz w:val="18"/>
          <w:szCs w:val="18"/>
        </w:rPr>
        <w:t>第</w:t>
      </w:r>
      <w:r w:rsidR="00C965FD">
        <w:rPr>
          <w:rFonts w:hAnsi="ＭＳ 明朝" w:cs="MS-Mincho"/>
          <w:kern w:val="0"/>
          <w:sz w:val="18"/>
          <w:szCs w:val="18"/>
        </w:rPr>
        <w:t>19</w:t>
      </w:r>
      <w:r w:rsidRPr="00DF7EF3">
        <w:rPr>
          <w:rFonts w:hAnsi="ＭＳ 明朝" w:cs="MS-Mincho" w:hint="eastAsia"/>
          <w:kern w:val="0"/>
          <w:sz w:val="18"/>
          <w:szCs w:val="18"/>
        </w:rPr>
        <w:t>条</w:t>
      </w:r>
      <w:r w:rsidR="00476884">
        <w:rPr>
          <w:rFonts w:hAnsi="ＭＳ 明朝" w:cs="MS-Mincho" w:hint="eastAsia"/>
          <w:kern w:val="0"/>
          <w:sz w:val="18"/>
          <w:szCs w:val="18"/>
        </w:rPr>
        <w:t xml:space="preserve">　</w:t>
      </w:r>
      <w:r w:rsidRPr="00DF7EF3">
        <w:rPr>
          <w:rFonts w:hAnsi="ＭＳ 明朝" w:cs="MS-Mincho" w:hint="eastAsia"/>
          <w:kern w:val="0"/>
          <w:sz w:val="18"/>
          <w:szCs w:val="18"/>
        </w:rPr>
        <w:t>この組合に、役員として、理事○人及び監事○人を置く。</w:t>
      </w:r>
    </w:p>
    <w:p w:rsidR="00476884" w:rsidRPr="00476884" w:rsidRDefault="00476884" w:rsidP="00476884">
      <w:pPr>
        <w:widowControl w:val="0"/>
        <w:autoSpaceDE w:val="0"/>
        <w:autoSpaceDN w:val="0"/>
        <w:adjustRightInd w:val="0"/>
        <w:ind w:firstLineChars="400" w:firstLine="72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（理事の選任）</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C965FD">
        <w:rPr>
          <w:rFonts w:hAnsi="ＭＳ 明朝" w:cs="MS-Mincho"/>
          <w:kern w:val="0"/>
        </w:rPr>
        <w:t>20</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理事は、総会において選任する。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476884">
        <w:rPr>
          <w:rFonts w:hAnsi="ＭＳ 明朝" w:cs="MS-Mincho" w:hint="eastAsia"/>
          <w:kern w:val="0"/>
        </w:rPr>
        <w:t xml:space="preserve">　</w:t>
      </w:r>
      <w:r w:rsidRPr="00DF7EF3">
        <w:rPr>
          <w:rFonts w:hAnsi="ＭＳ 明朝" w:cs="MS-Mincho" w:hint="eastAsia"/>
          <w:kern w:val="0"/>
        </w:rPr>
        <w:t>前項の規定による選任は、総組合員の過半数による決議を必要とする。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３</w:t>
      </w:r>
      <w:r w:rsidR="00476884">
        <w:rPr>
          <w:rFonts w:hAnsi="ＭＳ 明朝" w:cs="MS-Mincho" w:hint="eastAsia"/>
          <w:kern w:val="0"/>
        </w:rPr>
        <w:t xml:space="preserve">　</w:t>
      </w:r>
      <w:r w:rsidRPr="00DF7EF3">
        <w:rPr>
          <w:rFonts w:hAnsi="ＭＳ 明朝" w:cs="MS-Mincho" w:hint="eastAsia"/>
          <w:kern w:val="0"/>
        </w:rPr>
        <w:t>理事は、第８条第１項第１号又は第２号の規定による組合員でなければならない。</w:t>
      </w:r>
    </w:p>
    <w:p w:rsidR="00476884" w:rsidRDefault="00476884" w:rsidP="00DF7EF3">
      <w:pPr>
        <w:widowControl w:val="0"/>
        <w:autoSpaceDE w:val="0"/>
        <w:autoSpaceDN w:val="0"/>
        <w:adjustRightInd w:val="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b/>
          <w:kern w:val="0"/>
          <w:sz w:val="18"/>
          <w:szCs w:val="18"/>
        </w:rPr>
      </w:pPr>
      <w:r w:rsidRPr="00476884">
        <w:rPr>
          <w:rFonts w:hAnsi="ＭＳ 明朝" w:cs="MS-Mincho" w:hint="eastAsia"/>
          <w:b/>
          <w:kern w:val="0"/>
          <w:sz w:val="18"/>
          <w:szCs w:val="18"/>
        </w:rPr>
        <w:t>［備考］</w:t>
      </w:r>
      <w:r w:rsidR="00476884" w:rsidRPr="00476884">
        <w:rPr>
          <w:rFonts w:hAnsi="ＭＳ 明朝" w:cs="MS-Mincho" w:hint="eastAsia"/>
          <w:b/>
          <w:kern w:val="0"/>
          <w:sz w:val="18"/>
          <w:szCs w:val="18"/>
        </w:rPr>
        <w:t xml:space="preserve">　</w:t>
      </w:r>
      <w:r w:rsidRPr="00476884">
        <w:rPr>
          <w:rFonts w:hAnsi="ＭＳ 明朝" w:cs="MS-Mincho" w:hint="eastAsia"/>
          <w:b/>
          <w:kern w:val="0"/>
          <w:sz w:val="18"/>
          <w:szCs w:val="18"/>
        </w:rPr>
        <w:t>監事を置く組合においては、本条を次のように規定すること。</w:t>
      </w:r>
    </w:p>
    <w:p w:rsidR="00476884" w:rsidRPr="00476884" w:rsidRDefault="00476884" w:rsidP="00DF7EF3">
      <w:pPr>
        <w:widowControl w:val="0"/>
        <w:autoSpaceDE w:val="0"/>
        <w:autoSpaceDN w:val="0"/>
        <w:adjustRightInd w:val="0"/>
        <w:jc w:val="left"/>
        <w:rPr>
          <w:rFonts w:hAnsi="ＭＳ 明朝" w:cs="MS-Mincho"/>
          <w:b/>
          <w:kern w:val="0"/>
          <w:sz w:val="18"/>
          <w:szCs w:val="18"/>
        </w:rPr>
      </w:pPr>
    </w:p>
    <w:p w:rsidR="00DF7EF3" w:rsidRPr="00DF7EF3" w:rsidRDefault="00DF7EF3" w:rsidP="00476884">
      <w:pPr>
        <w:widowControl w:val="0"/>
        <w:autoSpaceDE w:val="0"/>
        <w:autoSpaceDN w:val="0"/>
        <w:adjustRightInd w:val="0"/>
        <w:ind w:firstLineChars="300" w:firstLine="540"/>
        <w:jc w:val="left"/>
        <w:rPr>
          <w:rFonts w:hAnsi="ＭＳ 明朝" w:cs="MS-Mincho"/>
          <w:kern w:val="0"/>
          <w:sz w:val="18"/>
          <w:szCs w:val="18"/>
        </w:rPr>
      </w:pPr>
      <w:r w:rsidRPr="00DF7EF3">
        <w:rPr>
          <w:rFonts w:hAnsi="ＭＳ 明朝" w:cs="MS-Mincho" w:hint="eastAsia"/>
          <w:kern w:val="0"/>
          <w:sz w:val="18"/>
          <w:szCs w:val="18"/>
        </w:rPr>
        <w:t>（役員の選任）</w:t>
      </w:r>
    </w:p>
    <w:p w:rsidR="00DF7EF3" w:rsidRPr="00DF7EF3" w:rsidRDefault="00DF7EF3" w:rsidP="00476884">
      <w:pPr>
        <w:widowControl w:val="0"/>
        <w:autoSpaceDE w:val="0"/>
        <w:autoSpaceDN w:val="0"/>
        <w:adjustRightInd w:val="0"/>
        <w:ind w:firstLineChars="300" w:firstLine="540"/>
        <w:jc w:val="left"/>
        <w:rPr>
          <w:rFonts w:hAnsi="ＭＳ 明朝" w:cs="MS-Mincho"/>
          <w:kern w:val="0"/>
          <w:sz w:val="18"/>
          <w:szCs w:val="18"/>
        </w:rPr>
      </w:pPr>
      <w:r w:rsidRPr="00DF7EF3">
        <w:rPr>
          <w:rFonts w:hAnsi="ＭＳ 明朝" w:cs="MS-Mincho" w:hint="eastAsia"/>
          <w:kern w:val="0"/>
          <w:sz w:val="18"/>
          <w:szCs w:val="18"/>
        </w:rPr>
        <w:t>第</w:t>
      </w:r>
      <w:r w:rsidR="00C965FD">
        <w:rPr>
          <w:rFonts w:hAnsi="ＭＳ 明朝" w:cs="MS-Mincho"/>
          <w:kern w:val="0"/>
          <w:sz w:val="18"/>
          <w:szCs w:val="18"/>
        </w:rPr>
        <w:t>20</w:t>
      </w:r>
      <w:r w:rsidRPr="00DF7EF3">
        <w:rPr>
          <w:rFonts w:hAnsi="ＭＳ 明朝" w:cs="MS-Mincho" w:hint="eastAsia"/>
          <w:kern w:val="0"/>
          <w:sz w:val="18"/>
          <w:szCs w:val="18"/>
        </w:rPr>
        <w:t>条</w:t>
      </w:r>
      <w:r w:rsidRPr="00DF7EF3">
        <w:rPr>
          <w:rFonts w:hAnsi="ＭＳ 明朝" w:cs="MS-Mincho"/>
          <w:kern w:val="0"/>
          <w:sz w:val="18"/>
          <w:szCs w:val="18"/>
        </w:rPr>
        <w:t xml:space="preserve"> </w:t>
      </w:r>
      <w:r w:rsidRPr="00DF7EF3">
        <w:rPr>
          <w:rFonts w:hAnsi="ＭＳ 明朝" w:cs="MS-Mincho" w:hint="eastAsia"/>
          <w:kern w:val="0"/>
          <w:sz w:val="18"/>
          <w:szCs w:val="18"/>
        </w:rPr>
        <w:t>役員は、総会において選任する。</w:t>
      </w:r>
    </w:p>
    <w:p w:rsidR="00DF7EF3" w:rsidRPr="00DF7EF3" w:rsidRDefault="00DF7EF3" w:rsidP="00476884">
      <w:pPr>
        <w:widowControl w:val="0"/>
        <w:autoSpaceDE w:val="0"/>
        <w:autoSpaceDN w:val="0"/>
        <w:adjustRightInd w:val="0"/>
        <w:ind w:firstLineChars="300" w:firstLine="540"/>
        <w:jc w:val="left"/>
        <w:rPr>
          <w:rFonts w:hAnsi="ＭＳ 明朝" w:cs="MS-Mincho"/>
          <w:kern w:val="0"/>
          <w:sz w:val="18"/>
          <w:szCs w:val="18"/>
        </w:rPr>
      </w:pPr>
      <w:r w:rsidRPr="00DF7EF3">
        <w:rPr>
          <w:rFonts w:hAnsi="ＭＳ 明朝" w:cs="MS-Mincho" w:hint="eastAsia"/>
          <w:kern w:val="0"/>
          <w:sz w:val="18"/>
          <w:szCs w:val="18"/>
        </w:rPr>
        <w:t>２</w:t>
      </w:r>
      <w:r w:rsidR="00476884">
        <w:rPr>
          <w:rFonts w:hAnsi="ＭＳ 明朝" w:cs="MS-Mincho" w:hint="eastAsia"/>
          <w:kern w:val="0"/>
          <w:sz w:val="18"/>
          <w:szCs w:val="18"/>
        </w:rPr>
        <w:t xml:space="preserve">　</w:t>
      </w:r>
      <w:r w:rsidRPr="00DF7EF3">
        <w:rPr>
          <w:rFonts w:hAnsi="ＭＳ 明朝" w:cs="MS-Mincho" w:hint="eastAsia"/>
          <w:kern w:val="0"/>
          <w:sz w:val="18"/>
          <w:szCs w:val="18"/>
        </w:rPr>
        <w:t>前項の規定による選任は、総組合員の過半数による決議を必要とする。</w:t>
      </w:r>
    </w:p>
    <w:p w:rsidR="00DF7EF3" w:rsidRDefault="00DF7EF3" w:rsidP="00476884">
      <w:pPr>
        <w:widowControl w:val="0"/>
        <w:autoSpaceDE w:val="0"/>
        <w:autoSpaceDN w:val="0"/>
        <w:adjustRightInd w:val="0"/>
        <w:ind w:firstLineChars="300" w:firstLine="540"/>
        <w:jc w:val="left"/>
        <w:rPr>
          <w:rFonts w:hAnsi="ＭＳ 明朝" w:cs="MS-Mincho"/>
          <w:kern w:val="0"/>
          <w:sz w:val="18"/>
          <w:szCs w:val="18"/>
        </w:rPr>
      </w:pPr>
      <w:r w:rsidRPr="00DF7EF3">
        <w:rPr>
          <w:rFonts w:hAnsi="ＭＳ 明朝" w:cs="MS-Mincho" w:hint="eastAsia"/>
          <w:kern w:val="0"/>
          <w:sz w:val="18"/>
          <w:szCs w:val="18"/>
        </w:rPr>
        <w:t>３</w:t>
      </w:r>
      <w:r w:rsidR="00476884">
        <w:rPr>
          <w:rFonts w:hAnsi="ＭＳ 明朝" w:cs="MS-Mincho" w:hint="eastAsia"/>
          <w:kern w:val="0"/>
          <w:sz w:val="18"/>
          <w:szCs w:val="18"/>
        </w:rPr>
        <w:t xml:space="preserve">　</w:t>
      </w:r>
      <w:r w:rsidRPr="00DF7EF3">
        <w:rPr>
          <w:rFonts w:hAnsi="ＭＳ 明朝" w:cs="MS-Mincho" w:hint="eastAsia"/>
          <w:kern w:val="0"/>
          <w:sz w:val="18"/>
          <w:szCs w:val="18"/>
        </w:rPr>
        <w:t>理事は、第８条第１項第１号又は第２号の規定による組合員でなければならない。</w:t>
      </w:r>
    </w:p>
    <w:p w:rsidR="00476884" w:rsidRPr="00476884" w:rsidRDefault="00476884" w:rsidP="00476884">
      <w:pPr>
        <w:widowControl w:val="0"/>
        <w:autoSpaceDE w:val="0"/>
        <w:autoSpaceDN w:val="0"/>
        <w:adjustRightInd w:val="0"/>
        <w:ind w:firstLineChars="300" w:firstLine="54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（理事の解任）</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C965FD">
        <w:rPr>
          <w:rFonts w:hAnsi="ＭＳ 明朝" w:cs="MS-Mincho"/>
          <w:kern w:val="0"/>
        </w:rPr>
        <w:t>21</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理事は、任期中でも総会においてこれを解任することができる。この場合において、理事は、総会の７日前までに、その請求に係る理事にその旨を通知し、かつ、総会において弁明する機会を与えなければならない。</w:t>
      </w:r>
    </w:p>
    <w:p w:rsidR="00476884" w:rsidRPr="00DF7EF3" w:rsidRDefault="00476884" w:rsidP="00DF7EF3">
      <w:pPr>
        <w:widowControl w:val="0"/>
        <w:autoSpaceDE w:val="0"/>
        <w:autoSpaceDN w:val="0"/>
        <w:adjustRightInd w:val="0"/>
        <w:jc w:val="left"/>
        <w:rPr>
          <w:rFonts w:hAnsi="ＭＳ 明朝" w:cs="TakaoPGothic"/>
          <w:kern w:val="0"/>
        </w:rPr>
      </w:pPr>
    </w:p>
    <w:p w:rsidR="00DF7EF3" w:rsidRDefault="00DF7EF3" w:rsidP="00476884">
      <w:pPr>
        <w:widowControl w:val="0"/>
        <w:autoSpaceDE w:val="0"/>
        <w:autoSpaceDN w:val="0"/>
        <w:adjustRightInd w:val="0"/>
        <w:ind w:left="707" w:hangingChars="391" w:hanging="707"/>
        <w:jc w:val="left"/>
        <w:rPr>
          <w:rFonts w:hAnsi="ＭＳ 明朝" w:cs="MS-Mincho"/>
          <w:b/>
          <w:kern w:val="0"/>
          <w:sz w:val="18"/>
          <w:szCs w:val="18"/>
        </w:rPr>
      </w:pPr>
      <w:r w:rsidRPr="00476884">
        <w:rPr>
          <w:rFonts w:hAnsi="ＭＳ 明朝" w:cs="MS-Mincho" w:hint="eastAsia"/>
          <w:b/>
          <w:kern w:val="0"/>
          <w:sz w:val="18"/>
          <w:szCs w:val="18"/>
        </w:rPr>
        <w:t>［備考］</w:t>
      </w:r>
      <w:r w:rsidR="00476884" w:rsidRPr="00476884">
        <w:rPr>
          <w:rFonts w:hAnsi="ＭＳ 明朝" w:cs="MS-Mincho" w:hint="eastAsia"/>
          <w:b/>
          <w:kern w:val="0"/>
          <w:sz w:val="18"/>
          <w:szCs w:val="18"/>
        </w:rPr>
        <w:t xml:space="preserve">　</w:t>
      </w:r>
      <w:r w:rsidRPr="00476884">
        <w:rPr>
          <w:rFonts w:hAnsi="ＭＳ 明朝" w:cs="MS-Mincho" w:hint="eastAsia"/>
          <w:b/>
          <w:kern w:val="0"/>
          <w:sz w:val="18"/>
          <w:szCs w:val="18"/>
        </w:rPr>
        <w:t>監事を置く組合においては、本条中｢理事は、任期中｣を｢役員は、任期中｣に、「理事に」を「役員に」に改めること。</w:t>
      </w:r>
    </w:p>
    <w:p w:rsidR="00476884" w:rsidRPr="00476884" w:rsidRDefault="00476884" w:rsidP="00476884">
      <w:pPr>
        <w:widowControl w:val="0"/>
        <w:autoSpaceDE w:val="0"/>
        <w:autoSpaceDN w:val="0"/>
        <w:adjustRightInd w:val="0"/>
        <w:ind w:left="707" w:hangingChars="391" w:hanging="707"/>
        <w:jc w:val="left"/>
        <w:rPr>
          <w:rFonts w:hAnsi="ＭＳ 明朝" w:cs="MS-Mincho"/>
          <w:b/>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（代表理事の選任）</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Pr="00DF7EF3">
        <w:rPr>
          <w:rFonts w:hAnsi="ＭＳ 明朝" w:cs="MS-Mincho"/>
          <w:kern w:val="0"/>
        </w:rPr>
        <w:t>22</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理事は、代表理事○人を互選するものとする。</w:t>
      </w:r>
    </w:p>
    <w:p w:rsidR="00476884" w:rsidRDefault="00476884" w:rsidP="00DF7EF3">
      <w:pPr>
        <w:widowControl w:val="0"/>
        <w:autoSpaceDE w:val="0"/>
        <w:autoSpaceDN w:val="0"/>
        <w:adjustRightInd w:val="0"/>
        <w:jc w:val="left"/>
        <w:rPr>
          <w:rFonts w:hAnsi="ＭＳ 明朝" w:cs="MS-Mincho"/>
          <w:kern w:val="0"/>
          <w:sz w:val="18"/>
          <w:szCs w:val="18"/>
        </w:rPr>
      </w:pPr>
    </w:p>
    <w:p w:rsidR="00DF7EF3" w:rsidRDefault="00DF7EF3" w:rsidP="00476884">
      <w:pPr>
        <w:widowControl w:val="0"/>
        <w:autoSpaceDE w:val="0"/>
        <w:autoSpaceDN w:val="0"/>
        <w:adjustRightInd w:val="0"/>
        <w:ind w:left="723" w:hangingChars="400" w:hanging="723"/>
        <w:jc w:val="left"/>
        <w:rPr>
          <w:rFonts w:hAnsi="ＭＳ 明朝" w:cs="MS-Mincho"/>
          <w:b/>
          <w:kern w:val="0"/>
          <w:sz w:val="18"/>
          <w:szCs w:val="18"/>
        </w:rPr>
      </w:pPr>
      <w:r w:rsidRPr="00476884">
        <w:rPr>
          <w:rFonts w:hAnsi="ＭＳ 明朝" w:cs="MS-Mincho" w:hint="eastAsia"/>
          <w:b/>
          <w:kern w:val="0"/>
          <w:sz w:val="18"/>
          <w:szCs w:val="18"/>
        </w:rPr>
        <w:t>［備考］</w:t>
      </w:r>
      <w:r w:rsidR="00476884" w:rsidRPr="00476884">
        <w:rPr>
          <w:rFonts w:hAnsi="ＭＳ 明朝" w:cs="MS-Mincho" w:hint="eastAsia"/>
          <w:b/>
          <w:kern w:val="0"/>
          <w:sz w:val="18"/>
          <w:szCs w:val="18"/>
        </w:rPr>
        <w:t xml:space="preserve">　</w:t>
      </w:r>
      <w:r w:rsidRPr="00476884">
        <w:rPr>
          <w:rFonts w:hAnsi="ＭＳ 明朝" w:cs="MS-Mincho" w:hint="eastAsia"/>
          <w:b/>
          <w:kern w:val="0"/>
          <w:sz w:val="18"/>
          <w:szCs w:val="18"/>
        </w:rPr>
        <w:t>農事組合法人は、代表理事を置くことが可能となっているが、法令に基づき設置するものではないため、設置したとしても農事組合法人内の事務の代表となるだけである。また、代表理事を互選したとしても、理事全てに法令による代表権が付与されていることから、設立若しくは理事の変更登記の際には、選</w:t>
      </w:r>
      <w:r w:rsidRPr="00476884">
        <w:rPr>
          <w:rFonts w:hAnsi="ＭＳ 明朝" w:cs="MS-Mincho" w:hint="eastAsia"/>
          <w:b/>
          <w:kern w:val="0"/>
          <w:sz w:val="18"/>
          <w:szCs w:val="18"/>
        </w:rPr>
        <w:lastRenderedPageBreak/>
        <w:t>任された全ての理事を登記する。</w:t>
      </w:r>
    </w:p>
    <w:p w:rsidR="00476884" w:rsidRPr="00476884" w:rsidRDefault="00476884" w:rsidP="00476884">
      <w:pPr>
        <w:widowControl w:val="0"/>
        <w:autoSpaceDE w:val="0"/>
        <w:autoSpaceDN w:val="0"/>
        <w:adjustRightInd w:val="0"/>
        <w:ind w:left="723" w:hangingChars="400" w:hanging="723"/>
        <w:jc w:val="left"/>
        <w:rPr>
          <w:rFonts w:hAnsi="ＭＳ 明朝" w:cs="MS-Mincho"/>
          <w:b/>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（理事の職務）</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F157A0">
        <w:rPr>
          <w:rFonts w:hAnsi="ＭＳ 明朝" w:cs="MS-Mincho"/>
          <w:kern w:val="0"/>
        </w:rPr>
        <w:t>23</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代表理事は、この組合を代表し、その業務を掌理する。</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476884">
        <w:rPr>
          <w:rFonts w:hAnsi="ＭＳ 明朝" w:cs="MS-Mincho" w:hint="eastAsia"/>
          <w:kern w:val="0"/>
        </w:rPr>
        <w:t xml:space="preserve">　</w:t>
      </w:r>
      <w:r w:rsidRPr="00DF7EF3">
        <w:rPr>
          <w:rFonts w:hAnsi="ＭＳ 明朝" w:cs="MS-Mincho" w:hint="eastAsia"/>
          <w:kern w:val="0"/>
        </w:rPr>
        <w:t>理事は、あらかじめ定めた順位に従い、代表理事に事故あるときはその職務を代理し、代表理事が欠員のときはその職務を行う。</w:t>
      </w:r>
    </w:p>
    <w:p w:rsidR="00476884" w:rsidRDefault="00476884" w:rsidP="00DF7EF3">
      <w:pPr>
        <w:widowControl w:val="0"/>
        <w:autoSpaceDE w:val="0"/>
        <w:autoSpaceDN w:val="0"/>
        <w:adjustRightInd w:val="0"/>
        <w:jc w:val="left"/>
        <w:rPr>
          <w:rFonts w:hAnsi="ＭＳ 明朝" w:cs="MS-Mincho"/>
          <w:kern w:val="0"/>
          <w:sz w:val="18"/>
          <w:szCs w:val="18"/>
        </w:rPr>
      </w:pPr>
    </w:p>
    <w:p w:rsidR="00DF7EF3" w:rsidRPr="00476884" w:rsidRDefault="00DF7EF3" w:rsidP="00476884">
      <w:pPr>
        <w:widowControl w:val="0"/>
        <w:autoSpaceDE w:val="0"/>
        <w:autoSpaceDN w:val="0"/>
        <w:adjustRightInd w:val="0"/>
        <w:ind w:left="904" w:hangingChars="500" w:hanging="904"/>
        <w:jc w:val="left"/>
        <w:rPr>
          <w:rFonts w:hAnsi="ＭＳ 明朝" w:cs="MS-Mincho"/>
          <w:b/>
          <w:kern w:val="0"/>
          <w:sz w:val="18"/>
          <w:szCs w:val="18"/>
        </w:rPr>
      </w:pPr>
      <w:r w:rsidRPr="00476884">
        <w:rPr>
          <w:rFonts w:hAnsi="ＭＳ 明朝" w:cs="MS-Mincho" w:hint="eastAsia"/>
          <w:b/>
          <w:kern w:val="0"/>
          <w:sz w:val="18"/>
          <w:szCs w:val="18"/>
        </w:rPr>
        <w:t>［備考］１</w:t>
      </w:r>
      <w:r w:rsidR="00476884">
        <w:rPr>
          <w:rFonts w:hAnsi="ＭＳ 明朝" w:cs="MS-Mincho" w:hint="eastAsia"/>
          <w:b/>
          <w:kern w:val="0"/>
          <w:sz w:val="18"/>
          <w:szCs w:val="18"/>
        </w:rPr>
        <w:t xml:space="preserve">　</w:t>
      </w:r>
      <w:r w:rsidRPr="00476884">
        <w:rPr>
          <w:rFonts w:hAnsi="ＭＳ 明朝" w:cs="MS-Mincho" w:hint="eastAsia"/>
          <w:b/>
          <w:kern w:val="0"/>
          <w:sz w:val="18"/>
          <w:szCs w:val="18"/>
        </w:rPr>
        <w:t>理事を２名以上置く組合において、定款に特別の定めがないときは、農事組合法人の業務は理事の過半数で決する。</w:t>
      </w:r>
    </w:p>
    <w:p w:rsidR="00DF7EF3" w:rsidRDefault="00DF7EF3" w:rsidP="00476884">
      <w:pPr>
        <w:widowControl w:val="0"/>
        <w:autoSpaceDE w:val="0"/>
        <w:autoSpaceDN w:val="0"/>
        <w:adjustRightInd w:val="0"/>
        <w:ind w:firstLineChars="400" w:firstLine="723"/>
        <w:jc w:val="left"/>
        <w:rPr>
          <w:rFonts w:hAnsi="ＭＳ 明朝" w:cs="MS-Mincho"/>
          <w:b/>
          <w:kern w:val="0"/>
          <w:sz w:val="18"/>
          <w:szCs w:val="18"/>
        </w:rPr>
      </w:pPr>
      <w:r w:rsidRPr="00476884">
        <w:rPr>
          <w:rFonts w:hAnsi="ＭＳ 明朝" w:cs="MS-Mincho" w:hint="eastAsia"/>
          <w:b/>
          <w:kern w:val="0"/>
          <w:sz w:val="18"/>
          <w:szCs w:val="18"/>
        </w:rPr>
        <w:t>２</w:t>
      </w:r>
      <w:r w:rsidR="00476884">
        <w:rPr>
          <w:rFonts w:hAnsi="ＭＳ 明朝" w:cs="MS-Mincho" w:hint="eastAsia"/>
          <w:b/>
          <w:kern w:val="0"/>
          <w:sz w:val="18"/>
          <w:szCs w:val="18"/>
        </w:rPr>
        <w:t xml:space="preserve">　</w:t>
      </w:r>
      <w:r w:rsidRPr="00476884">
        <w:rPr>
          <w:rFonts w:hAnsi="ＭＳ 明朝" w:cs="MS-Mincho" w:hint="eastAsia"/>
          <w:b/>
          <w:kern w:val="0"/>
          <w:sz w:val="18"/>
          <w:szCs w:val="18"/>
        </w:rPr>
        <w:t>監事を置く組合においては、本条の次に次の１条を加え、次条以降を繰り下げること。</w:t>
      </w:r>
    </w:p>
    <w:p w:rsidR="00476884" w:rsidRPr="00476884" w:rsidRDefault="00476884" w:rsidP="00476884">
      <w:pPr>
        <w:widowControl w:val="0"/>
        <w:autoSpaceDE w:val="0"/>
        <w:autoSpaceDN w:val="0"/>
        <w:adjustRightInd w:val="0"/>
        <w:ind w:firstLineChars="400" w:firstLine="723"/>
        <w:jc w:val="left"/>
        <w:rPr>
          <w:rFonts w:hAnsi="ＭＳ 明朝" w:cs="MS-Mincho"/>
          <w:b/>
          <w:kern w:val="0"/>
          <w:sz w:val="18"/>
          <w:szCs w:val="18"/>
        </w:rPr>
      </w:pPr>
    </w:p>
    <w:p w:rsidR="00DF7EF3" w:rsidRPr="00DF7EF3" w:rsidRDefault="00DF7EF3" w:rsidP="00476884">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（監事の職務）</w:t>
      </w:r>
    </w:p>
    <w:p w:rsidR="00DF7EF3" w:rsidRPr="00DF7EF3" w:rsidRDefault="00DF7EF3" w:rsidP="00476884">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第</w:t>
      </w:r>
      <w:r w:rsidR="00F157A0">
        <w:rPr>
          <w:rFonts w:hAnsi="ＭＳ 明朝" w:cs="MS-Mincho"/>
          <w:kern w:val="0"/>
          <w:sz w:val="18"/>
          <w:szCs w:val="18"/>
        </w:rPr>
        <w:t>24</w:t>
      </w:r>
      <w:r w:rsidRPr="00DF7EF3">
        <w:rPr>
          <w:rFonts w:hAnsi="ＭＳ 明朝" w:cs="MS-Mincho" w:hint="eastAsia"/>
          <w:kern w:val="0"/>
          <w:sz w:val="18"/>
          <w:szCs w:val="18"/>
        </w:rPr>
        <w:t>条</w:t>
      </w:r>
      <w:r w:rsidR="00476884">
        <w:rPr>
          <w:rFonts w:hAnsi="ＭＳ 明朝" w:cs="MS-Mincho" w:hint="eastAsia"/>
          <w:kern w:val="0"/>
          <w:sz w:val="18"/>
          <w:szCs w:val="18"/>
        </w:rPr>
        <w:t xml:space="preserve">　</w:t>
      </w:r>
      <w:r w:rsidRPr="00DF7EF3">
        <w:rPr>
          <w:rFonts w:hAnsi="ＭＳ 明朝" w:cs="MS-Mincho" w:hint="eastAsia"/>
          <w:kern w:val="0"/>
          <w:sz w:val="18"/>
          <w:szCs w:val="18"/>
        </w:rPr>
        <w:t>監事は、次に掲げる職務を行う。</w:t>
      </w:r>
    </w:p>
    <w:p w:rsidR="00E918A8" w:rsidRDefault="00476884" w:rsidP="00E918A8">
      <w:pPr>
        <w:widowControl w:val="0"/>
        <w:autoSpaceDE w:val="0"/>
        <w:autoSpaceDN w:val="0"/>
        <w:adjustRightInd w:val="0"/>
        <w:ind w:firstLineChars="500" w:firstLine="900"/>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この組合の財産の状況を監査すること。</w:t>
      </w:r>
    </w:p>
    <w:p w:rsidR="00E918A8" w:rsidRDefault="00476884" w:rsidP="00E918A8">
      <w:pPr>
        <w:widowControl w:val="0"/>
        <w:autoSpaceDE w:val="0"/>
        <w:autoSpaceDN w:val="0"/>
        <w:adjustRightInd w:val="0"/>
        <w:ind w:firstLineChars="500" w:firstLine="900"/>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理事の業務の執行の状況を監査すること。</w:t>
      </w:r>
    </w:p>
    <w:p w:rsidR="00E918A8" w:rsidRDefault="00476884" w:rsidP="00E918A8">
      <w:pPr>
        <w:widowControl w:val="0"/>
        <w:autoSpaceDE w:val="0"/>
        <w:autoSpaceDN w:val="0"/>
        <w:adjustRightInd w:val="0"/>
        <w:ind w:leftChars="375" w:left="1134" w:hangingChars="130" w:hanging="234"/>
        <w:jc w:val="left"/>
        <w:rPr>
          <w:rFonts w:hAnsi="ＭＳ 明朝" w:cs="MS-Mincho"/>
          <w:kern w:val="0"/>
          <w:sz w:val="18"/>
          <w:szCs w:val="18"/>
        </w:rPr>
      </w:pPr>
      <w:r>
        <w:rPr>
          <w:rFonts w:hAnsi="ＭＳ 明朝" w:cs="MS-Mincho"/>
          <w:kern w:val="0"/>
          <w:sz w:val="18"/>
          <w:szCs w:val="18"/>
        </w:rPr>
        <w:t>(3)</w:t>
      </w:r>
      <w:r>
        <w:rPr>
          <w:rFonts w:hAnsi="ＭＳ 明朝" w:cs="MS-Mincho" w:hint="eastAsia"/>
          <w:kern w:val="0"/>
          <w:sz w:val="18"/>
          <w:szCs w:val="18"/>
        </w:rPr>
        <w:t xml:space="preserve">　</w:t>
      </w:r>
      <w:r w:rsidR="00DF7EF3" w:rsidRPr="00DF7EF3">
        <w:rPr>
          <w:rFonts w:hAnsi="ＭＳ 明朝" w:cs="MS-Mincho" w:hint="eastAsia"/>
          <w:kern w:val="0"/>
          <w:sz w:val="18"/>
          <w:szCs w:val="18"/>
        </w:rPr>
        <w:t>財産の状況及び業務の執行について、法令若しくは定款に違反し、又は著しく不当な事項があると認めるときは、総会又は行政庁に報告すること。</w:t>
      </w:r>
    </w:p>
    <w:p w:rsidR="00DF7EF3" w:rsidRDefault="00476884" w:rsidP="00E918A8">
      <w:pPr>
        <w:widowControl w:val="0"/>
        <w:autoSpaceDE w:val="0"/>
        <w:autoSpaceDN w:val="0"/>
        <w:adjustRightInd w:val="0"/>
        <w:ind w:firstLineChars="500" w:firstLine="900"/>
        <w:jc w:val="left"/>
        <w:rPr>
          <w:rFonts w:hAnsi="ＭＳ 明朝" w:cs="MS-Mincho"/>
          <w:kern w:val="0"/>
          <w:sz w:val="18"/>
          <w:szCs w:val="18"/>
        </w:rPr>
      </w:pPr>
      <w:r>
        <w:rPr>
          <w:rFonts w:hAnsi="ＭＳ 明朝" w:cs="MS-Mincho"/>
          <w:kern w:val="0"/>
          <w:sz w:val="18"/>
          <w:szCs w:val="18"/>
        </w:rPr>
        <w:t>(4)</w:t>
      </w:r>
      <w:r>
        <w:rPr>
          <w:rFonts w:hAnsi="ＭＳ 明朝" w:cs="MS-Mincho" w:hint="eastAsia"/>
          <w:kern w:val="0"/>
          <w:sz w:val="18"/>
          <w:szCs w:val="18"/>
        </w:rPr>
        <w:t xml:space="preserve">　</w:t>
      </w:r>
      <w:r w:rsidR="00DF7EF3" w:rsidRPr="00DF7EF3">
        <w:rPr>
          <w:rFonts w:hAnsi="ＭＳ 明朝" w:cs="MS-Mincho" w:hint="eastAsia"/>
          <w:kern w:val="0"/>
          <w:sz w:val="18"/>
          <w:szCs w:val="18"/>
        </w:rPr>
        <w:t>前号の報告をするために必要があるときは、総会を招集すること。</w:t>
      </w:r>
    </w:p>
    <w:p w:rsidR="00476884" w:rsidRPr="00DF7EF3" w:rsidRDefault="00476884" w:rsidP="00476884">
      <w:pPr>
        <w:widowControl w:val="0"/>
        <w:autoSpaceDE w:val="0"/>
        <w:autoSpaceDN w:val="0"/>
        <w:adjustRightInd w:val="0"/>
        <w:ind w:leftChars="525" w:left="1559" w:hangingChars="166" w:hanging="299"/>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（理事の責任）</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24</w:t>
      </w:r>
      <w:r w:rsidRPr="00DF7EF3">
        <w:rPr>
          <w:rFonts w:hAnsi="ＭＳ 明朝" w:cs="MS-Mincho" w:hint="eastAsia"/>
          <w:kern w:val="0"/>
        </w:rPr>
        <w:t>条</w:t>
      </w:r>
      <w:r w:rsidR="00476884">
        <w:rPr>
          <w:rFonts w:hAnsi="ＭＳ 明朝" w:cs="MS-Mincho" w:hint="eastAsia"/>
          <w:kern w:val="0"/>
        </w:rPr>
        <w:t xml:space="preserve">　</w:t>
      </w:r>
      <w:r w:rsidRPr="00DF7EF3">
        <w:rPr>
          <w:rFonts w:hAnsi="ＭＳ 明朝" w:cs="MS-Mincho" w:hint="eastAsia"/>
          <w:kern w:val="0"/>
        </w:rPr>
        <w:t>理事は、法令、法令に基づいてする行政庁の処分、定款等及び総会の決議を遵守し、この組合のため忠実にその職務を遂行しなければならない。</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476884">
        <w:rPr>
          <w:rFonts w:hAnsi="ＭＳ 明朝" w:cs="MS-Mincho" w:hint="eastAsia"/>
          <w:kern w:val="0"/>
        </w:rPr>
        <w:t xml:space="preserve">　</w:t>
      </w:r>
      <w:r w:rsidRPr="00DF7EF3">
        <w:rPr>
          <w:rFonts w:hAnsi="ＭＳ 明朝" w:cs="MS-Mincho" w:hint="eastAsia"/>
          <w:kern w:val="0"/>
        </w:rPr>
        <w:t>理事は、その職務上知り得た秘密を正当な理由なく他人に漏らしてはならない。</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476884">
        <w:rPr>
          <w:rFonts w:hAnsi="ＭＳ 明朝" w:cs="MS-Mincho" w:hint="eastAsia"/>
          <w:kern w:val="0"/>
        </w:rPr>
        <w:t xml:space="preserve">　</w:t>
      </w:r>
      <w:r w:rsidRPr="00DF7EF3">
        <w:rPr>
          <w:rFonts w:hAnsi="ＭＳ 明朝" w:cs="MS-Mincho" w:hint="eastAsia"/>
          <w:kern w:val="0"/>
        </w:rPr>
        <w:t>理事がその任務を怠ったときは、この組合に対し、これによって生じた損害を賠償する責任を負う。</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476884">
        <w:rPr>
          <w:rFonts w:hAnsi="ＭＳ 明朝" w:cs="MS-Mincho" w:hint="eastAsia"/>
          <w:kern w:val="0"/>
        </w:rPr>
        <w:t xml:space="preserve">　</w:t>
      </w:r>
      <w:r w:rsidRPr="00DF7EF3">
        <w:rPr>
          <w:rFonts w:hAnsi="ＭＳ 明朝" w:cs="MS-Mincho" w:hint="eastAsia"/>
          <w:kern w:val="0"/>
        </w:rPr>
        <w:t>理事がその職務を行うについて悪意又は重大な過失があったときは、その理事は、これによって第三者に生じた損害を賠償する責任を負う。</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５</w:t>
      </w:r>
      <w:r w:rsidR="00476884">
        <w:rPr>
          <w:rFonts w:hAnsi="ＭＳ 明朝" w:cs="MS-Mincho" w:hint="eastAsia"/>
          <w:kern w:val="0"/>
        </w:rPr>
        <w:t xml:space="preserve">　</w:t>
      </w:r>
      <w:r w:rsidRPr="00DF7EF3">
        <w:rPr>
          <w:rFonts w:hAnsi="ＭＳ 明朝" w:cs="MS-Mincho" w:hint="eastAsia"/>
          <w:kern w:val="0"/>
        </w:rPr>
        <w:t>理事が、次の各号に定める行為をしたときも、前項と同様とする。ただし、その者がその行為をすることについて注意を怠らなかったことを証明したときは、この限りでない。</w:t>
      </w:r>
    </w:p>
    <w:p w:rsidR="00DF7EF3" w:rsidRPr="00DF7EF3" w:rsidRDefault="00476884" w:rsidP="00476884">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法第</w:t>
      </w:r>
      <w:r w:rsidR="00DF7EF3" w:rsidRPr="00DF7EF3">
        <w:rPr>
          <w:rFonts w:hAnsi="ＭＳ 明朝" w:cs="MS-Mincho"/>
          <w:kern w:val="0"/>
        </w:rPr>
        <w:t>72</w:t>
      </w:r>
      <w:r w:rsidR="00DF7EF3" w:rsidRPr="00DF7EF3">
        <w:rPr>
          <w:rFonts w:hAnsi="ＭＳ 明朝" w:cs="MS-Mincho" w:hint="eastAsia"/>
          <w:kern w:val="0"/>
        </w:rPr>
        <w:t>条の</w:t>
      </w:r>
      <w:r w:rsidR="00DF7EF3" w:rsidRPr="00DF7EF3">
        <w:rPr>
          <w:rFonts w:hAnsi="ＭＳ 明朝" w:cs="MS-Mincho"/>
          <w:kern w:val="0"/>
        </w:rPr>
        <w:t>25</w:t>
      </w:r>
      <w:r w:rsidR="00DF7EF3" w:rsidRPr="00DF7EF3">
        <w:rPr>
          <w:rFonts w:hAnsi="ＭＳ 明朝" w:cs="MS-Mincho" w:hint="eastAsia"/>
          <w:kern w:val="0"/>
        </w:rPr>
        <w:t>第１項の規定により作成すべきものに記載し、又は記録すべき重要な事項についての虚偽の記載又は記録</w:t>
      </w:r>
    </w:p>
    <w:p w:rsidR="00DF7EF3" w:rsidRPr="00F157A0" w:rsidRDefault="00476884"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虚偽の登記</w:t>
      </w:r>
    </w:p>
    <w:p w:rsidR="00DF7EF3" w:rsidRPr="00DF7EF3" w:rsidRDefault="00476884"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虚偽の公告</w:t>
      </w:r>
    </w:p>
    <w:p w:rsidR="00DF7EF3" w:rsidRPr="00DF7EF3" w:rsidRDefault="00DF7EF3" w:rsidP="00476884">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６</w:t>
      </w:r>
      <w:r w:rsidR="00476884">
        <w:rPr>
          <w:rFonts w:hAnsi="ＭＳ 明朝" w:cs="MS-Mincho" w:hint="eastAsia"/>
          <w:kern w:val="0"/>
        </w:rPr>
        <w:t xml:space="preserve">　</w:t>
      </w:r>
      <w:r w:rsidRPr="00DF7EF3">
        <w:rPr>
          <w:rFonts w:hAnsi="ＭＳ 明朝" w:cs="MS-Mincho" w:hint="eastAsia"/>
          <w:kern w:val="0"/>
        </w:rPr>
        <w:t>理事が、前３項の規定により、この組合又は第三者に生じた損害を賠償する責任を負う場合において、他の理事もその損害を賠償する責任を負うときは、これらの者は，連帯債務者とする。</w:t>
      </w:r>
    </w:p>
    <w:p w:rsidR="00476884" w:rsidRDefault="00476884" w:rsidP="00DF7EF3">
      <w:pPr>
        <w:widowControl w:val="0"/>
        <w:autoSpaceDE w:val="0"/>
        <w:autoSpaceDN w:val="0"/>
        <w:adjustRightInd w:val="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b/>
          <w:kern w:val="0"/>
          <w:sz w:val="18"/>
          <w:szCs w:val="18"/>
        </w:rPr>
      </w:pPr>
      <w:r w:rsidRPr="00476884">
        <w:rPr>
          <w:rFonts w:hAnsi="ＭＳ 明朝" w:cs="MS-Mincho" w:hint="eastAsia"/>
          <w:b/>
          <w:kern w:val="0"/>
          <w:sz w:val="18"/>
          <w:szCs w:val="18"/>
        </w:rPr>
        <w:t>［備考］</w:t>
      </w:r>
      <w:r w:rsidR="00476884">
        <w:rPr>
          <w:rFonts w:hAnsi="ＭＳ 明朝" w:cs="MS-Mincho" w:hint="eastAsia"/>
          <w:b/>
          <w:kern w:val="0"/>
          <w:sz w:val="18"/>
          <w:szCs w:val="18"/>
        </w:rPr>
        <w:t xml:space="preserve">　</w:t>
      </w:r>
      <w:r w:rsidRPr="00476884">
        <w:rPr>
          <w:rFonts w:hAnsi="ＭＳ 明朝" w:cs="MS-Mincho" w:hint="eastAsia"/>
          <w:b/>
          <w:kern w:val="0"/>
          <w:sz w:val="18"/>
          <w:szCs w:val="18"/>
        </w:rPr>
        <w:t>監事を置く組合においては、本条中｢理事｣を｢役員｣と改め、第５項を次のように改めること。</w:t>
      </w:r>
    </w:p>
    <w:p w:rsidR="00476884" w:rsidRPr="00476884" w:rsidRDefault="00476884" w:rsidP="00DF7EF3">
      <w:pPr>
        <w:widowControl w:val="0"/>
        <w:autoSpaceDE w:val="0"/>
        <w:autoSpaceDN w:val="0"/>
        <w:adjustRightInd w:val="0"/>
        <w:jc w:val="left"/>
        <w:rPr>
          <w:rFonts w:hAnsi="ＭＳ 明朝" w:cs="MS-Mincho"/>
          <w:b/>
          <w:kern w:val="0"/>
          <w:sz w:val="18"/>
          <w:szCs w:val="18"/>
        </w:rPr>
      </w:pPr>
    </w:p>
    <w:p w:rsidR="00DF7EF3" w:rsidRPr="00DF7EF3" w:rsidRDefault="00DF7EF3" w:rsidP="00476884">
      <w:pPr>
        <w:widowControl w:val="0"/>
        <w:autoSpaceDE w:val="0"/>
        <w:autoSpaceDN w:val="0"/>
        <w:adjustRightInd w:val="0"/>
        <w:ind w:leftChars="295" w:left="850" w:hangingChars="79" w:hanging="142"/>
        <w:jc w:val="left"/>
        <w:rPr>
          <w:rFonts w:hAnsi="ＭＳ 明朝" w:cs="MS-Mincho"/>
          <w:kern w:val="0"/>
          <w:sz w:val="18"/>
          <w:szCs w:val="18"/>
        </w:rPr>
      </w:pPr>
      <w:r w:rsidRPr="00DF7EF3">
        <w:rPr>
          <w:rFonts w:hAnsi="ＭＳ 明朝" w:cs="MS-Mincho" w:hint="eastAsia"/>
          <w:kern w:val="0"/>
          <w:sz w:val="18"/>
          <w:szCs w:val="18"/>
        </w:rPr>
        <w:lastRenderedPageBreak/>
        <w:t>５</w:t>
      </w:r>
      <w:r w:rsidR="00476884">
        <w:rPr>
          <w:rFonts w:hAnsi="ＭＳ 明朝" w:cs="MS-Mincho" w:hint="eastAsia"/>
          <w:kern w:val="0"/>
          <w:sz w:val="18"/>
          <w:szCs w:val="18"/>
        </w:rPr>
        <w:t xml:space="preserve">　</w:t>
      </w:r>
      <w:r w:rsidRPr="00DF7EF3">
        <w:rPr>
          <w:rFonts w:hAnsi="ＭＳ 明朝" w:cs="MS-Mincho" w:hint="eastAsia"/>
          <w:kern w:val="0"/>
          <w:sz w:val="18"/>
          <w:szCs w:val="18"/>
        </w:rPr>
        <w:t>次の各号に掲げる者が、その各号に定める行為をしたときも、前項と同様とする。ただし、その者がその行為をすることについて注意を怠らなかったことを証明したときは、この限りでない。</w:t>
      </w:r>
    </w:p>
    <w:p w:rsidR="00B447DD" w:rsidRDefault="00476884" w:rsidP="00B447DD">
      <w:pPr>
        <w:widowControl w:val="0"/>
        <w:autoSpaceDE w:val="0"/>
        <w:autoSpaceDN w:val="0"/>
        <w:adjustRightInd w:val="0"/>
        <w:ind w:firstLineChars="472" w:firstLine="850"/>
        <w:jc w:val="left"/>
        <w:rPr>
          <w:rFonts w:hAnsi="ＭＳ 明朝" w:cs="MS-Mincho"/>
          <w:kern w:val="0"/>
          <w:sz w:val="18"/>
          <w:szCs w:val="18"/>
        </w:rPr>
      </w:pPr>
      <w:r>
        <w:rPr>
          <w:rFonts w:hAnsi="ＭＳ 明朝" w:cs="MS-Mincho"/>
          <w:kern w:val="0"/>
          <w:sz w:val="18"/>
          <w:szCs w:val="18"/>
        </w:rPr>
        <w:t>(1)</w:t>
      </w:r>
      <w:r>
        <w:rPr>
          <w:rFonts w:hAnsi="ＭＳ 明朝" w:cs="MS-Mincho" w:hint="eastAsia"/>
          <w:kern w:val="0"/>
          <w:sz w:val="18"/>
          <w:szCs w:val="18"/>
        </w:rPr>
        <w:t xml:space="preserve">　</w:t>
      </w:r>
      <w:r w:rsidR="00DF7EF3" w:rsidRPr="00DF7EF3">
        <w:rPr>
          <w:rFonts w:hAnsi="ＭＳ 明朝" w:cs="MS-Mincho" w:hint="eastAsia"/>
          <w:kern w:val="0"/>
          <w:sz w:val="18"/>
          <w:szCs w:val="18"/>
        </w:rPr>
        <w:t>理事</w:t>
      </w:r>
      <w:r>
        <w:rPr>
          <w:rFonts w:hAnsi="ＭＳ 明朝" w:cs="MS-Mincho" w:hint="eastAsia"/>
          <w:kern w:val="0"/>
          <w:sz w:val="18"/>
          <w:szCs w:val="18"/>
        </w:rPr>
        <w:t xml:space="preserve">　</w:t>
      </w:r>
      <w:r w:rsidR="00DF7EF3" w:rsidRPr="00DF7EF3">
        <w:rPr>
          <w:rFonts w:hAnsi="ＭＳ 明朝" w:cs="MS-Mincho" w:hint="eastAsia"/>
          <w:kern w:val="0"/>
          <w:sz w:val="18"/>
          <w:szCs w:val="18"/>
        </w:rPr>
        <w:t>次に掲げる行為</w:t>
      </w:r>
    </w:p>
    <w:p w:rsidR="00B447DD" w:rsidRDefault="00F157A0" w:rsidP="00B447DD">
      <w:pPr>
        <w:widowControl w:val="0"/>
        <w:autoSpaceDE w:val="0"/>
        <w:autoSpaceDN w:val="0"/>
        <w:adjustRightInd w:val="0"/>
        <w:ind w:leftChars="450" w:left="1274" w:hangingChars="108" w:hanging="194"/>
        <w:jc w:val="left"/>
        <w:rPr>
          <w:rFonts w:hAnsi="ＭＳ 明朝" w:cs="MS-Mincho"/>
          <w:kern w:val="0"/>
          <w:sz w:val="18"/>
          <w:szCs w:val="18"/>
        </w:rPr>
      </w:pPr>
      <w:r>
        <w:rPr>
          <w:rFonts w:hAnsi="ＭＳ 明朝" w:cs="MS-Mincho" w:hint="eastAsia"/>
          <w:kern w:val="0"/>
          <w:sz w:val="18"/>
          <w:szCs w:val="18"/>
        </w:rPr>
        <w:t>ア</w:t>
      </w:r>
      <w:r w:rsidR="00476884">
        <w:rPr>
          <w:rFonts w:hAnsi="ＭＳ 明朝" w:cs="MS-Mincho" w:hint="eastAsia"/>
          <w:kern w:val="0"/>
          <w:sz w:val="18"/>
          <w:szCs w:val="18"/>
        </w:rPr>
        <w:t xml:space="preserve">　</w:t>
      </w:r>
      <w:r w:rsidR="00DF7EF3" w:rsidRPr="00DF7EF3">
        <w:rPr>
          <w:rFonts w:hAnsi="ＭＳ 明朝" w:cs="MS-Mincho" w:hint="eastAsia"/>
          <w:kern w:val="0"/>
          <w:sz w:val="18"/>
          <w:szCs w:val="18"/>
        </w:rPr>
        <w:t>法第</w:t>
      </w:r>
      <w:r w:rsidR="00476884">
        <w:rPr>
          <w:rFonts w:hAnsi="ＭＳ 明朝" w:cs="MS-Mincho"/>
          <w:kern w:val="0"/>
          <w:sz w:val="18"/>
          <w:szCs w:val="18"/>
        </w:rPr>
        <w:t>72</w:t>
      </w:r>
      <w:r w:rsidR="00DF7EF3" w:rsidRPr="00DF7EF3">
        <w:rPr>
          <w:rFonts w:hAnsi="ＭＳ 明朝" w:cs="MS-Mincho" w:hint="eastAsia"/>
          <w:kern w:val="0"/>
          <w:sz w:val="18"/>
          <w:szCs w:val="18"/>
        </w:rPr>
        <w:t>条の</w:t>
      </w:r>
      <w:r w:rsidR="00476884">
        <w:rPr>
          <w:rFonts w:hAnsi="ＭＳ 明朝" w:cs="MS-Mincho"/>
          <w:kern w:val="0"/>
          <w:sz w:val="18"/>
          <w:szCs w:val="18"/>
        </w:rPr>
        <w:t>25</w:t>
      </w:r>
      <w:r w:rsidR="00DF7EF3" w:rsidRPr="00DF7EF3">
        <w:rPr>
          <w:rFonts w:hAnsi="ＭＳ 明朝" w:cs="MS-Mincho" w:hint="eastAsia"/>
          <w:kern w:val="0"/>
          <w:sz w:val="18"/>
          <w:szCs w:val="18"/>
        </w:rPr>
        <w:t>第１項の規定により作成すべきものに記載し、又は記録すべき重要な事項についての虚偽の記載又は記録</w:t>
      </w:r>
    </w:p>
    <w:p w:rsidR="00B447DD" w:rsidRDefault="00F157A0" w:rsidP="00B447DD">
      <w:pPr>
        <w:widowControl w:val="0"/>
        <w:autoSpaceDE w:val="0"/>
        <w:autoSpaceDN w:val="0"/>
        <w:adjustRightInd w:val="0"/>
        <w:ind w:leftChars="450" w:left="1274" w:hangingChars="108" w:hanging="194"/>
        <w:jc w:val="left"/>
        <w:rPr>
          <w:rFonts w:hAnsi="ＭＳ 明朝" w:cs="MS-Mincho"/>
          <w:kern w:val="0"/>
          <w:sz w:val="18"/>
          <w:szCs w:val="18"/>
        </w:rPr>
      </w:pPr>
      <w:r>
        <w:rPr>
          <w:rFonts w:hAnsi="ＭＳ 明朝" w:cs="MS-Mincho" w:hint="eastAsia"/>
          <w:kern w:val="0"/>
          <w:sz w:val="18"/>
          <w:szCs w:val="18"/>
        </w:rPr>
        <w:t>イ</w:t>
      </w:r>
      <w:r w:rsidR="00476884">
        <w:rPr>
          <w:rFonts w:hAnsi="ＭＳ 明朝" w:cs="MS-Mincho" w:hint="eastAsia"/>
          <w:kern w:val="0"/>
          <w:sz w:val="18"/>
          <w:szCs w:val="18"/>
        </w:rPr>
        <w:t xml:space="preserve">　</w:t>
      </w:r>
      <w:r w:rsidR="00DF7EF3" w:rsidRPr="00DF7EF3">
        <w:rPr>
          <w:rFonts w:hAnsi="ＭＳ 明朝" w:cs="MS-Mincho" w:hint="eastAsia"/>
          <w:kern w:val="0"/>
          <w:sz w:val="18"/>
          <w:szCs w:val="18"/>
        </w:rPr>
        <w:t>虚偽の登記</w:t>
      </w:r>
    </w:p>
    <w:p w:rsidR="00DF7EF3" w:rsidRPr="00DF7EF3" w:rsidRDefault="00F157A0" w:rsidP="00B447DD">
      <w:pPr>
        <w:widowControl w:val="0"/>
        <w:autoSpaceDE w:val="0"/>
        <w:autoSpaceDN w:val="0"/>
        <w:adjustRightInd w:val="0"/>
        <w:ind w:leftChars="450" w:left="1274" w:hangingChars="108" w:hanging="194"/>
        <w:jc w:val="left"/>
        <w:rPr>
          <w:rFonts w:hAnsi="ＭＳ 明朝" w:cs="MS-Mincho"/>
          <w:kern w:val="0"/>
          <w:sz w:val="18"/>
          <w:szCs w:val="18"/>
        </w:rPr>
      </w:pPr>
      <w:r>
        <w:rPr>
          <w:rFonts w:hAnsi="ＭＳ 明朝" w:cs="MS-Mincho" w:hint="eastAsia"/>
          <w:kern w:val="0"/>
          <w:sz w:val="18"/>
          <w:szCs w:val="18"/>
        </w:rPr>
        <w:t>ウ</w:t>
      </w:r>
      <w:r w:rsidR="00476884">
        <w:rPr>
          <w:rFonts w:hAnsi="ＭＳ 明朝" w:cs="MS-Mincho" w:hint="eastAsia"/>
          <w:kern w:val="0"/>
          <w:sz w:val="18"/>
          <w:szCs w:val="18"/>
        </w:rPr>
        <w:t xml:space="preserve">　</w:t>
      </w:r>
      <w:r w:rsidR="00DF7EF3" w:rsidRPr="00DF7EF3">
        <w:rPr>
          <w:rFonts w:hAnsi="ＭＳ 明朝" w:cs="MS-Mincho" w:hint="eastAsia"/>
          <w:kern w:val="0"/>
          <w:sz w:val="18"/>
          <w:szCs w:val="18"/>
        </w:rPr>
        <w:t>虚偽の公告</w:t>
      </w:r>
    </w:p>
    <w:p w:rsidR="00337532" w:rsidRDefault="000C0769" w:rsidP="00337532">
      <w:pPr>
        <w:widowControl w:val="0"/>
        <w:autoSpaceDE w:val="0"/>
        <w:autoSpaceDN w:val="0"/>
        <w:adjustRightInd w:val="0"/>
        <w:ind w:firstLineChars="472" w:firstLine="850"/>
        <w:jc w:val="left"/>
        <w:rPr>
          <w:rFonts w:hAnsi="ＭＳ 明朝" w:cs="MS-Mincho"/>
          <w:kern w:val="0"/>
          <w:sz w:val="18"/>
          <w:szCs w:val="18"/>
        </w:rPr>
      </w:pPr>
      <w:r>
        <w:rPr>
          <w:rFonts w:hAnsi="ＭＳ 明朝" w:cs="MS-Mincho"/>
          <w:kern w:val="0"/>
          <w:sz w:val="18"/>
          <w:szCs w:val="18"/>
        </w:rPr>
        <w:t>(2)</w:t>
      </w:r>
      <w:r>
        <w:rPr>
          <w:rFonts w:hAnsi="ＭＳ 明朝" w:cs="MS-Mincho" w:hint="eastAsia"/>
          <w:kern w:val="0"/>
          <w:sz w:val="18"/>
          <w:szCs w:val="18"/>
        </w:rPr>
        <w:t xml:space="preserve">　</w:t>
      </w:r>
      <w:r w:rsidR="00DF7EF3" w:rsidRPr="00DF7EF3">
        <w:rPr>
          <w:rFonts w:hAnsi="ＭＳ 明朝" w:cs="MS-Mincho" w:hint="eastAsia"/>
          <w:kern w:val="0"/>
          <w:sz w:val="18"/>
          <w:szCs w:val="18"/>
        </w:rPr>
        <w:t>監事</w:t>
      </w:r>
    </w:p>
    <w:p w:rsidR="000C0769" w:rsidRDefault="00DF7EF3" w:rsidP="00337532">
      <w:pPr>
        <w:widowControl w:val="0"/>
        <w:autoSpaceDE w:val="0"/>
        <w:autoSpaceDN w:val="0"/>
        <w:adjustRightInd w:val="0"/>
        <w:ind w:firstLineChars="708" w:firstLine="1274"/>
        <w:jc w:val="left"/>
        <w:rPr>
          <w:rFonts w:hAnsi="ＭＳ 明朝" w:cs="MS-Mincho"/>
          <w:kern w:val="0"/>
          <w:sz w:val="18"/>
          <w:szCs w:val="18"/>
        </w:rPr>
      </w:pPr>
      <w:r w:rsidRPr="00DF7EF3">
        <w:rPr>
          <w:rFonts w:hAnsi="ＭＳ 明朝" w:cs="MS-Mincho" w:hint="eastAsia"/>
          <w:kern w:val="0"/>
          <w:sz w:val="18"/>
          <w:szCs w:val="18"/>
        </w:rPr>
        <w:t>監査報告に記載し、又は記録すべき重要な事項についての虚偽の記載又は記録</w:t>
      </w:r>
    </w:p>
    <w:p w:rsidR="00337532" w:rsidRPr="000C0769" w:rsidRDefault="00337532" w:rsidP="00337532">
      <w:pPr>
        <w:widowControl w:val="0"/>
        <w:autoSpaceDE w:val="0"/>
        <w:autoSpaceDN w:val="0"/>
        <w:adjustRightInd w:val="0"/>
        <w:ind w:firstLineChars="708" w:firstLine="1274"/>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（理事の任期）</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25</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理事の任期は、就任後○年以内に終了する最終の事業年度に関する通常総会の終結の時までとする。ただし、補欠選任及び法第</w:t>
      </w:r>
      <w:r w:rsidR="00F157A0">
        <w:rPr>
          <w:rFonts w:hAnsi="ＭＳ 明朝" w:cs="MS-Mincho"/>
          <w:kern w:val="0"/>
        </w:rPr>
        <w:t>95</w:t>
      </w:r>
      <w:r w:rsidRPr="00DF7EF3">
        <w:rPr>
          <w:rFonts w:hAnsi="ＭＳ 明朝" w:cs="MS-Mincho" w:hint="eastAsia"/>
          <w:kern w:val="0"/>
        </w:rPr>
        <w:t>条第２項の規定による改選によって選任される理事の任期は、退任した理事の残任期間とする。</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0C0769">
        <w:rPr>
          <w:rFonts w:hAnsi="ＭＳ 明朝" w:cs="MS-Mincho" w:hint="eastAsia"/>
          <w:kern w:val="0"/>
        </w:rPr>
        <w:t xml:space="preserve">　</w:t>
      </w:r>
      <w:r w:rsidRPr="00DF7EF3">
        <w:rPr>
          <w:rFonts w:hAnsi="ＭＳ 明朝" w:cs="MS-Mincho" w:hint="eastAsia"/>
          <w:kern w:val="0"/>
        </w:rPr>
        <w:t>前項ただし書の規定による選任が、理事の全員にかかるときは、その任期は、同項ただし書の規定にかかわらず、就任後○年以内に終了する最終の事業年度に関する通常総会の終結の時までとする。</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0C0769">
        <w:rPr>
          <w:rFonts w:hAnsi="ＭＳ 明朝" w:cs="MS-Mincho" w:hint="eastAsia"/>
          <w:kern w:val="0"/>
        </w:rPr>
        <w:t xml:space="preserve">　</w:t>
      </w:r>
      <w:r w:rsidRPr="00DF7EF3">
        <w:rPr>
          <w:rFonts w:hAnsi="ＭＳ 明朝" w:cs="MS-Mincho" w:hint="eastAsia"/>
          <w:kern w:val="0"/>
        </w:rPr>
        <w:t>理事の数が、その定数を欠くこととなった場合には、任期の満了又は辞任によって退任した理事は、新たに選任された理事が就任するまで、なお理事としての権利義務を有する。</w:t>
      </w:r>
    </w:p>
    <w:p w:rsidR="000C0769" w:rsidRDefault="000C0769" w:rsidP="00DF7EF3">
      <w:pPr>
        <w:widowControl w:val="0"/>
        <w:autoSpaceDE w:val="0"/>
        <w:autoSpaceDN w:val="0"/>
        <w:adjustRightInd w:val="0"/>
        <w:jc w:val="left"/>
        <w:rPr>
          <w:rFonts w:hAnsi="ＭＳ 明朝" w:cs="MS-Mincho"/>
          <w:kern w:val="0"/>
          <w:sz w:val="18"/>
          <w:szCs w:val="18"/>
        </w:rPr>
      </w:pPr>
    </w:p>
    <w:p w:rsidR="00DF7EF3" w:rsidRPr="000C0769" w:rsidRDefault="00DF7EF3" w:rsidP="00DF7EF3">
      <w:pPr>
        <w:widowControl w:val="0"/>
        <w:autoSpaceDE w:val="0"/>
        <w:autoSpaceDN w:val="0"/>
        <w:adjustRightInd w:val="0"/>
        <w:jc w:val="left"/>
        <w:rPr>
          <w:rFonts w:hAnsi="ＭＳ 明朝" w:cs="MS-Mincho"/>
          <w:b/>
          <w:kern w:val="0"/>
          <w:sz w:val="18"/>
          <w:szCs w:val="18"/>
        </w:rPr>
      </w:pPr>
      <w:r w:rsidRPr="000C0769">
        <w:rPr>
          <w:rFonts w:hAnsi="ＭＳ 明朝" w:cs="MS-Mincho" w:hint="eastAsia"/>
          <w:b/>
          <w:kern w:val="0"/>
          <w:sz w:val="18"/>
          <w:szCs w:val="18"/>
        </w:rPr>
        <w:t>［備考］１</w:t>
      </w:r>
      <w:r w:rsidR="000C0769">
        <w:rPr>
          <w:rFonts w:hAnsi="ＭＳ 明朝" w:cs="MS-Mincho" w:hint="eastAsia"/>
          <w:b/>
          <w:kern w:val="0"/>
          <w:sz w:val="18"/>
          <w:szCs w:val="18"/>
        </w:rPr>
        <w:t xml:space="preserve">　</w:t>
      </w:r>
      <w:r w:rsidRPr="000C0769">
        <w:rPr>
          <w:rFonts w:hAnsi="ＭＳ 明朝" w:cs="MS-Mincho" w:hint="eastAsia"/>
          <w:b/>
          <w:kern w:val="0"/>
          <w:sz w:val="18"/>
          <w:szCs w:val="18"/>
        </w:rPr>
        <w:t>監事を置く組合においては、本条中｢理事｣を｢役員｣と改めること。</w:t>
      </w:r>
    </w:p>
    <w:p w:rsidR="00DF7EF3" w:rsidRDefault="00DF7EF3" w:rsidP="000C0769">
      <w:pPr>
        <w:widowControl w:val="0"/>
        <w:autoSpaceDE w:val="0"/>
        <w:autoSpaceDN w:val="0"/>
        <w:adjustRightInd w:val="0"/>
        <w:ind w:firstLineChars="400" w:firstLine="723"/>
        <w:jc w:val="left"/>
        <w:rPr>
          <w:rFonts w:hAnsi="ＭＳ 明朝" w:cs="MS-Mincho"/>
          <w:b/>
          <w:kern w:val="0"/>
          <w:sz w:val="18"/>
          <w:szCs w:val="18"/>
        </w:rPr>
      </w:pPr>
      <w:r w:rsidRPr="000C0769">
        <w:rPr>
          <w:rFonts w:hAnsi="ＭＳ 明朝" w:cs="MS-Mincho" w:hint="eastAsia"/>
          <w:b/>
          <w:kern w:val="0"/>
          <w:sz w:val="18"/>
          <w:szCs w:val="18"/>
        </w:rPr>
        <w:t>２</w:t>
      </w:r>
      <w:r w:rsidR="000C0769">
        <w:rPr>
          <w:rFonts w:hAnsi="ＭＳ 明朝" w:cs="MS-Mincho" w:hint="eastAsia"/>
          <w:b/>
          <w:kern w:val="0"/>
          <w:sz w:val="18"/>
          <w:szCs w:val="18"/>
        </w:rPr>
        <w:t xml:space="preserve">　</w:t>
      </w:r>
      <w:r w:rsidRPr="000C0769">
        <w:rPr>
          <w:rFonts w:hAnsi="ＭＳ 明朝" w:cs="MS-Mincho" w:hint="eastAsia"/>
          <w:b/>
          <w:kern w:val="0"/>
          <w:sz w:val="18"/>
          <w:szCs w:val="18"/>
        </w:rPr>
        <w:t>理事の任期については、３年以内とすること。</w:t>
      </w:r>
    </w:p>
    <w:p w:rsidR="000C0769" w:rsidRPr="000C0769" w:rsidRDefault="000C0769" w:rsidP="000C0769">
      <w:pPr>
        <w:widowControl w:val="0"/>
        <w:autoSpaceDE w:val="0"/>
        <w:autoSpaceDN w:val="0"/>
        <w:adjustRightInd w:val="0"/>
        <w:ind w:firstLineChars="400" w:firstLine="723"/>
        <w:jc w:val="left"/>
        <w:rPr>
          <w:rFonts w:hAnsi="ＭＳ 明朝" w:cs="MS-Mincho"/>
          <w:b/>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（特別代理人）</w:t>
      </w:r>
    </w:p>
    <w:p w:rsid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26</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この組合と理事との利益が相反する事項については、この組合が総会において選任した特別代理人がこの組合を代表する。</w:t>
      </w:r>
    </w:p>
    <w:p w:rsidR="000C0769" w:rsidRPr="000C0769" w:rsidRDefault="000C0769" w:rsidP="000C0769">
      <w:pPr>
        <w:widowControl w:val="0"/>
        <w:autoSpaceDE w:val="0"/>
        <w:autoSpaceDN w:val="0"/>
        <w:adjustRightInd w:val="0"/>
        <w:ind w:left="240" w:hangingChars="100" w:hanging="240"/>
        <w:jc w:val="left"/>
        <w:rPr>
          <w:rFonts w:hAnsi="ＭＳ 明朝" w:cs="MS-Mincho"/>
          <w:kern w:val="0"/>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第６章</w:t>
      </w:r>
      <w:r w:rsidR="000C0769">
        <w:rPr>
          <w:rFonts w:hAnsi="ＭＳ 明朝" w:cs="MS-Mincho" w:hint="eastAsia"/>
          <w:kern w:val="0"/>
        </w:rPr>
        <w:t xml:space="preserve">　</w:t>
      </w:r>
      <w:r w:rsidRPr="00DF7EF3">
        <w:rPr>
          <w:rFonts w:hAnsi="ＭＳ 明朝" w:cs="MS-Mincho" w:hint="eastAsia"/>
          <w:kern w:val="0"/>
        </w:rPr>
        <w:t>総</w:t>
      </w:r>
      <w:r w:rsidR="006330AA">
        <w:rPr>
          <w:rFonts w:hAnsi="ＭＳ 明朝" w:cs="MS-Mincho" w:hint="eastAsia"/>
          <w:kern w:val="0"/>
        </w:rPr>
        <w:t xml:space="preserve">　</w:t>
      </w:r>
      <w:r w:rsidRPr="00DF7EF3">
        <w:rPr>
          <w:rFonts w:hAnsi="ＭＳ 明朝" w:cs="MS-Mincho" w:hint="eastAsia"/>
          <w:kern w:val="0"/>
        </w:rPr>
        <w:t>会</w:t>
      </w:r>
    </w:p>
    <w:p w:rsidR="000C0769" w:rsidRPr="00DF7EF3"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（総会の招集）</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F157A0">
        <w:rPr>
          <w:rFonts w:hAnsi="ＭＳ 明朝" w:cs="MS-Mincho"/>
          <w:kern w:val="0"/>
        </w:rPr>
        <w:t>27</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理事は、毎事業年度１回○月に通常総会を招集する。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0C0769">
        <w:rPr>
          <w:rFonts w:hAnsi="ＭＳ 明朝" w:cs="MS-Mincho" w:hint="eastAsia"/>
          <w:kern w:val="0"/>
        </w:rPr>
        <w:t xml:space="preserve">　</w:t>
      </w:r>
      <w:r w:rsidRPr="00DF7EF3">
        <w:rPr>
          <w:rFonts w:hAnsi="ＭＳ 明朝" w:cs="MS-Mincho" w:hint="eastAsia"/>
          <w:kern w:val="0"/>
        </w:rPr>
        <w:t>理事は、次の場合に臨時総会を招集する。</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理事の過半数が必要と認めたとき</w:t>
      </w:r>
    </w:p>
    <w:p w:rsidR="00DF7EF3" w:rsidRPr="00DF7EF3" w:rsidRDefault="000C0769" w:rsidP="000C0769">
      <w:pPr>
        <w:widowControl w:val="0"/>
        <w:autoSpaceDE w:val="0"/>
        <w:autoSpaceDN w:val="0"/>
        <w:adjustRightInd w:val="0"/>
        <w:ind w:left="480" w:hangingChars="200" w:hanging="48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組合員が、その５分の１以上の同意を得て、会議の目的とする事項及び招集の理由を記載した書面を組合に提出して招集を請求したとき</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0C0769">
        <w:rPr>
          <w:rFonts w:hAnsi="ＭＳ 明朝" w:cs="MS-Mincho" w:hint="eastAsia"/>
          <w:kern w:val="0"/>
        </w:rPr>
        <w:t xml:space="preserve">　</w:t>
      </w:r>
      <w:r w:rsidRPr="00DF7EF3">
        <w:rPr>
          <w:rFonts w:hAnsi="ＭＳ 明朝" w:cs="MS-Mincho" w:hint="eastAsia"/>
          <w:kern w:val="0"/>
        </w:rPr>
        <w:t>理事は、前項第２号の請求があったときは、その請求があった日から</w:t>
      </w:r>
      <w:r w:rsidR="00F157A0">
        <w:rPr>
          <w:rFonts w:hAnsi="ＭＳ 明朝" w:cs="MS-Mincho"/>
          <w:kern w:val="0"/>
        </w:rPr>
        <w:t>10</w:t>
      </w:r>
      <w:r w:rsidRPr="00DF7EF3">
        <w:rPr>
          <w:rFonts w:hAnsi="ＭＳ 明朝" w:cs="MS-Mincho" w:hint="eastAsia"/>
          <w:kern w:val="0"/>
        </w:rPr>
        <w:t>日以内に、総会を招集しなければならない。</w:t>
      </w:r>
    </w:p>
    <w:p w:rsidR="000C0769" w:rsidRDefault="000C0769" w:rsidP="00DF7EF3">
      <w:pPr>
        <w:widowControl w:val="0"/>
        <w:autoSpaceDE w:val="0"/>
        <w:autoSpaceDN w:val="0"/>
        <w:adjustRightInd w:val="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b/>
          <w:kern w:val="0"/>
          <w:sz w:val="18"/>
          <w:szCs w:val="18"/>
        </w:rPr>
      </w:pPr>
      <w:r w:rsidRPr="000C0769">
        <w:rPr>
          <w:rFonts w:hAnsi="ＭＳ 明朝" w:cs="MS-Mincho" w:hint="eastAsia"/>
          <w:b/>
          <w:kern w:val="0"/>
          <w:sz w:val="18"/>
          <w:szCs w:val="18"/>
        </w:rPr>
        <w:t>［備考］</w:t>
      </w:r>
      <w:r w:rsidR="000C0769">
        <w:rPr>
          <w:rFonts w:hAnsi="ＭＳ 明朝" w:cs="MS-Mincho" w:hint="eastAsia"/>
          <w:b/>
          <w:kern w:val="0"/>
          <w:sz w:val="18"/>
          <w:szCs w:val="18"/>
        </w:rPr>
        <w:t xml:space="preserve">　</w:t>
      </w:r>
      <w:r w:rsidRPr="000C0769">
        <w:rPr>
          <w:rFonts w:hAnsi="ＭＳ 明朝" w:cs="MS-Mincho" w:hint="eastAsia"/>
          <w:b/>
          <w:kern w:val="0"/>
          <w:sz w:val="18"/>
          <w:szCs w:val="18"/>
        </w:rPr>
        <w:t>監事を置く組合においては、本条に次の１項を加えること。</w:t>
      </w:r>
    </w:p>
    <w:p w:rsidR="000C0769" w:rsidRPr="000C0769" w:rsidRDefault="000C0769" w:rsidP="00DF7EF3">
      <w:pPr>
        <w:widowControl w:val="0"/>
        <w:autoSpaceDE w:val="0"/>
        <w:autoSpaceDN w:val="0"/>
        <w:adjustRightInd w:val="0"/>
        <w:jc w:val="left"/>
        <w:rPr>
          <w:rFonts w:hAnsi="ＭＳ 明朝" w:cs="MS-Mincho"/>
          <w:b/>
          <w:kern w:val="0"/>
          <w:sz w:val="18"/>
          <w:szCs w:val="18"/>
        </w:rPr>
      </w:pPr>
    </w:p>
    <w:p w:rsidR="00DF7EF3" w:rsidRDefault="00DF7EF3" w:rsidP="000C0769">
      <w:pPr>
        <w:widowControl w:val="0"/>
        <w:autoSpaceDE w:val="0"/>
        <w:autoSpaceDN w:val="0"/>
        <w:adjustRightInd w:val="0"/>
        <w:ind w:leftChars="295" w:left="850" w:hangingChars="79" w:hanging="142"/>
        <w:jc w:val="left"/>
        <w:rPr>
          <w:rFonts w:hAnsi="ＭＳ 明朝" w:cs="MS-Mincho"/>
          <w:kern w:val="0"/>
          <w:sz w:val="18"/>
          <w:szCs w:val="18"/>
        </w:rPr>
      </w:pPr>
      <w:r w:rsidRPr="00DF7EF3">
        <w:rPr>
          <w:rFonts w:hAnsi="ＭＳ 明朝" w:cs="MS-Mincho" w:hint="eastAsia"/>
          <w:kern w:val="0"/>
          <w:sz w:val="18"/>
          <w:szCs w:val="18"/>
        </w:rPr>
        <w:t>４</w:t>
      </w:r>
      <w:r w:rsidR="000C0769">
        <w:rPr>
          <w:rFonts w:hAnsi="ＭＳ 明朝" w:cs="MS-Mincho" w:hint="eastAsia"/>
          <w:kern w:val="0"/>
          <w:sz w:val="18"/>
          <w:szCs w:val="18"/>
        </w:rPr>
        <w:t xml:space="preserve">　</w:t>
      </w:r>
      <w:r w:rsidRPr="00DF7EF3">
        <w:rPr>
          <w:rFonts w:hAnsi="ＭＳ 明朝" w:cs="MS-Mincho" w:hint="eastAsia"/>
          <w:kern w:val="0"/>
          <w:sz w:val="18"/>
          <w:szCs w:val="18"/>
        </w:rPr>
        <w:t>監事は、財産の状況又は業務の執行について法令若しくは定款に違反し、又は著しく不当な事項があると認めた場合において、これを総会に報告するため必要があるときは、総会を招集する。</w:t>
      </w:r>
    </w:p>
    <w:p w:rsidR="000C0769" w:rsidRPr="00DF7EF3" w:rsidRDefault="000C0769" w:rsidP="000C0769">
      <w:pPr>
        <w:widowControl w:val="0"/>
        <w:autoSpaceDE w:val="0"/>
        <w:autoSpaceDN w:val="0"/>
        <w:adjustRightInd w:val="0"/>
        <w:ind w:leftChars="295" w:left="850" w:hangingChars="79" w:hanging="142"/>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（総会の招集手続）</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28</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総会を招集するには、理事は、その総会の日の５日前までに、その会議の目的である事項を示し、組合員に対して書面をもってその通知を発しなければならない。</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0C0769">
        <w:rPr>
          <w:rFonts w:hAnsi="ＭＳ 明朝" w:cs="MS-Mincho" w:hint="eastAsia"/>
          <w:kern w:val="0"/>
        </w:rPr>
        <w:t xml:space="preserve">　</w:t>
      </w:r>
      <w:r w:rsidRPr="00DF7EF3">
        <w:rPr>
          <w:rFonts w:hAnsi="ＭＳ 明朝" w:cs="MS-Mincho" w:hint="eastAsia"/>
          <w:kern w:val="0"/>
        </w:rPr>
        <w:t>総会招集の通知に際しては、組合員に対し、組合員が議決権を行使するための書面（以下「議決権行使書面」という。）を交付しなければならない。</w:t>
      </w:r>
    </w:p>
    <w:p w:rsidR="000C0769"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（総会の決議事項）</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F157A0">
        <w:rPr>
          <w:rFonts w:hAnsi="ＭＳ 明朝" w:cs="MS-Mincho"/>
          <w:kern w:val="0"/>
        </w:rPr>
        <w:t>29</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次に掲げる事項は、総会の決議を経なければならない。</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定款の変更</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毎事業年度の事業計画の設定及び変更</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事業報告、貸借対照表、損益計算書及び剰余金処分案又は損失処理案</w:t>
      </w:r>
    </w:p>
    <w:p w:rsidR="000C0769" w:rsidRDefault="000C0769" w:rsidP="00DF7EF3">
      <w:pPr>
        <w:widowControl w:val="0"/>
        <w:autoSpaceDE w:val="0"/>
        <w:autoSpaceDN w:val="0"/>
        <w:adjustRightInd w:val="0"/>
        <w:jc w:val="left"/>
        <w:rPr>
          <w:rFonts w:hAnsi="ＭＳ 明朝" w:cs="MS-Mincho"/>
          <w:kern w:val="0"/>
          <w:sz w:val="18"/>
          <w:szCs w:val="18"/>
        </w:rPr>
      </w:pPr>
    </w:p>
    <w:p w:rsidR="00DF7EF3" w:rsidRDefault="00DF7EF3" w:rsidP="000C0769">
      <w:pPr>
        <w:widowControl w:val="0"/>
        <w:autoSpaceDE w:val="0"/>
        <w:autoSpaceDN w:val="0"/>
        <w:adjustRightInd w:val="0"/>
        <w:ind w:left="904" w:hangingChars="500" w:hanging="904"/>
        <w:jc w:val="left"/>
        <w:rPr>
          <w:rFonts w:hAnsi="ＭＳ 明朝" w:cs="MS-Mincho"/>
          <w:b/>
          <w:kern w:val="0"/>
          <w:sz w:val="18"/>
          <w:szCs w:val="18"/>
        </w:rPr>
      </w:pPr>
      <w:r w:rsidRPr="000C0769">
        <w:rPr>
          <w:rFonts w:hAnsi="ＭＳ 明朝" w:cs="MS-Mincho" w:hint="eastAsia"/>
          <w:b/>
          <w:kern w:val="0"/>
          <w:sz w:val="18"/>
          <w:szCs w:val="18"/>
        </w:rPr>
        <w:t>［備考］１</w:t>
      </w:r>
      <w:r w:rsidR="000C0769" w:rsidRPr="000C0769">
        <w:rPr>
          <w:rFonts w:hAnsi="ＭＳ 明朝" w:cs="MS-Mincho" w:hint="eastAsia"/>
          <w:b/>
          <w:kern w:val="0"/>
          <w:sz w:val="18"/>
          <w:szCs w:val="18"/>
        </w:rPr>
        <w:t xml:space="preserve">　</w:t>
      </w:r>
      <w:r w:rsidRPr="000C0769">
        <w:rPr>
          <w:rFonts w:hAnsi="ＭＳ 明朝" w:cs="MS-Mincho" w:hint="eastAsia"/>
          <w:b/>
          <w:kern w:val="0"/>
          <w:sz w:val="18"/>
          <w:szCs w:val="18"/>
        </w:rPr>
        <w:t>他の団体への加入及び団体からの脱退を総会の決議事項とする組合においては、本条に次の１号を加えること。</w:t>
      </w:r>
    </w:p>
    <w:p w:rsidR="00E918A8" w:rsidRPr="000C0769" w:rsidRDefault="00E918A8" w:rsidP="000C0769">
      <w:pPr>
        <w:widowControl w:val="0"/>
        <w:autoSpaceDE w:val="0"/>
        <w:autoSpaceDN w:val="0"/>
        <w:adjustRightInd w:val="0"/>
        <w:ind w:left="904" w:hangingChars="500" w:hanging="904"/>
        <w:jc w:val="left"/>
        <w:rPr>
          <w:rFonts w:hAnsi="ＭＳ 明朝" w:cs="MS-Mincho"/>
          <w:b/>
          <w:kern w:val="0"/>
          <w:sz w:val="18"/>
          <w:szCs w:val="18"/>
        </w:rPr>
      </w:pPr>
    </w:p>
    <w:p w:rsidR="00DF7EF3" w:rsidRDefault="000C0769" w:rsidP="000C0769">
      <w:pPr>
        <w:widowControl w:val="0"/>
        <w:autoSpaceDE w:val="0"/>
        <w:autoSpaceDN w:val="0"/>
        <w:adjustRightInd w:val="0"/>
        <w:ind w:firstLineChars="472" w:firstLine="850"/>
        <w:jc w:val="left"/>
        <w:rPr>
          <w:rFonts w:hAnsi="ＭＳ 明朝" w:cs="MS-Mincho"/>
          <w:kern w:val="0"/>
          <w:sz w:val="18"/>
          <w:szCs w:val="18"/>
        </w:rPr>
      </w:pPr>
      <w:r>
        <w:rPr>
          <w:rFonts w:hAnsi="ＭＳ 明朝" w:cs="MS-Mincho"/>
          <w:kern w:val="0"/>
          <w:sz w:val="18"/>
          <w:szCs w:val="18"/>
        </w:rPr>
        <w:t>(4)</w:t>
      </w:r>
      <w:r>
        <w:rPr>
          <w:rFonts w:hAnsi="ＭＳ 明朝" w:cs="MS-Mincho" w:hint="eastAsia"/>
          <w:kern w:val="0"/>
          <w:sz w:val="18"/>
          <w:szCs w:val="18"/>
        </w:rPr>
        <w:t xml:space="preserve">　</w:t>
      </w:r>
      <w:r w:rsidR="00DF7EF3" w:rsidRPr="00DF7EF3">
        <w:rPr>
          <w:rFonts w:hAnsi="ＭＳ 明朝" w:cs="MS-Mincho" w:hint="eastAsia"/>
          <w:kern w:val="0"/>
          <w:sz w:val="18"/>
          <w:szCs w:val="18"/>
        </w:rPr>
        <w:t>団体への加入及び団体からの脱退</w:t>
      </w:r>
    </w:p>
    <w:p w:rsidR="00E918A8" w:rsidRPr="00DF7EF3" w:rsidRDefault="00E918A8" w:rsidP="000C0769">
      <w:pPr>
        <w:widowControl w:val="0"/>
        <w:autoSpaceDE w:val="0"/>
        <w:autoSpaceDN w:val="0"/>
        <w:adjustRightInd w:val="0"/>
        <w:ind w:firstLineChars="472" w:firstLine="850"/>
        <w:jc w:val="left"/>
        <w:rPr>
          <w:rFonts w:hAnsi="ＭＳ 明朝" w:cs="MS-Mincho"/>
          <w:kern w:val="0"/>
          <w:sz w:val="18"/>
          <w:szCs w:val="18"/>
        </w:rPr>
      </w:pPr>
    </w:p>
    <w:p w:rsidR="00DF7EF3" w:rsidRDefault="00DF7EF3" w:rsidP="000C0769">
      <w:pPr>
        <w:widowControl w:val="0"/>
        <w:autoSpaceDE w:val="0"/>
        <w:autoSpaceDN w:val="0"/>
        <w:adjustRightInd w:val="0"/>
        <w:ind w:firstLineChars="400" w:firstLine="723"/>
        <w:jc w:val="left"/>
        <w:rPr>
          <w:rFonts w:hAnsi="ＭＳ 明朝" w:cs="MS-Mincho"/>
          <w:kern w:val="0"/>
          <w:sz w:val="18"/>
          <w:szCs w:val="18"/>
        </w:rPr>
      </w:pPr>
      <w:r w:rsidRPr="000C0769">
        <w:rPr>
          <w:rFonts w:hAnsi="ＭＳ 明朝" w:cs="MS-Mincho" w:hint="eastAsia"/>
          <w:b/>
          <w:kern w:val="0"/>
          <w:sz w:val="18"/>
          <w:szCs w:val="18"/>
        </w:rPr>
        <w:t>２</w:t>
      </w:r>
      <w:r w:rsidR="000C0769" w:rsidRPr="000C0769">
        <w:rPr>
          <w:rFonts w:hAnsi="ＭＳ 明朝" w:cs="MS-Mincho" w:hint="eastAsia"/>
          <w:b/>
          <w:kern w:val="0"/>
          <w:sz w:val="18"/>
          <w:szCs w:val="18"/>
        </w:rPr>
        <w:t xml:space="preserve">　</w:t>
      </w:r>
      <w:r w:rsidRPr="000C0769">
        <w:rPr>
          <w:rFonts w:hAnsi="ＭＳ 明朝" w:cs="MS-Mincho" w:hint="eastAsia"/>
          <w:b/>
          <w:kern w:val="0"/>
          <w:sz w:val="18"/>
          <w:szCs w:val="18"/>
        </w:rPr>
        <w:t>持分の譲渡及び出資口数の減少を認める組合においては、本条に次の１号を加えること</w:t>
      </w:r>
      <w:r w:rsidRPr="00DF7EF3">
        <w:rPr>
          <w:rFonts w:hAnsi="ＭＳ 明朝" w:cs="MS-Mincho" w:hint="eastAsia"/>
          <w:kern w:val="0"/>
          <w:sz w:val="18"/>
          <w:szCs w:val="18"/>
        </w:rPr>
        <w:t>。</w:t>
      </w:r>
    </w:p>
    <w:p w:rsidR="00E918A8" w:rsidRPr="00DF7EF3" w:rsidRDefault="00E918A8" w:rsidP="000C0769">
      <w:pPr>
        <w:widowControl w:val="0"/>
        <w:autoSpaceDE w:val="0"/>
        <w:autoSpaceDN w:val="0"/>
        <w:adjustRightInd w:val="0"/>
        <w:ind w:firstLineChars="400" w:firstLine="720"/>
        <w:jc w:val="left"/>
        <w:rPr>
          <w:rFonts w:hAnsi="ＭＳ 明朝" w:cs="MS-Mincho"/>
          <w:kern w:val="0"/>
          <w:sz w:val="18"/>
          <w:szCs w:val="18"/>
        </w:rPr>
      </w:pPr>
    </w:p>
    <w:p w:rsidR="00DF7EF3" w:rsidRDefault="000C0769" w:rsidP="000C0769">
      <w:pPr>
        <w:widowControl w:val="0"/>
        <w:autoSpaceDE w:val="0"/>
        <w:autoSpaceDN w:val="0"/>
        <w:adjustRightInd w:val="0"/>
        <w:ind w:firstLineChars="472" w:firstLine="850"/>
        <w:jc w:val="left"/>
        <w:rPr>
          <w:rFonts w:hAnsi="ＭＳ 明朝" w:cs="MS-Mincho"/>
          <w:kern w:val="0"/>
          <w:sz w:val="18"/>
          <w:szCs w:val="18"/>
        </w:rPr>
      </w:pPr>
      <w:r>
        <w:rPr>
          <w:rFonts w:hAnsi="ＭＳ 明朝" w:cs="MS-Mincho"/>
          <w:kern w:val="0"/>
          <w:sz w:val="18"/>
          <w:szCs w:val="18"/>
        </w:rPr>
        <w:t>(4)</w:t>
      </w:r>
      <w:r>
        <w:rPr>
          <w:rFonts w:hAnsi="ＭＳ 明朝" w:cs="MS-Mincho" w:hint="eastAsia"/>
          <w:kern w:val="0"/>
          <w:sz w:val="18"/>
          <w:szCs w:val="18"/>
        </w:rPr>
        <w:t xml:space="preserve">　</w:t>
      </w:r>
      <w:r w:rsidR="00DF7EF3" w:rsidRPr="00DF7EF3">
        <w:rPr>
          <w:rFonts w:hAnsi="ＭＳ 明朝" w:cs="MS-Mincho" w:hint="eastAsia"/>
          <w:kern w:val="0"/>
          <w:sz w:val="18"/>
          <w:szCs w:val="18"/>
        </w:rPr>
        <w:t>持分の譲渡又は出資口数の減少の承認</w:t>
      </w:r>
    </w:p>
    <w:p w:rsidR="000C0769" w:rsidRPr="00DF7EF3" w:rsidRDefault="000C0769" w:rsidP="000C0769">
      <w:pPr>
        <w:widowControl w:val="0"/>
        <w:autoSpaceDE w:val="0"/>
        <w:autoSpaceDN w:val="0"/>
        <w:adjustRightInd w:val="0"/>
        <w:ind w:firstLineChars="472" w:firstLine="85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（総会の定足数）</w:t>
      </w:r>
    </w:p>
    <w:p w:rsid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30</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総会は、組合員の半数以上が出席しなければ議事を開き決議することができない。この場合において、第</w:t>
      </w:r>
      <w:r w:rsidR="00F157A0">
        <w:rPr>
          <w:rFonts w:hAnsi="ＭＳ 明朝" w:cs="MS-Mincho"/>
          <w:kern w:val="0"/>
        </w:rPr>
        <w:t>34</w:t>
      </w:r>
      <w:r w:rsidRPr="00DF7EF3">
        <w:rPr>
          <w:rFonts w:hAnsi="ＭＳ 明朝" w:cs="MS-Mincho" w:hint="eastAsia"/>
          <w:kern w:val="0"/>
        </w:rPr>
        <w:t>条の規定により、書面又は代理人をもって議決権を行う者は、これを出席者とみなす。</w:t>
      </w:r>
    </w:p>
    <w:p w:rsidR="000C0769" w:rsidRPr="00DF7EF3"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（緊急議案）</w:t>
      </w:r>
    </w:p>
    <w:p w:rsid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31</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総会では、第</w:t>
      </w:r>
      <w:r w:rsidR="00F157A0">
        <w:rPr>
          <w:rFonts w:hAnsi="ＭＳ 明朝" w:cs="MS-Mincho"/>
          <w:kern w:val="0"/>
        </w:rPr>
        <w:t>28</w:t>
      </w:r>
      <w:r w:rsidRPr="00DF7EF3">
        <w:rPr>
          <w:rFonts w:hAnsi="ＭＳ 明朝" w:cs="MS-Mincho" w:hint="eastAsia"/>
          <w:kern w:val="0"/>
        </w:rPr>
        <w:t>条の規定によりあらかじめ通知した事項に限って、決議するものとする。ただし、第</w:t>
      </w:r>
      <w:r w:rsidR="00F157A0">
        <w:rPr>
          <w:rFonts w:hAnsi="ＭＳ 明朝" w:cs="MS-Mincho"/>
          <w:kern w:val="0"/>
        </w:rPr>
        <w:t>33</w:t>
      </w:r>
      <w:r w:rsidRPr="00DF7EF3">
        <w:rPr>
          <w:rFonts w:hAnsi="ＭＳ 明朝" w:cs="MS-Mincho" w:hint="eastAsia"/>
          <w:kern w:val="0"/>
        </w:rPr>
        <w:t>条各号に規定する事項を除き、緊急を要する事項についてはこの限りでない。</w:t>
      </w:r>
    </w:p>
    <w:p w:rsidR="000C0769" w:rsidRPr="00DF7EF3"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（総会の議事）</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Pr="00DF7EF3">
        <w:rPr>
          <w:rFonts w:hAnsi="ＭＳ 明朝" w:cs="MS-Mincho"/>
          <w:kern w:val="0"/>
        </w:rPr>
        <w:t>32</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総会の議事は、出席した組合員の議決権の過半数でこれを決し、可否同数のときは、議長の決するところによる。</w:t>
      </w:r>
    </w:p>
    <w:p w:rsidR="00DF7EF3" w:rsidRPr="00F157A0"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0C0769">
        <w:rPr>
          <w:rFonts w:hAnsi="ＭＳ 明朝" w:cs="MS-Mincho" w:hint="eastAsia"/>
          <w:kern w:val="0"/>
        </w:rPr>
        <w:t xml:space="preserve">　</w:t>
      </w:r>
      <w:r w:rsidRPr="00DF7EF3">
        <w:rPr>
          <w:rFonts w:hAnsi="ＭＳ 明朝" w:cs="MS-Mincho" w:hint="eastAsia"/>
          <w:kern w:val="0"/>
        </w:rPr>
        <w:t>議長は、総会において、総会に出席した組合員の中から組合員がこれを選任する。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３</w:t>
      </w:r>
      <w:r w:rsidR="000C0769">
        <w:rPr>
          <w:rFonts w:hAnsi="ＭＳ 明朝" w:cs="MS-Mincho" w:hint="eastAsia"/>
          <w:kern w:val="0"/>
        </w:rPr>
        <w:t xml:space="preserve">　</w:t>
      </w:r>
      <w:r w:rsidRPr="00DF7EF3">
        <w:rPr>
          <w:rFonts w:hAnsi="ＭＳ 明朝" w:cs="MS-Mincho" w:hint="eastAsia"/>
          <w:kern w:val="0"/>
        </w:rPr>
        <w:t>議長は、組合員として総会の議決に加わる権利を有しない。</w:t>
      </w:r>
    </w:p>
    <w:p w:rsidR="000C0769"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（特別決議）</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Pr="00DF7EF3">
        <w:rPr>
          <w:rFonts w:hAnsi="ＭＳ 明朝" w:cs="MS-Mincho"/>
          <w:kern w:val="0"/>
        </w:rPr>
        <w:t>33</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次の事項は、総組合員の３分の２以上の多数による決議を必要とする。</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（１）</w:t>
      </w:r>
      <w:r w:rsidR="00DF7EF3" w:rsidRPr="00DF7EF3">
        <w:rPr>
          <w:rFonts w:hAnsi="ＭＳ 明朝" w:cs="MS-Mincho" w:hint="eastAsia"/>
          <w:kern w:val="0"/>
        </w:rPr>
        <w:t>定款の変更</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（２）</w:t>
      </w:r>
      <w:r w:rsidR="00DF7EF3" w:rsidRPr="00DF7EF3">
        <w:rPr>
          <w:rFonts w:hAnsi="ＭＳ 明朝" w:cs="MS-Mincho" w:hint="eastAsia"/>
          <w:kern w:val="0"/>
        </w:rPr>
        <w:t>解散及び合併</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MS-Mincho" w:hint="eastAsia"/>
          <w:kern w:val="0"/>
        </w:rPr>
        <w:t>（３）</w:t>
      </w:r>
      <w:r w:rsidR="00DF7EF3" w:rsidRPr="00DF7EF3">
        <w:rPr>
          <w:rFonts w:hAnsi="ＭＳ 明朝" w:cs="MS-Mincho" w:hint="eastAsia"/>
          <w:kern w:val="0"/>
        </w:rPr>
        <w:t>組合員の除名</w:t>
      </w:r>
    </w:p>
    <w:p w:rsidR="000C0769" w:rsidRDefault="000C0769" w:rsidP="00DF7EF3">
      <w:pPr>
        <w:widowControl w:val="0"/>
        <w:autoSpaceDE w:val="0"/>
        <w:autoSpaceDN w:val="0"/>
        <w:adjustRightInd w:val="0"/>
        <w:jc w:val="left"/>
        <w:rPr>
          <w:rFonts w:hAnsi="ＭＳ 明朝" w:cs="MS-Mincho"/>
          <w:kern w:val="0"/>
          <w:sz w:val="18"/>
          <w:szCs w:val="18"/>
        </w:rPr>
      </w:pPr>
    </w:p>
    <w:p w:rsidR="00DF7EF3" w:rsidRDefault="00DF7EF3" w:rsidP="000C0769">
      <w:pPr>
        <w:widowControl w:val="0"/>
        <w:autoSpaceDE w:val="0"/>
        <w:autoSpaceDN w:val="0"/>
        <w:adjustRightInd w:val="0"/>
        <w:ind w:left="723" w:hangingChars="400" w:hanging="723"/>
        <w:jc w:val="left"/>
        <w:rPr>
          <w:rFonts w:hAnsi="ＭＳ 明朝" w:cs="MS-Mincho"/>
          <w:b/>
          <w:kern w:val="0"/>
          <w:sz w:val="18"/>
          <w:szCs w:val="18"/>
        </w:rPr>
      </w:pPr>
      <w:r w:rsidRPr="000C0769">
        <w:rPr>
          <w:rFonts w:hAnsi="ＭＳ 明朝" w:cs="MS-Mincho" w:hint="eastAsia"/>
          <w:b/>
          <w:kern w:val="0"/>
          <w:sz w:val="18"/>
          <w:szCs w:val="18"/>
        </w:rPr>
        <w:t>［備考］</w:t>
      </w:r>
      <w:r w:rsidR="000C0769">
        <w:rPr>
          <w:rFonts w:hAnsi="ＭＳ 明朝" w:cs="MS-Mincho" w:hint="eastAsia"/>
          <w:b/>
          <w:kern w:val="0"/>
          <w:sz w:val="18"/>
          <w:szCs w:val="18"/>
        </w:rPr>
        <w:t xml:space="preserve">　</w:t>
      </w:r>
      <w:r w:rsidRPr="000C0769">
        <w:rPr>
          <w:rFonts w:hAnsi="ＭＳ 明朝" w:cs="MS-Mincho" w:hint="eastAsia"/>
          <w:b/>
          <w:kern w:val="0"/>
          <w:sz w:val="18"/>
          <w:szCs w:val="18"/>
        </w:rPr>
        <w:t>組合員の加入又は理事の解任について特別決議事項とする組合においては、本条に、次の２号を加えること。なお、監事を置く組合においては、「理事」を「役員」と改めること。また、他の事項について特別決議事項とするときは、その事項を号として加えること。</w:t>
      </w:r>
    </w:p>
    <w:p w:rsidR="000C0769" w:rsidRPr="000C0769" w:rsidRDefault="000C0769" w:rsidP="00DF7EF3">
      <w:pPr>
        <w:widowControl w:val="0"/>
        <w:autoSpaceDE w:val="0"/>
        <w:autoSpaceDN w:val="0"/>
        <w:adjustRightInd w:val="0"/>
        <w:jc w:val="left"/>
        <w:rPr>
          <w:rFonts w:hAnsi="ＭＳ 明朝" w:cs="MS-Mincho"/>
          <w:b/>
          <w:kern w:val="0"/>
          <w:sz w:val="18"/>
          <w:szCs w:val="18"/>
        </w:rPr>
      </w:pPr>
    </w:p>
    <w:p w:rsidR="000C0769" w:rsidRDefault="000C0769" w:rsidP="000C0769">
      <w:pPr>
        <w:widowControl w:val="0"/>
        <w:autoSpaceDE w:val="0"/>
        <w:autoSpaceDN w:val="0"/>
        <w:adjustRightInd w:val="0"/>
        <w:ind w:firstLineChars="393" w:firstLine="707"/>
        <w:jc w:val="left"/>
        <w:rPr>
          <w:rFonts w:hAnsi="ＭＳ 明朝" w:cs="MS-Mincho"/>
          <w:kern w:val="0"/>
          <w:sz w:val="18"/>
          <w:szCs w:val="18"/>
        </w:rPr>
      </w:pPr>
      <w:r>
        <w:rPr>
          <w:rFonts w:hAnsi="ＭＳ 明朝" w:cs="MS-Mincho"/>
          <w:kern w:val="0"/>
          <w:sz w:val="18"/>
          <w:szCs w:val="18"/>
        </w:rPr>
        <w:t>(4)</w:t>
      </w:r>
      <w:r>
        <w:rPr>
          <w:rFonts w:hAnsi="ＭＳ 明朝" w:cs="MS-Mincho" w:hint="eastAsia"/>
          <w:kern w:val="0"/>
          <w:sz w:val="18"/>
          <w:szCs w:val="18"/>
        </w:rPr>
        <w:t xml:space="preserve">　</w:t>
      </w:r>
      <w:r w:rsidR="00DF7EF3" w:rsidRPr="00DF7EF3">
        <w:rPr>
          <w:rFonts w:hAnsi="ＭＳ 明朝" w:cs="MS-Mincho" w:hint="eastAsia"/>
          <w:kern w:val="0"/>
          <w:sz w:val="18"/>
          <w:szCs w:val="18"/>
        </w:rPr>
        <w:t>この組合への加入（持分の相続又は譲受けによる加入を含む。）の承認</w:t>
      </w:r>
    </w:p>
    <w:p w:rsidR="00DF7EF3" w:rsidRDefault="000C0769" w:rsidP="000C0769">
      <w:pPr>
        <w:widowControl w:val="0"/>
        <w:autoSpaceDE w:val="0"/>
        <w:autoSpaceDN w:val="0"/>
        <w:adjustRightInd w:val="0"/>
        <w:ind w:firstLineChars="393" w:firstLine="707"/>
        <w:jc w:val="left"/>
        <w:rPr>
          <w:rFonts w:hAnsi="ＭＳ 明朝" w:cs="MS-Mincho"/>
          <w:kern w:val="0"/>
          <w:sz w:val="18"/>
          <w:szCs w:val="18"/>
        </w:rPr>
      </w:pPr>
      <w:r>
        <w:rPr>
          <w:rFonts w:hAnsi="ＭＳ 明朝" w:cs="MS-Mincho"/>
          <w:kern w:val="0"/>
          <w:sz w:val="18"/>
          <w:szCs w:val="18"/>
        </w:rPr>
        <w:t>(5)</w:t>
      </w:r>
      <w:r>
        <w:rPr>
          <w:rFonts w:hAnsi="ＭＳ 明朝" w:cs="MS-Mincho" w:hint="eastAsia"/>
          <w:kern w:val="0"/>
          <w:sz w:val="18"/>
          <w:szCs w:val="18"/>
        </w:rPr>
        <w:t xml:space="preserve">　</w:t>
      </w:r>
      <w:r w:rsidR="00DF7EF3" w:rsidRPr="00DF7EF3">
        <w:rPr>
          <w:rFonts w:hAnsi="ＭＳ 明朝" w:cs="MS-Mincho" w:hint="eastAsia"/>
          <w:kern w:val="0"/>
          <w:sz w:val="18"/>
          <w:szCs w:val="18"/>
        </w:rPr>
        <w:t>理事の解任</w:t>
      </w:r>
    </w:p>
    <w:p w:rsidR="000C0769" w:rsidRPr="00DF7EF3" w:rsidRDefault="000C0769" w:rsidP="000C0769">
      <w:pPr>
        <w:widowControl w:val="0"/>
        <w:autoSpaceDE w:val="0"/>
        <w:autoSpaceDN w:val="0"/>
        <w:adjustRightInd w:val="0"/>
        <w:ind w:firstLineChars="393" w:firstLine="707"/>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（書面又は代理人による決議）</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34</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組合員は、第</w:t>
      </w:r>
      <w:r w:rsidR="00F157A0">
        <w:rPr>
          <w:rFonts w:hAnsi="ＭＳ 明朝" w:cs="MS-Mincho"/>
          <w:kern w:val="0"/>
        </w:rPr>
        <w:t>28</w:t>
      </w:r>
      <w:r w:rsidRPr="00DF7EF3">
        <w:rPr>
          <w:rFonts w:hAnsi="ＭＳ 明朝" w:cs="MS-Mincho" w:hint="eastAsia"/>
          <w:kern w:val="0"/>
        </w:rPr>
        <w:t>条の規定によりあらかじめ通知のあった事項について、書面又は代理人をもって議決権を行うことができる。</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0C0769">
        <w:rPr>
          <w:rFonts w:hAnsi="ＭＳ 明朝" w:cs="MS-Mincho" w:hint="eastAsia"/>
          <w:kern w:val="0"/>
        </w:rPr>
        <w:t xml:space="preserve">　</w:t>
      </w:r>
      <w:r w:rsidRPr="00DF7EF3">
        <w:rPr>
          <w:rFonts w:hAnsi="ＭＳ 明朝" w:cs="MS-Mincho" w:hint="eastAsia"/>
          <w:kern w:val="0"/>
        </w:rPr>
        <w:t>前項の規定により書面をもって議決権を行おうとする組合員は、あらかじめ通知のあった事項について、議決権行使書面にそれぞれ賛否を記載し、これに署名又は記名押印の上、総会の日の前日までにこの組合に提出しなければならない。</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0C0769">
        <w:rPr>
          <w:rFonts w:hAnsi="ＭＳ 明朝" w:cs="MS-Mincho" w:hint="eastAsia"/>
          <w:kern w:val="0"/>
        </w:rPr>
        <w:t xml:space="preserve">　</w:t>
      </w:r>
      <w:r w:rsidRPr="00DF7EF3">
        <w:rPr>
          <w:rFonts w:hAnsi="ＭＳ 明朝" w:cs="MS-Mincho" w:hint="eastAsia"/>
          <w:kern w:val="0"/>
        </w:rPr>
        <w:t>第１項の規定により組合員が議決権を行わせようとする代理人は、その組合員と同一世帯に属する成年者又はその他の組合員でなければならない。</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４</w:t>
      </w:r>
      <w:r w:rsidR="000C0769">
        <w:rPr>
          <w:rFonts w:hAnsi="ＭＳ 明朝" w:cs="MS-Mincho" w:hint="eastAsia"/>
          <w:kern w:val="0"/>
        </w:rPr>
        <w:t xml:space="preserve">　</w:t>
      </w:r>
      <w:r w:rsidRPr="00DF7EF3">
        <w:rPr>
          <w:rFonts w:hAnsi="ＭＳ 明朝" w:cs="MS-Mincho" w:hint="eastAsia"/>
          <w:kern w:val="0"/>
        </w:rPr>
        <w:t>代理人は、２人以上の組合員を代理することができない。</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５</w:t>
      </w:r>
      <w:r w:rsidR="000C0769">
        <w:rPr>
          <w:rFonts w:hAnsi="ＭＳ 明朝" w:cs="MS-Mincho" w:hint="eastAsia"/>
          <w:kern w:val="0"/>
        </w:rPr>
        <w:t xml:space="preserve">　</w:t>
      </w:r>
      <w:r w:rsidRPr="00DF7EF3">
        <w:rPr>
          <w:rFonts w:hAnsi="ＭＳ 明朝" w:cs="MS-Mincho" w:hint="eastAsia"/>
          <w:kern w:val="0"/>
        </w:rPr>
        <w:t>代理人は、代理権を証する書面をこの組合に提出しなければならない。</w:t>
      </w:r>
    </w:p>
    <w:p w:rsidR="000C0769" w:rsidRDefault="000C0769"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（議事録）</w:t>
      </w:r>
    </w:p>
    <w:p w:rsidR="00DF7EF3" w:rsidRPr="00DF7EF3" w:rsidRDefault="00DF7EF3" w:rsidP="000C0769">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35</w:t>
      </w:r>
      <w:r w:rsidRPr="00DF7EF3">
        <w:rPr>
          <w:rFonts w:hAnsi="ＭＳ 明朝" w:cs="MS-Mincho" w:hint="eastAsia"/>
          <w:kern w:val="0"/>
        </w:rPr>
        <w:t>条</w:t>
      </w:r>
      <w:r w:rsidR="000C0769">
        <w:rPr>
          <w:rFonts w:hAnsi="ＭＳ 明朝" w:cs="MS-Mincho" w:hint="eastAsia"/>
          <w:kern w:val="0"/>
        </w:rPr>
        <w:t xml:space="preserve">　</w:t>
      </w:r>
      <w:r w:rsidRPr="00DF7EF3">
        <w:rPr>
          <w:rFonts w:hAnsi="ＭＳ 明朝" w:cs="MS-Mincho" w:hint="eastAsia"/>
          <w:kern w:val="0"/>
        </w:rPr>
        <w:t>総会の議事については、議事録を作成し、次に掲げる事項を記載し、又は記録しなければならない。</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（１）</w:t>
      </w:r>
      <w:r w:rsidR="00DF7EF3" w:rsidRPr="00DF7EF3">
        <w:rPr>
          <w:rFonts w:hAnsi="ＭＳ 明朝" w:cs="MS-Mincho" w:hint="eastAsia"/>
          <w:kern w:val="0"/>
        </w:rPr>
        <w:t>開催の日時及び場所</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（２）</w:t>
      </w:r>
      <w:r w:rsidR="00DF7EF3" w:rsidRPr="00DF7EF3">
        <w:rPr>
          <w:rFonts w:hAnsi="ＭＳ 明朝" w:cs="MS-Mincho" w:hint="eastAsia"/>
          <w:kern w:val="0"/>
        </w:rPr>
        <w:t>議事の経過の要領及びその結果</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（３）</w:t>
      </w:r>
      <w:r w:rsidR="00DF7EF3" w:rsidRPr="00DF7EF3">
        <w:rPr>
          <w:rFonts w:hAnsi="ＭＳ 明朝" w:cs="MS-Mincho" w:hint="eastAsia"/>
          <w:kern w:val="0"/>
        </w:rPr>
        <w:t>出席した理事の氏名</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（４）</w:t>
      </w:r>
      <w:r w:rsidR="00DF7EF3" w:rsidRPr="00DF7EF3">
        <w:rPr>
          <w:rFonts w:hAnsi="ＭＳ 明朝" w:cs="MS-Mincho" w:hint="eastAsia"/>
          <w:kern w:val="0"/>
        </w:rPr>
        <w:t>議長の氏名</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（５）</w:t>
      </w:r>
      <w:r w:rsidR="00DF7EF3" w:rsidRPr="00DF7EF3">
        <w:rPr>
          <w:rFonts w:hAnsi="ＭＳ 明朝" w:cs="MS-Mincho" w:hint="eastAsia"/>
          <w:kern w:val="0"/>
        </w:rPr>
        <w:t>議事録を作成した理事の氏名</w:t>
      </w:r>
    </w:p>
    <w:p w:rsidR="00DF7EF3" w:rsidRPr="00DF7EF3" w:rsidRDefault="000C0769" w:rsidP="00DF7EF3">
      <w:pPr>
        <w:widowControl w:val="0"/>
        <w:autoSpaceDE w:val="0"/>
        <w:autoSpaceDN w:val="0"/>
        <w:adjustRightInd w:val="0"/>
        <w:jc w:val="left"/>
        <w:rPr>
          <w:rFonts w:hAnsi="ＭＳ 明朝" w:cs="MS-Mincho"/>
          <w:kern w:val="0"/>
        </w:rPr>
      </w:pPr>
      <w:r>
        <w:rPr>
          <w:rFonts w:hAnsi="ＭＳ 明朝" w:cs="Century" w:hint="eastAsia"/>
          <w:kern w:val="0"/>
        </w:rPr>
        <w:t>（６）</w:t>
      </w:r>
      <w:r w:rsidR="00DF7EF3" w:rsidRPr="00DF7EF3">
        <w:rPr>
          <w:rFonts w:hAnsi="ＭＳ 明朝" w:cs="MS-Mincho" w:hint="eastAsia"/>
          <w:kern w:val="0"/>
        </w:rPr>
        <w:t>前各号に掲げるもののほか、農林水産省令で定める事項</w:t>
      </w:r>
    </w:p>
    <w:p w:rsidR="000C0769" w:rsidRDefault="000C0769" w:rsidP="00DF7EF3">
      <w:pPr>
        <w:widowControl w:val="0"/>
        <w:autoSpaceDE w:val="0"/>
        <w:autoSpaceDN w:val="0"/>
        <w:adjustRightInd w:val="0"/>
        <w:jc w:val="left"/>
        <w:rPr>
          <w:rFonts w:hAnsi="ＭＳ 明朝" w:cs="MS-Mincho"/>
          <w:kern w:val="0"/>
          <w:sz w:val="18"/>
          <w:szCs w:val="18"/>
        </w:rPr>
      </w:pPr>
    </w:p>
    <w:p w:rsidR="00DF7EF3" w:rsidRPr="000C0769" w:rsidRDefault="00DF7EF3" w:rsidP="00DF7EF3">
      <w:pPr>
        <w:widowControl w:val="0"/>
        <w:autoSpaceDE w:val="0"/>
        <w:autoSpaceDN w:val="0"/>
        <w:adjustRightInd w:val="0"/>
        <w:jc w:val="left"/>
        <w:rPr>
          <w:rFonts w:hAnsi="ＭＳ 明朝" w:cs="MS-Mincho"/>
          <w:b/>
          <w:kern w:val="0"/>
          <w:sz w:val="18"/>
          <w:szCs w:val="18"/>
        </w:rPr>
      </w:pPr>
      <w:r w:rsidRPr="000C0769">
        <w:rPr>
          <w:rFonts w:hAnsi="ＭＳ 明朝" w:cs="MS-Mincho" w:hint="eastAsia"/>
          <w:b/>
          <w:kern w:val="0"/>
          <w:sz w:val="18"/>
          <w:szCs w:val="18"/>
        </w:rPr>
        <w:t>［備考］１</w:t>
      </w:r>
      <w:r w:rsidR="000C0769" w:rsidRPr="000C0769">
        <w:rPr>
          <w:rFonts w:hAnsi="ＭＳ 明朝" w:cs="MS-Mincho" w:hint="eastAsia"/>
          <w:b/>
          <w:kern w:val="0"/>
          <w:sz w:val="18"/>
          <w:szCs w:val="18"/>
        </w:rPr>
        <w:t xml:space="preserve">　</w:t>
      </w:r>
      <w:r w:rsidRPr="000C0769">
        <w:rPr>
          <w:rFonts w:hAnsi="ＭＳ 明朝" w:cs="MS-Mincho" w:hint="eastAsia"/>
          <w:b/>
          <w:kern w:val="0"/>
          <w:sz w:val="18"/>
          <w:szCs w:val="18"/>
        </w:rPr>
        <w:t>監事を置く組合においては、第３号中「理事」を「理事及び監事」に改めること。</w:t>
      </w:r>
    </w:p>
    <w:p w:rsidR="00DF7EF3" w:rsidRDefault="00DF7EF3" w:rsidP="000C0769">
      <w:pPr>
        <w:widowControl w:val="0"/>
        <w:autoSpaceDE w:val="0"/>
        <w:autoSpaceDN w:val="0"/>
        <w:adjustRightInd w:val="0"/>
        <w:ind w:firstLineChars="400" w:firstLine="723"/>
        <w:jc w:val="left"/>
        <w:rPr>
          <w:rFonts w:hAnsi="ＭＳ 明朝" w:cs="MS-Mincho"/>
          <w:b/>
          <w:kern w:val="0"/>
          <w:sz w:val="18"/>
          <w:szCs w:val="18"/>
        </w:rPr>
      </w:pPr>
      <w:r w:rsidRPr="000C0769">
        <w:rPr>
          <w:rFonts w:hAnsi="ＭＳ 明朝" w:cs="MS-Mincho" w:hint="eastAsia"/>
          <w:b/>
          <w:kern w:val="0"/>
          <w:sz w:val="18"/>
          <w:szCs w:val="18"/>
        </w:rPr>
        <w:t>２</w:t>
      </w:r>
      <w:r w:rsidR="000C0769">
        <w:rPr>
          <w:rFonts w:hAnsi="ＭＳ 明朝" w:cs="MS-Mincho" w:hint="eastAsia"/>
          <w:b/>
          <w:kern w:val="0"/>
          <w:sz w:val="18"/>
          <w:szCs w:val="18"/>
        </w:rPr>
        <w:t xml:space="preserve">　</w:t>
      </w:r>
      <w:r w:rsidRPr="000C0769">
        <w:rPr>
          <w:rFonts w:hAnsi="ＭＳ 明朝" w:cs="MS-Mincho" w:hint="eastAsia"/>
          <w:b/>
          <w:kern w:val="0"/>
          <w:sz w:val="18"/>
          <w:szCs w:val="18"/>
        </w:rPr>
        <w:t>現物出資を認める組合においては、本条に次の１項を加えること。</w:t>
      </w:r>
    </w:p>
    <w:p w:rsidR="000C0769" w:rsidRPr="000C0769" w:rsidRDefault="000C0769" w:rsidP="00DF7EF3">
      <w:pPr>
        <w:widowControl w:val="0"/>
        <w:autoSpaceDE w:val="0"/>
        <w:autoSpaceDN w:val="0"/>
        <w:adjustRightInd w:val="0"/>
        <w:jc w:val="left"/>
        <w:rPr>
          <w:rFonts w:hAnsi="ＭＳ 明朝" w:cs="MS-Mincho"/>
          <w:b/>
          <w:kern w:val="0"/>
          <w:sz w:val="18"/>
          <w:szCs w:val="18"/>
        </w:rPr>
      </w:pPr>
    </w:p>
    <w:p w:rsidR="00DF7EF3" w:rsidRDefault="00DF7EF3" w:rsidP="00052BEB">
      <w:pPr>
        <w:widowControl w:val="0"/>
        <w:autoSpaceDE w:val="0"/>
        <w:autoSpaceDN w:val="0"/>
        <w:adjustRightInd w:val="0"/>
        <w:ind w:leftChars="355" w:left="992" w:hangingChars="78" w:hanging="140"/>
        <w:jc w:val="left"/>
        <w:rPr>
          <w:rFonts w:hAnsi="ＭＳ 明朝" w:cs="MS-Mincho"/>
          <w:kern w:val="0"/>
          <w:sz w:val="18"/>
          <w:szCs w:val="18"/>
        </w:rPr>
      </w:pPr>
      <w:r w:rsidRPr="00DF7EF3">
        <w:rPr>
          <w:rFonts w:hAnsi="ＭＳ 明朝" w:cs="MS-Mincho" w:hint="eastAsia"/>
          <w:kern w:val="0"/>
          <w:sz w:val="18"/>
          <w:szCs w:val="18"/>
        </w:rPr>
        <w:t>２</w:t>
      </w:r>
      <w:r w:rsidR="000C0769">
        <w:rPr>
          <w:rFonts w:hAnsi="ＭＳ 明朝" w:cs="MS-Mincho" w:hint="eastAsia"/>
          <w:kern w:val="0"/>
          <w:sz w:val="18"/>
          <w:szCs w:val="18"/>
        </w:rPr>
        <w:t xml:space="preserve">　</w:t>
      </w:r>
      <w:r w:rsidRPr="00DF7EF3">
        <w:rPr>
          <w:rFonts w:hAnsi="ＭＳ 明朝" w:cs="MS-Mincho" w:hint="eastAsia"/>
          <w:kern w:val="0"/>
          <w:sz w:val="18"/>
          <w:szCs w:val="18"/>
        </w:rPr>
        <w:t>総会において現物出資の目的</w:t>
      </w:r>
      <w:r w:rsidR="00052BEB">
        <w:rPr>
          <w:rFonts w:hAnsi="ＭＳ 明朝" w:cs="MS-Mincho" w:hint="eastAsia"/>
          <w:kern w:val="0"/>
          <w:sz w:val="18"/>
          <w:szCs w:val="18"/>
        </w:rPr>
        <w:t>たる財産の価額及びこれに対して与える出資の口数の決定に係る定款の</w:t>
      </w:r>
      <w:r w:rsidRPr="00DF7EF3">
        <w:rPr>
          <w:rFonts w:hAnsi="ＭＳ 明朝" w:cs="MS-Mincho" w:hint="eastAsia"/>
          <w:kern w:val="0"/>
          <w:sz w:val="18"/>
          <w:szCs w:val="18"/>
        </w:rPr>
        <w:t>変更を決議したときは、当該決議に同意した組合員の氏名を当該総会の議事録に記載するものとする。</w:t>
      </w:r>
    </w:p>
    <w:p w:rsidR="00052BEB" w:rsidRPr="00F157A0" w:rsidRDefault="00052BEB" w:rsidP="00052BEB">
      <w:pPr>
        <w:widowControl w:val="0"/>
        <w:autoSpaceDE w:val="0"/>
        <w:autoSpaceDN w:val="0"/>
        <w:adjustRightInd w:val="0"/>
        <w:ind w:leftChars="355" w:left="992" w:hangingChars="78" w:hanging="14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第７章</w:t>
      </w:r>
      <w:r w:rsidR="00052BEB">
        <w:rPr>
          <w:rFonts w:hAnsi="ＭＳ 明朝" w:cs="MS-Mincho" w:hint="eastAsia"/>
          <w:kern w:val="0"/>
        </w:rPr>
        <w:t xml:space="preserve">　</w:t>
      </w:r>
      <w:r w:rsidRPr="00DF7EF3">
        <w:rPr>
          <w:rFonts w:hAnsi="ＭＳ 明朝" w:cs="MS-Mincho" w:hint="eastAsia"/>
          <w:kern w:val="0"/>
        </w:rPr>
        <w:t>会</w:t>
      </w:r>
      <w:r w:rsidR="006330AA">
        <w:rPr>
          <w:rFonts w:hAnsi="ＭＳ 明朝" w:cs="MS-Mincho" w:hint="eastAsia"/>
          <w:kern w:val="0"/>
        </w:rPr>
        <w:t xml:space="preserve">　</w:t>
      </w:r>
      <w:r w:rsidRPr="00DF7EF3">
        <w:rPr>
          <w:rFonts w:hAnsi="ＭＳ 明朝" w:cs="MS-Mincho" w:hint="eastAsia"/>
          <w:kern w:val="0"/>
        </w:rPr>
        <w:t>計</w:t>
      </w:r>
    </w:p>
    <w:p w:rsidR="00052BEB" w:rsidRPr="00DF7EF3" w:rsidRDefault="00052BEB"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（事業年度）</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sidR="00F157A0">
        <w:rPr>
          <w:rFonts w:hAnsi="ＭＳ 明朝" w:cs="MS-Mincho"/>
          <w:kern w:val="0"/>
        </w:rPr>
        <w:t>36</w:t>
      </w:r>
      <w:r w:rsidRPr="00DF7EF3">
        <w:rPr>
          <w:rFonts w:hAnsi="ＭＳ 明朝" w:cs="MS-Mincho" w:hint="eastAsia"/>
          <w:kern w:val="0"/>
        </w:rPr>
        <w:t>条</w:t>
      </w:r>
      <w:r w:rsidR="00052BEB">
        <w:rPr>
          <w:rFonts w:hAnsi="ＭＳ 明朝" w:cs="MS-Mincho" w:hint="eastAsia"/>
          <w:kern w:val="0"/>
        </w:rPr>
        <w:t xml:space="preserve">　</w:t>
      </w:r>
      <w:r w:rsidRPr="00DF7EF3">
        <w:rPr>
          <w:rFonts w:hAnsi="ＭＳ 明朝" w:cs="MS-Mincho" w:hint="eastAsia"/>
          <w:kern w:val="0"/>
        </w:rPr>
        <w:t>この組合の事業年度は、毎年○月○日から翌年○月○日までとする。</w:t>
      </w:r>
    </w:p>
    <w:p w:rsidR="00052BEB" w:rsidRDefault="00052BEB"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（剰余金の処分）</w:t>
      </w:r>
    </w:p>
    <w:p w:rsidR="00DF7EF3" w:rsidRPr="00DF7EF3" w:rsidRDefault="00DF7EF3" w:rsidP="00052BEB">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F157A0">
        <w:rPr>
          <w:rFonts w:hAnsi="ＭＳ 明朝" w:cs="MS-Mincho"/>
          <w:kern w:val="0"/>
        </w:rPr>
        <w:t>37</w:t>
      </w:r>
      <w:r w:rsidRPr="00DF7EF3">
        <w:rPr>
          <w:rFonts w:hAnsi="ＭＳ 明朝" w:cs="MS-Mincho" w:hint="eastAsia"/>
          <w:kern w:val="0"/>
        </w:rPr>
        <w:t>条</w:t>
      </w:r>
      <w:r w:rsidR="00052BEB">
        <w:rPr>
          <w:rFonts w:hAnsi="ＭＳ 明朝" w:cs="MS-Mincho" w:hint="eastAsia"/>
          <w:kern w:val="0"/>
        </w:rPr>
        <w:t xml:space="preserve">　</w:t>
      </w:r>
      <w:r w:rsidRPr="00DF7EF3">
        <w:rPr>
          <w:rFonts w:hAnsi="ＭＳ 明朝" w:cs="MS-Mincho" w:hint="eastAsia"/>
          <w:kern w:val="0"/>
        </w:rPr>
        <w:t>剰余金は、利益準備金、資本準備金、配当金及び次期繰越金としてこれを処分する。</w:t>
      </w:r>
    </w:p>
    <w:p w:rsidR="00DF7EF3" w:rsidRDefault="00DF7EF3" w:rsidP="00052BEB">
      <w:pPr>
        <w:widowControl w:val="0"/>
        <w:autoSpaceDE w:val="0"/>
        <w:autoSpaceDN w:val="0"/>
        <w:adjustRightInd w:val="0"/>
        <w:ind w:left="723" w:hangingChars="400" w:hanging="723"/>
        <w:jc w:val="left"/>
        <w:rPr>
          <w:rFonts w:hAnsi="ＭＳ 明朝" w:cs="MS-Mincho"/>
          <w:b/>
          <w:kern w:val="0"/>
          <w:sz w:val="18"/>
          <w:szCs w:val="18"/>
        </w:rPr>
      </w:pPr>
      <w:r w:rsidRPr="00052BEB">
        <w:rPr>
          <w:rFonts w:hAnsi="ＭＳ 明朝" w:cs="MS-Mincho" w:hint="eastAsia"/>
          <w:b/>
          <w:kern w:val="0"/>
          <w:sz w:val="18"/>
          <w:szCs w:val="18"/>
        </w:rPr>
        <w:t>［備考］</w:t>
      </w:r>
      <w:r w:rsidR="00052BEB" w:rsidRPr="00052BEB">
        <w:rPr>
          <w:rFonts w:hAnsi="ＭＳ 明朝" w:cs="MS-Mincho" w:hint="eastAsia"/>
          <w:b/>
          <w:kern w:val="0"/>
          <w:sz w:val="18"/>
          <w:szCs w:val="18"/>
        </w:rPr>
        <w:t xml:space="preserve">　</w:t>
      </w:r>
      <w:r w:rsidRPr="00052BEB">
        <w:rPr>
          <w:rFonts w:hAnsi="ＭＳ 明朝" w:cs="MS-Mincho" w:hint="eastAsia"/>
          <w:b/>
          <w:kern w:val="0"/>
          <w:sz w:val="18"/>
          <w:szCs w:val="18"/>
        </w:rPr>
        <w:t>剰余金を任意積立金として処分する組合においては、本条を次のように改め、第</w:t>
      </w:r>
      <w:r w:rsidR="00F157A0" w:rsidRPr="00052BEB">
        <w:rPr>
          <w:rFonts w:hAnsi="ＭＳ 明朝" w:cs="MS-Mincho"/>
          <w:b/>
          <w:kern w:val="0"/>
          <w:sz w:val="18"/>
          <w:szCs w:val="18"/>
        </w:rPr>
        <w:t>39</w:t>
      </w:r>
      <w:r w:rsidRPr="00052BEB">
        <w:rPr>
          <w:rFonts w:hAnsi="ＭＳ 明朝" w:cs="MS-Mincho" w:hint="eastAsia"/>
          <w:b/>
          <w:kern w:val="0"/>
          <w:sz w:val="18"/>
          <w:szCs w:val="18"/>
        </w:rPr>
        <w:t>条の次に次の１条を加え、第</w:t>
      </w:r>
      <w:r w:rsidRPr="00052BEB">
        <w:rPr>
          <w:rFonts w:hAnsi="ＭＳ 明朝" w:cs="MS-Mincho"/>
          <w:b/>
          <w:kern w:val="0"/>
          <w:sz w:val="18"/>
          <w:szCs w:val="18"/>
        </w:rPr>
        <w:t>40</w:t>
      </w:r>
      <w:r w:rsidRPr="00052BEB">
        <w:rPr>
          <w:rFonts w:hAnsi="ＭＳ 明朝" w:cs="MS-Mincho" w:hint="eastAsia"/>
          <w:b/>
          <w:kern w:val="0"/>
          <w:sz w:val="18"/>
          <w:szCs w:val="18"/>
        </w:rPr>
        <w:t>条以降を繰り下げること。</w:t>
      </w:r>
    </w:p>
    <w:p w:rsidR="00052BEB" w:rsidRPr="00052BEB" w:rsidRDefault="00052BEB" w:rsidP="00052BEB">
      <w:pPr>
        <w:widowControl w:val="0"/>
        <w:autoSpaceDE w:val="0"/>
        <w:autoSpaceDN w:val="0"/>
        <w:adjustRightInd w:val="0"/>
        <w:ind w:left="723" w:hangingChars="400" w:hanging="723"/>
        <w:jc w:val="left"/>
        <w:rPr>
          <w:rFonts w:hAnsi="ＭＳ 明朝" w:cs="MS-Mincho"/>
          <w:b/>
          <w:kern w:val="0"/>
          <w:sz w:val="18"/>
          <w:szCs w:val="18"/>
        </w:rPr>
      </w:pPr>
    </w:p>
    <w:p w:rsidR="00DF7EF3" w:rsidRPr="00DF7EF3" w:rsidRDefault="00DF7EF3" w:rsidP="00052BEB">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第</w:t>
      </w:r>
      <w:r w:rsidR="00F157A0">
        <w:rPr>
          <w:rFonts w:hAnsi="ＭＳ 明朝" w:cs="MS-Mincho"/>
          <w:kern w:val="0"/>
          <w:sz w:val="18"/>
          <w:szCs w:val="18"/>
        </w:rPr>
        <w:t>37</w:t>
      </w:r>
      <w:r w:rsidRPr="00DF7EF3">
        <w:rPr>
          <w:rFonts w:hAnsi="ＭＳ 明朝" w:cs="MS-Mincho" w:hint="eastAsia"/>
          <w:kern w:val="0"/>
          <w:sz w:val="18"/>
          <w:szCs w:val="18"/>
        </w:rPr>
        <w:t>条</w:t>
      </w:r>
      <w:r w:rsidR="00052BEB">
        <w:rPr>
          <w:rFonts w:hAnsi="ＭＳ 明朝" w:cs="MS-Mincho" w:hint="eastAsia"/>
          <w:kern w:val="0"/>
          <w:sz w:val="18"/>
          <w:szCs w:val="18"/>
        </w:rPr>
        <w:t xml:space="preserve">　</w:t>
      </w:r>
      <w:r w:rsidRPr="00DF7EF3">
        <w:rPr>
          <w:rFonts w:hAnsi="ＭＳ 明朝" w:cs="MS-Mincho" w:hint="eastAsia"/>
          <w:kern w:val="0"/>
          <w:sz w:val="18"/>
          <w:szCs w:val="18"/>
        </w:rPr>
        <w:t>剰余金は、利益準備金、資本準備金、任意積立金、配当金及び次期繰越金としてこれを処分する。</w:t>
      </w:r>
    </w:p>
    <w:p w:rsidR="00F46539" w:rsidRDefault="00F46539" w:rsidP="00052BEB">
      <w:pPr>
        <w:widowControl w:val="0"/>
        <w:autoSpaceDE w:val="0"/>
        <w:autoSpaceDN w:val="0"/>
        <w:adjustRightInd w:val="0"/>
        <w:ind w:firstLineChars="400" w:firstLine="720"/>
        <w:jc w:val="left"/>
        <w:rPr>
          <w:rFonts w:hAnsi="ＭＳ 明朝" w:cs="MS-Mincho"/>
          <w:kern w:val="0"/>
          <w:sz w:val="18"/>
          <w:szCs w:val="18"/>
        </w:rPr>
      </w:pPr>
    </w:p>
    <w:p w:rsidR="00DF7EF3" w:rsidRDefault="00DF7EF3" w:rsidP="00052BEB">
      <w:pPr>
        <w:widowControl w:val="0"/>
        <w:autoSpaceDE w:val="0"/>
        <w:autoSpaceDN w:val="0"/>
        <w:adjustRightInd w:val="0"/>
        <w:ind w:firstLineChars="400" w:firstLine="720"/>
        <w:jc w:val="left"/>
        <w:rPr>
          <w:rFonts w:hAnsi="ＭＳ 明朝" w:cs="MS-Mincho"/>
          <w:kern w:val="0"/>
          <w:sz w:val="18"/>
          <w:szCs w:val="18"/>
        </w:rPr>
      </w:pPr>
      <w:r w:rsidRPr="00DF7EF3">
        <w:rPr>
          <w:rFonts w:hAnsi="ＭＳ 明朝" w:cs="MS-Mincho" w:hint="eastAsia"/>
          <w:kern w:val="0"/>
          <w:sz w:val="18"/>
          <w:szCs w:val="18"/>
        </w:rPr>
        <w:t>（任意積立金）</w:t>
      </w:r>
    </w:p>
    <w:p w:rsidR="00DF7EF3" w:rsidRPr="00DF7EF3" w:rsidRDefault="00DF7EF3" w:rsidP="00EB540D">
      <w:pPr>
        <w:widowControl w:val="0"/>
        <w:autoSpaceDE w:val="0"/>
        <w:autoSpaceDN w:val="0"/>
        <w:adjustRightInd w:val="0"/>
        <w:ind w:leftChars="299" w:left="848" w:hangingChars="72" w:hanging="130"/>
        <w:jc w:val="left"/>
        <w:rPr>
          <w:rFonts w:hAnsi="ＭＳ 明朝" w:cs="MS-Mincho"/>
          <w:kern w:val="0"/>
          <w:sz w:val="18"/>
          <w:szCs w:val="18"/>
        </w:rPr>
      </w:pPr>
      <w:r w:rsidRPr="00DF7EF3">
        <w:rPr>
          <w:rFonts w:hAnsi="ＭＳ 明朝" w:cs="MS-Mincho" w:hint="eastAsia"/>
          <w:kern w:val="0"/>
          <w:sz w:val="18"/>
          <w:szCs w:val="18"/>
        </w:rPr>
        <w:t>第</w:t>
      </w:r>
      <w:r w:rsidR="00F157A0">
        <w:rPr>
          <w:rFonts w:hAnsi="ＭＳ 明朝" w:cs="MS-Mincho"/>
          <w:kern w:val="0"/>
          <w:sz w:val="18"/>
          <w:szCs w:val="18"/>
        </w:rPr>
        <w:t>40</w:t>
      </w:r>
      <w:r w:rsidRPr="00DF7EF3">
        <w:rPr>
          <w:rFonts w:hAnsi="ＭＳ 明朝" w:cs="MS-Mincho" w:hint="eastAsia"/>
          <w:kern w:val="0"/>
          <w:sz w:val="18"/>
          <w:szCs w:val="18"/>
        </w:rPr>
        <w:t>条</w:t>
      </w:r>
      <w:r w:rsidR="00052BEB">
        <w:rPr>
          <w:rFonts w:hAnsi="ＭＳ 明朝" w:cs="MS-Mincho" w:hint="eastAsia"/>
          <w:kern w:val="0"/>
          <w:sz w:val="18"/>
          <w:szCs w:val="18"/>
        </w:rPr>
        <w:t xml:space="preserve">　</w:t>
      </w:r>
      <w:r w:rsidRPr="00DF7EF3">
        <w:rPr>
          <w:rFonts w:hAnsi="ＭＳ 明朝" w:cs="MS-Mincho" w:hint="eastAsia"/>
          <w:kern w:val="0"/>
          <w:sz w:val="18"/>
          <w:szCs w:val="18"/>
        </w:rPr>
        <w:t>この組合は、毎事業年度の剰余金から第</w:t>
      </w:r>
      <w:r w:rsidR="00F157A0">
        <w:rPr>
          <w:rFonts w:hAnsi="ＭＳ 明朝" w:cs="MS-Mincho"/>
          <w:kern w:val="0"/>
          <w:sz w:val="18"/>
          <w:szCs w:val="18"/>
        </w:rPr>
        <w:t>38</w:t>
      </w:r>
      <w:r w:rsidRPr="00DF7EF3">
        <w:rPr>
          <w:rFonts w:hAnsi="ＭＳ 明朝" w:cs="MS-Mincho" w:hint="eastAsia"/>
          <w:kern w:val="0"/>
          <w:sz w:val="18"/>
          <w:szCs w:val="18"/>
        </w:rPr>
        <w:t>条の規定により利益準備金として積み立てる金額を控除し、なお残余があるときは、任意積立金として積み立てることができる。</w:t>
      </w:r>
    </w:p>
    <w:p w:rsidR="00DF7EF3" w:rsidRPr="00EB540D" w:rsidRDefault="00DF7EF3" w:rsidP="00052BEB">
      <w:pPr>
        <w:widowControl w:val="0"/>
        <w:autoSpaceDE w:val="0"/>
        <w:autoSpaceDN w:val="0"/>
        <w:adjustRightInd w:val="0"/>
        <w:ind w:leftChars="296" w:left="849" w:hangingChars="77" w:hanging="139"/>
        <w:jc w:val="left"/>
        <w:rPr>
          <w:rFonts w:hAnsi="ＭＳ 明朝" w:cs="MS-Mincho"/>
          <w:kern w:val="0"/>
          <w:sz w:val="18"/>
          <w:szCs w:val="18"/>
        </w:rPr>
      </w:pPr>
      <w:r w:rsidRPr="00EB540D">
        <w:rPr>
          <w:rFonts w:hAnsi="ＭＳ 明朝" w:cs="MS-Mincho" w:hint="eastAsia"/>
          <w:kern w:val="0"/>
          <w:sz w:val="18"/>
          <w:szCs w:val="18"/>
        </w:rPr>
        <w:t>２</w:t>
      </w:r>
      <w:r w:rsidR="00052BEB" w:rsidRPr="00EB540D">
        <w:rPr>
          <w:rFonts w:hAnsi="ＭＳ 明朝" w:cs="MS-Mincho" w:hint="eastAsia"/>
          <w:kern w:val="0"/>
          <w:sz w:val="18"/>
          <w:szCs w:val="18"/>
        </w:rPr>
        <w:t xml:space="preserve">　</w:t>
      </w:r>
      <w:r w:rsidRPr="00EB540D">
        <w:rPr>
          <w:rFonts w:hAnsi="ＭＳ 明朝" w:cs="MS-Mincho" w:hint="eastAsia"/>
          <w:kern w:val="0"/>
          <w:sz w:val="18"/>
          <w:szCs w:val="18"/>
        </w:rPr>
        <w:t>任意積立金は、損失金の填補又はこの組合の事業の改善発達のための支出その他の総会の決議により定めた支出に充てるものとする。</w:t>
      </w:r>
    </w:p>
    <w:p w:rsidR="00052BEB" w:rsidRPr="00052BEB" w:rsidRDefault="00052BEB" w:rsidP="00052BEB">
      <w:pPr>
        <w:widowControl w:val="0"/>
        <w:autoSpaceDE w:val="0"/>
        <w:autoSpaceDN w:val="0"/>
        <w:adjustRightInd w:val="0"/>
        <w:ind w:leftChars="296" w:left="849" w:hangingChars="77" w:hanging="139"/>
        <w:jc w:val="left"/>
        <w:rPr>
          <w:rFonts w:hAnsi="ＭＳ 明朝" w:cs="MS-Mincho"/>
          <w:b/>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（利益準備金）</w:t>
      </w:r>
    </w:p>
    <w:p w:rsidR="00DF7EF3" w:rsidRDefault="00DF7EF3" w:rsidP="00052BEB">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38</w:t>
      </w:r>
      <w:r w:rsidRPr="00DF7EF3">
        <w:rPr>
          <w:rFonts w:hAnsi="ＭＳ 明朝" w:cs="MS-Mincho" w:hint="eastAsia"/>
          <w:kern w:val="0"/>
        </w:rPr>
        <w:t>条</w:t>
      </w:r>
      <w:r w:rsidR="00052BEB">
        <w:rPr>
          <w:rFonts w:hAnsi="ＭＳ 明朝" w:cs="MS-Mincho" w:hint="eastAsia"/>
          <w:kern w:val="0"/>
        </w:rPr>
        <w:t xml:space="preserve">　</w:t>
      </w:r>
      <w:r w:rsidRPr="00DF7EF3">
        <w:rPr>
          <w:rFonts w:hAnsi="ＭＳ 明朝" w:cs="MS-Mincho" w:hint="eastAsia"/>
          <w:kern w:val="0"/>
        </w:rPr>
        <w:t>この組合は、出資総額の○○に達するまで、毎事業年度の剰余金（繰越損失金のある場合は、これを填補した後の残額。第</w:t>
      </w:r>
      <w:r w:rsidR="000232E7">
        <w:rPr>
          <w:rFonts w:hAnsi="ＭＳ 明朝" w:cs="MS-Mincho"/>
          <w:kern w:val="0"/>
        </w:rPr>
        <w:t>40</w:t>
      </w:r>
      <w:r w:rsidRPr="00DF7EF3">
        <w:rPr>
          <w:rFonts w:hAnsi="ＭＳ 明朝" w:cs="MS-Mincho" w:hint="eastAsia"/>
          <w:kern w:val="0"/>
        </w:rPr>
        <w:t>条第１項において同じ。）の</w:t>
      </w:r>
      <w:r w:rsidRPr="00DF7EF3">
        <w:rPr>
          <w:rFonts w:hAnsi="ＭＳ 明朝" w:cs="MS-Mincho"/>
          <w:kern w:val="0"/>
        </w:rPr>
        <w:t xml:space="preserve">10 </w:t>
      </w:r>
      <w:r w:rsidRPr="00DF7EF3">
        <w:rPr>
          <w:rFonts w:hAnsi="ＭＳ 明朝" w:cs="MS-Mincho" w:hint="eastAsia"/>
          <w:kern w:val="0"/>
        </w:rPr>
        <w:t>分の１に相当する金額以上の金額を利益準備金として積み立てるものとする。</w:t>
      </w:r>
    </w:p>
    <w:p w:rsidR="00052BEB" w:rsidRPr="00DF7EF3" w:rsidRDefault="00052BEB" w:rsidP="00052BEB">
      <w:pPr>
        <w:widowControl w:val="0"/>
        <w:autoSpaceDE w:val="0"/>
        <w:autoSpaceDN w:val="0"/>
        <w:adjustRightInd w:val="0"/>
        <w:ind w:left="240" w:hangingChars="100" w:hanging="240"/>
        <w:jc w:val="left"/>
        <w:rPr>
          <w:rFonts w:hAnsi="ＭＳ 明朝" w:cs="MS-Mincho"/>
          <w:kern w:val="0"/>
        </w:rPr>
      </w:pPr>
    </w:p>
    <w:p w:rsidR="00DF7EF3" w:rsidRPr="00052BEB" w:rsidRDefault="00DF7EF3" w:rsidP="00DF7EF3">
      <w:pPr>
        <w:widowControl w:val="0"/>
        <w:autoSpaceDE w:val="0"/>
        <w:autoSpaceDN w:val="0"/>
        <w:adjustRightInd w:val="0"/>
        <w:jc w:val="left"/>
        <w:rPr>
          <w:rFonts w:hAnsi="ＭＳ 明朝" w:cs="MS-Mincho"/>
          <w:b/>
          <w:kern w:val="0"/>
          <w:sz w:val="18"/>
          <w:szCs w:val="18"/>
        </w:rPr>
      </w:pPr>
      <w:r w:rsidRPr="00052BEB">
        <w:rPr>
          <w:rFonts w:hAnsi="ＭＳ 明朝" w:cs="MS-Mincho" w:hint="eastAsia"/>
          <w:b/>
          <w:kern w:val="0"/>
          <w:sz w:val="18"/>
          <w:szCs w:val="18"/>
        </w:rPr>
        <w:t>［備考］１</w:t>
      </w:r>
      <w:r w:rsidR="00052BEB" w:rsidRPr="00052BEB">
        <w:rPr>
          <w:rFonts w:hAnsi="ＭＳ 明朝" w:cs="MS-Mincho" w:hint="eastAsia"/>
          <w:b/>
          <w:kern w:val="0"/>
          <w:sz w:val="18"/>
          <w:szCs w:val="18"/>
        </w:rPr>
        <w:t xml:space="preserve">　</w:t>
      </w:r>
      <w:r w:rsidRPr="00052BEB">
        <w:rPr>
          <w:rFonts w:hAnsi="ＭＳ 明朝" w:cs="MS-Mincho" w:hint="eastAsia"/>
          <w:b/>
          <w:kern w:val="0"/>
          <w:sz w:val="18"/>
          <w:szCs w:val="18"/>
        </w:rPr>
        <w:t>利益準備金の額は、出資総額の２分の１を下ってはならない。</w:t>
      </w:r>
    </w:p>
    <w:p w:rsidR="00DF7EF3" w:rsidRPr="00052BEB" w:rsidRDefault="00DF7EF3" w:rsidP="00052BEB">
      <w:pPr>
        <w:widowControl w:val="0"/>
        <w:autoSpaceDE w:val="0"/>
        <w:autoSpaceDN w:val="0"/>
        <w:adjustRightInd w:val="0"/>
        <w:ind w:leftChars="300" w:left="850" w:hangingChars="72" w:hanging="130"/>
        <w:jc w:val="left"/>
        <w:rPr>
          <w:rFonts w:hAnsi="ＭＳ 明朝" w:cs="MS-Mincho"/>
          <w:b/>
          <w:kern w:val="0"/>
          <w:sz w:val="18"/>
          <w:szCs w:val="18"/>
        </w:rPr>
      </w:pPr>
      <w:r w:rsidRPr="00052BEB">
        <w:rPr>
          <w:rFonts w:hAnsi="ＭＳ 明朝" w:cs="MS-Mincho" w:hint="eastAsia"/>
          <w:b/>
          <w:kern w:val="0"/>
          <w:sz w:val="18"/>
          <w:szCs w:val="18"/>
        </w:rPr>
        <w:t>２</w:t>
      </w:r>
      <w:r w:rsidR="00052BEB" w:rsidRPr="00052BEB">
        <w:rPr>
          <w:rFonts w:hAnsi="ＭＳ 明朝" w:cs="MS-Mincho" w:hint="eastAsia"/>
          <w:b/>
          <w:kern w:val="0"/>
          <w:sz w:val="18"/>
          <w:szCs w:val="18"/>
        </w:rPr>
        <w:t xml:space="preserve">　</w:t>
      </w:r>
      <w:r w:rsidRPr="00052BEB">
        <w:rPr>
          <w:rFonts w:hAnsi="ＭＳ 明朝" w:cs="MS-Mincho" w:hint="eastAsia"/>
          <w:b/>
          <w:kern w:val="0"/>
          <w:sz w:val="18"/>
          <w:szCs w:val="18"/>
        </w:rPr>
        <w:t>任意積立金の規定を置く組合においては、「第</w:t>
      </w:r>
      <w:r w:rsidR="000232E7" w:rsidRPr="00052BEB">
        <w:rPr>
          <w:rFonts w:hAnsi="ＭＳ 明朝" w:cs="MS-Mincho"/>
          <w:b/>
          <w:kern w:val="0"/>
          <w:sz w:val="18"/>
          <w:szCs w:val="18"/>
        </w:rPr>
        <w:t>40</w:t>
      </w:r>
      <w:r w:rsidRPr="00052BEB">
        <w:rPr>
          <w:rFonts w:hAnsi="ＭＳ 明朝" w:cs="MS-Mincho" w:hint="eastAsia"/>
          <w:b/>
          <w:kern w:val="0"/>
          <w:sz w:val="18"/>
          <w:szCs w:val="18"/>
        </w:rPr>
        <w:t>条第１項」を「第</w:t>
      </w:r>
      <w:r w:rsidR="000232E7" w:rsidRPr="00052BEB">
        <w:rPr>
          <w:rFonts w:hAnsi="ＭＳ 明朝" w:cs="MS-Mincho"/>
          <w:b/>
          <w:kern w:val="0"/>
          <w:sz w:val="18"/>
          <w:szCs w:val="18"/>
        </w:rPr>
        <w:t>40</w:t>
      </w:r>
      <w:r w:rsidRPr="00052BEB">
        <w:rPr>
          <w:rFonts w:hAnsi="ＭＳ 明朝" w:cs="MS-Mincho" w:hint="eastAsia"/>
          <w:b/>
          <w:kern w:val="0"/>
          <w:sz w:val="18"/>
          <w:szCs w:val="18"/>
        </w:rPr>
        <w:t>条第１項及び第</w:t>
      </w:r>
      <w:r w:rsidR="000232E7" w:rsidRPr="00052BEB">
        <w:rPr>
          <w:rFonts w:hAnsi="ＭＳ 明朝" w:cs="MS-Mincho"/>
          <w:b/>
          <w:kern w:val="0"/>
          <w:sz w:val="18"/>
          <w:szCs w:val="18"/>
        </w:rPr>
        <w:t>41</w:t>
      </w:r>
      <w:r w:rsidRPr="00052BEB">
        <w:rPr>
          <w:rFonts w:hAnsi="ＭＳ 明朝" w:cs="MS-Mincho" w:hint="eastAsia"/>
          <w:b/>
          <w:kern w:val="0"/>
          <w:sz w:val="18"/>
          <w:szCs w:val="18"/>
        </w:rPr>
        <w:t>条第１項」に改めること。</w:t>
      </w:r>
    </w:p>
    <w:p w:rsidR="00052BEB" w:rsidRPr="00DF7EF3" w:rsidRDefault="00052BEB" w:rsidP="00052BEB">
      <w:pPr>
        <w:widowControl w:val="0"/>
        <w:autoSpaceDE w:val="0"/>
        <w:autoSpaceDN w:val="0"/>
        <w:adjustRightInd w:val="0"/>
        <w:ind w:leftChars="300" w:left="850" w:hangingChars="72" w:hanging="130"/>
        <w:jc w:val="left"/>
        <w:rPr>
          <w:rFonts w:hAnsi="ＭＳ 明朝" w:cs="MS-Mincho"/>
          <w:kern w:val="0"/>
          <w:sz w:val="18"/>
          <w:szCs w:val="18"/>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（資本準備金）</w:t>
      </w:r>
    </w:p>
    <w:p w:rsidR="00DF7EF3" w:rsidRPr="00DF7EF3" w:rsidRDefault="00DF7EF3" w:rsidP="00052BEB">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39</w:t>
      </w:r>
      <w:r w:rsidRPr="00DF7EF3">
        <w:rPr>
          <w:rFonts w:hAnsi="ＭＳ 明朝" w:cs="MS-Mincho" w:hint="eastAsia"/>
          <w:kern w:val="0"/>
        </w:rPr>
        <w:t>条</w:t>
      </w:r>
      <w:r w:rsidR="00052BEB">
        <w:rPr>
          <w:rFonts w:hAnsi="ＭＳ 明朝" w:cs="MS-Mincho" w:hint="eastAsia"/>
          <w:kern w:val="0"/>
        </w:rPr>
        <w:t xml:space="preserve">　</w:t>
      </w:r>
      <w:r w:rsidRPr="00DF7EF3">
        <w:rPr>
          <w:rFonts w:hAnsi="ＭＳ 明朝" w:cs="MS-Mincho" w:hint="eastAsia"/>
          <w:kern w:val="0"/>
        </w:rPr>
        <w:t>減資差益及び合併差益は、資本準備金として積み立てなければならない。ただし、合併差益のうち合併により消滅した組合の利益準備金その他当該組合が合併直前において留保していた利益の額については資本準備金に繰り入れないことができる。</w:t>
      </w:r>
    </w:p>
    <w:p w:rsidR="006821ED" w:rsidRDefault="006821ED" w:rsidP="00DF7EF3">
      <w:pPr>
        <w:widowControl w:val="0"/>
        <w:autoSpaceDE w:val="0"/>
        <w:autoSpaceDN w:val="0"/>
        <w:adjustRightInd w:val="0"/>
        <w:jc w:val="left"/>
        <w:rPr>
          <w:rFonts w:hAnsi="ＭＳ 明朝" w:cs="MS-Mincho"/>
          <w:kern w:val="0"/>
        </w:rPr>
      </w:pPr>
    </w:p>
    <w:p w:rsidR="006821ED" w:rsidRDefault="006821ED" w:rsidP="00DF7EF3">
      <w:pPr>
        <w:widowControl w:val="0"/>
        <w:autoSpaceDE w:val="0"/>
        <w:autoSpaceDN w:val="0"/>
        <w:adjustRightInd w:val="0"/>
        <w:jc w:val="left"/>
        <w:rPr>
          <w:rFonts w:hAnsi="ＭＳ 明朝" w:cs="MS-Mincho"/>
          <w:kern w:val="0"/>
        </w:rPr>
      </w:pPr>
      <w:r>
        <w:rPr>
          <w:rFonts w:hAnsi="ＭＳ 明朝" w:cs="MS-Mincho" w:hint="eastAsia"/>
          <w:kern w:val="0"/>
        </w:rPr>
        <w:t>（配当）</w:t>
      </w:r>
    </w:p>
    <w:p w:rsidR="0084141D" w:rsidRDefault="0084141D"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w:t>
      </w:r>
      <w:r>
        <w:rPr>
          <w:rFonts w:hAnsi="ＭＳ 明朝" w:cs="MS-Mincho"/>
          <w:kern w:val="0"/>
        </w:rPr>
        <w:t>40</w:t>
      </w:r>
      <w:r w:rsidRPr="00DF7EF3">
        <w:rPr>
          <w:rFonts w:hAnsi="ＭＳ 明朝" w:cs="MS-Mincho" w:hint="eastAsia"/>
          <w:kern w:val="0"/>
        </w:rPr>
        <w:t>条</w:t>
      </w:r>
    </w:p>
    <w:p w:rsidR="00DF7EF3" w:rsidRDefault="006821ED" w:rsidP="006821ED">
      <w:pPr>
        <w:widowControl w:val="0"/>
        <w:autoSpaceDE w:val="0"/>
        <w:autoSpaceDN w:val="0"/>
        <w:adjustRightInd w:val="0"/>
        <w:ind w:left="181" w:hangingChars="100" w:hanging="181"/>
        <w:jc w:val="left"/>
        <w:rPr>
          <w:rFonts w:hAnsi="ＭＳ 明朝" w:cs="MS-Mincho"/>
          <w:b/>
          <w:kern w:val="0"/>
          <w:sz w:val="18"/>
          <w:szCs w:val="18"/>
        </w:rPr>
      </w:pPr>
      <w:r>
        <w:rPr>
          <w:rFonts w:hAnsi="ＭＳ 明朝" w:cs="MS-Mincho" w:hint="eastAsia"/>
          <w:b/>
          <w:kern w:val="0"/>
          <w:sz w:val="18"/>
          <w:szCs w:val="18"/>
        </w:rPr>
        <w:t xml:space="preserve">※　</w:t>
      </w:r>
      <w:r w:rsidR="00DF7EF3" w:rsidRPr="006821ED">
        <w:rPr>
          <w:rFonts w:hAnsi="ＭＳ 明朝" w:cs="MS-Mincho" w:hint="eastAsia"/>
          <w:b/>
          <w:kern w:val="0"/>
          <w:sz w:val="18"/>
          <w:szCs w:val="18"/>
        </w:rPr>
        <w:t>配当は、定款例第６条に規定する事業にあわせて以下の中から規定すること。なお、</w:t>
      </w:r>
      <w:r w:rsidR="00DF7EF3" w:rsidRPr="006821ED">
        <w:rPr>
          <w:rFonts w:hAnsi="ＭＳ 明朝" w:cs="MS-Mincho" w:hint="eastAsia"/>
          <w:b/>
          <w:kern w:val="0"/>
          <w:sz w:val="18"/>
          <w:szCs w:val="18"/>
          <w:u w:val="single"/>
        </w:rPr>
        <w:t>配当は、損失を埋め、法第</w:t>
      </w:r>
      <w:r w:rsidR="000232E7" w:rsidRPr="006821ED">
        <w:rPr>
          <w:rFonts w:hAnsi="ＭＳ 明朝" w:cs="MS-Mincho"/>
          <w:b/>
          <w:kern w:val="0"/>
          <w:sz w:val="18"/>
          <w:szCs w:val="18"/>
          <w:u w:val="single"/>
        </w:rPr>
        <w:t>73</w:t>
      </w:r>
      <w:r w:rsidR="00DF7EF3" w:rsidRPr="006821ED">
        <w:rPr>
          <w:rFonts w:hAnsi="ＭＳ 明朝" w:cs="MS-Mincho" w:hint="eastAsia"/>
          <w:b/>
          <w:kern w:val="0"/>
          <w:sz w:val="18"/>
          <w:szCs w:val="18"/>
          <w:u w:val="single"/>
        </w:rPr>
        <w:t>条第２項において準用する法第</w:t>
      </w:r>
      <w:r w:rsidR="000232E7" w:rsidRPr="006821ED">
        <w:rPr>
          <w:rFonts w:hAnsi="ＭＳ 明朝" w:cs="MS-Mincho"/>
          <w:b/>
          <w:kern w:val="0"/>
          <w:sz w:val="18"/>
          <w:szCs w:val="18"/>
          <w:u w:val="single"/>
        </w:rPr>
        <w:t>51</w:t>
      </w:r>
      <w:r w:rsidR="00DF7EF3" w:rsidRPr="006821ED">
        <w:rPr>
          <w:rFonts w:hAnsi="ＭＳ 明朝" w:cs="MS-Mincho" w:hint="eastAsia"/>
          <w:b/>
          <w:kern w:val="0"/>
          <w:sz w:val="18"/>
          <w:szCs w:val="18"/>
          <w:u w:val="single"/>
        </w:rPr>
        <w:t>条第１項の利益準備金及び同条第３項の資本準備金を控除した後でなければしてはならない</w:t>
      </w:r>
      <w:r w:rsidR="00DF7EF3" w:rsidRPr="006821ED">
        <w:rPr>
          <w:rFonts w:hAnsi="ＭＳ 明朝" w:cs="MS-Mincho" w:hint="eastAsia"/>
          <w:b/>
          <w:kern w:val="0"/>
          <w:sz w:val="18"/>
          <w:szCs w:val="18"/>
        </w:rPr>
        <w:t>。</w:t>
      </w:r>
    </w:p>
    <w:p w:rsidR="006821ED" w:rsidRPr="00DF7EF3" w:rsidRDefault="006821ED" w:rsidP="006821ED">
      <w:pPr>
        <w:widowControl w:val="0"/>
        <w:autoSpaceDE w:val="0"/>
        <w:autoSpaceDN w:val="0"/>
        <w:adjustRightInd w:val="0"/>
        <w:jc w:val="left"/>
        <w:rPr>
          <w:rFonts w:hAnsi="ＭＳ 明朝" w:cs="MS-Mincho"/>
          <w:kern w:val="0"/>
        </w:rPr>
      </w:pPr>
    </w:p>
    <w:p w:rsidR="00DF7EF3" w:rsidRPr="006821ED" w:rsidRDefault="00053BFD" w:rsidP="00DF7EF3">
      <w:pPr>
        <w:widowControl w:val="0"/>
        <w:autoSpaceDE w:val="0"/>
        <w:autoSpaceDN w:val="0"/>
        <w:adjustRightInd w:val="0"/>
        <w:jc w:val="left"/>
        <w:rPr>
          <w:rFonts w:hAnsi="ＭＳ 明朝" w:cs="MS-Mincho"/>
          <w:b/>
          <w:kern w:val="0"/>
          <w:sz w:val="18"/>
          <w:szCs w:val="18"/>
        </w:rPr>
      </w:pPr>
      <w:r>
        <w:rPr>
          <w:rFonts w:hAnsi="ＭＳ 明朝" w:cs="MS-Mincho" w:hint="eastAsia"/>
          <w:b/>
          <w:kern w:val="0"/>
          <w:sz w:val="18"/>
          <w:szCs w:val="18"/>
        </w:rPr>
        <w:lastRenderedPageBreak/>
        <w:t>①</w:t>
      </w:r>
      <w:r w:rsidR="00DF7EF3" w:rsidRPr="006821ED">
        <w:rPr>
          <w:rFonts w:hAnsi="ＭＳ 明朝" w:cs="MS-Mincho" w:hint="eastAsia"/>
          <w:b/>
          <w:kern w:val="0"/>
          <w:sz w:val="18"/>
          <w:szCs w:val="18"/>
        </w:rPr>
        <w:t>【利用分量配当のみを行う場合】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6821E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この組合が組合員に対して行う配当は、毎事業年度の剰余金の範囲内において行うものとし、組合員の事業の利用分量の割合に応じてする配当とする。</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6821ED">
        <w:rPr>
          <w:rFonts w:hAnsi="ＭＳ 明朝" w:cs="MS-Mincho" w:hint="eastAsia"/>
          <w:kern w:val="0"/>
        </w:rPr>
        <w:t xml:space="preserve">　</w:t>
      </w:r>
      <w:r w:rsidRPr="00DF7EF3">
        <w:rPr>
          <w:rFonts w:hAnsi="ＭＳ 明朝" w:cs="MS-Mincho" w:hint="eastAsia"/>
          <w:kern w:val="0"/>
        </w:rPr>
        <w:t>事業の利用分量の割合に応じてする配当は、その事業年度における施設の利用に伴って支払った手数料その他施設の利用の程度を参酌して、組合員の事業の利用分量に応じてこれを行う。</w:t>
      </w:r>
    </w:p>
    <w:p w:rsidR="006821ED"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6821ED">
        <w:rPr>
          <w:rFonts w:hAnsi="ＭＳ 明朝" w:cs="MS-Mincho" w:hint="eastAsia"/>
          <w:kern w:val="0"/>
        </w:rPr>
        <w:t xml:space="preserve">　</w:t>
      </w:r>
      <w:r w:rsidRPr="00DF7EF3">
        <w:rPr>
          <w:rFonts w:hAnsi="ＭＳ 明朝" w:cs="MS-Mincho" w:hint="eastAsia"/>
          <w:kern w:val="0"/>
        </w:rPr>
        <w:t>前項の配当は、その事業年度の剰余金処分案の決議をする総会の日において組合員である者について計算するものとする。</w:t>
      </w:r>
    </w:p>
    <w:p w:rsid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6821E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6821ED" w:rsidRPr="006821ED" w:rsidRDefault="006821ED" w:rsidP="006821ED">
      <w:pPr>
        <w:widowControl w:val="0"/>
        <w:autoSpaceDE w:val="0"/>
        <w:autoSpaceDN w:val="0"/>
        <w:adjustRightInd w:val="0"/>
        <w:ind w:left="240" w:hangingChars="100" w:hanging="240"/>
        <w:jc w:val="left"/>
        <w:rPr>
          <w:rFonts w:hAnsi="ＭＳ 明朝" w:cs="MS-Mincho"/>
          <w:kern w:val="0"/>
        </w:rPr>
      </w:pPr>
    </w:p>
    <w:p w:rsidR="00DF7EF3" w:rsidRPr="006821ED" w:rsidRDefault="00053BFD" w:rsidP="00DF7EF3">
      <w:pPr>
        <w:widowControl w:val="0"/>
        <w:autoSpaceDE w:val="0"/>
        <w:autoSpaceDN w:val="0"/>
        <w:adjustRightInd w:val="0"/>
        <w:jc w:val="left"/>
        <w:rPr>
          <w:rFonts w:hAnsi="ＭＳ 明朝" w:cs="MS-Mincho"/>
          <w:b/>
          <w:kern w:val="0"/>
          <w:sz w:val="18"/>
          <w:szCs w:val="18"/>
        </w:rPr>
      </w:pPr>
      <w:r>
        <w:rPr>
          <w:rFonts w:hAnsi="ＭＳ 明朝" w:cs="MS-Mincho" w:hint="eastAsia"/>
          <w:b/>
          <w:kern w:val="0"/>
          <w:sz w:val="18"/>
          <w:szCs w:val="18"/>
        </w:rPr>
        <w:t>②</w:t>
      </w:r>
      <w:r w:rsidR="00DF7EF3" w:rsidRPr="006821ED">
        <w:rPr>
          <w:rFonts w:hAnsi="ＭＳ 明朝" w:cs="MS-Mincho" w:hint="eastAsia"/>
          <w:b/>
          <w:kern w:val="0"/>
          <w:sz w:val="18"/>
          <w:szCs w:val="18"/>
        </w:rPr>
        <w:t>【従事分量配当のみを行う場合】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6821E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この組合が組合員に対して行う配当は、毎事業年度の剰余金の範囲内において行うものとし、組合員がその事業に従事した程度に応じてする配当とする。</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6821ED">
        <w:rPr>
          <w:rFonts w:hAnsi="ＭＳ 明朝" w:cs="MS-Mincho" w:hint="eastAsia"/>
          <w:kern w:val="0"/>
        </w:rPr>
        <w:t xml:space="preserve">　</w:t>
      </w:r>
      <w:r w:rsidRPr="00DF7EF3">
        <w:rPr>
          <w:rFonts w:hAnsi="ＭＳ 明朝" w:cs="MS-Mincho" w:hint="eastAsia"/>
          <w:kern w:val="0"/>
        </w:rPr>
        <w:t>事業に従事した程度に応じてする配当は、その事業年度において組合員がこの組合の営む事業に従事した日数及びその労務の内容、責任の程度等に応じてこれを行う。</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6821ED">
        <w:rPr>
          <w:rFonts w:hAnsi="ＭＳ 明朝" w:cs="MS-Mincho" w:hint="eastAsia"/>
          <w:kern w:val="0"/>
        </w:rPr>
        <w:t xml:space="preserve">　</w:t>
      </w:r>
      <w:r w:rsidRPr="00DF7EF3">
        <w:rPr>
          <w:rFonts w:hAnsi="ＭＳ 明朝" w:cs="MS-Mincho" w:hint="eastAsia"/>
          <w:kern w:val="0"/>
        </w:rPr>
        <w:t>前項の配当は、その事業年度の剰余金処分案の決議をする総会の日において組合員である者について計算するものとする。</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４</w:t>
      </w:r>
      <w:r w:rsidR="006821E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6821ED" w:rsidRPr="00DF7EF3" w:rsidRDefault="006821ED" w:rsidP="00DF7EF3">
      <w:pPr>
        <w:widowControl w:val="0"/>
        <w:autoSpaceDE w:val="0"/>
        <w:autoSpaceDN w:val="0"/>
        <w:adjustRightInd w:val="0"/>
        <w:jc w:val="left"/>
        <w:rPr>
          <w:rFonts w:hAnsi="ＭＳ 明朝" w:cs="MS-Mincho"/>
          <w:kern w:val="0"/>
        </w:rPr>
      </w:pPr>
    </w:p>
    <w:p w:rsidR="00DF7EF3" w:rsidRPr="006821ED" w:rsidRDefault="00053BFD" w:rsidP="00DF7EF3">
      <w:pPr>
        <w:widowControl w:val="0"/>
        <w:autoSpaceDE w:val="0"/>
        <w:autoSpaceDN w:val="0"/>
        <w:adjustRightInd w:val="0"/>
        <w:jc w:val="left"/>
        <w:rPr>
          <w:rFonts w:hAnsi="ＭＳ 明朝" w:cs="MS-Mincho"/>
          <w:b/>
          <w:kern w:val="0"/>
          <w:sz w:val="18"/>
          <w:szCs w:val="18"/>
        </w:rPr>
      </w:pPr>
      <w:r>
        <w:rPr>
          <w:rFonts w:hAnsi="ＭＳ 明朝" w:cs="MS-Mincho" w:hint="eastAsia"/>
          <w:b/>
          <w:kern w:val="0"/>
          <w:sz w:val="18"/>
          <w:szCs w:val="18"/>
        </w:rPr>
        <w:t>③</w:t>
      </w:r>
      <w:r w:rsidR="00DF7EF3" w:rsidRPr="006821ED">
        <w:rPr>
          <w:rFonts w:hAnsi="ＭＳ 明朝" w:cs="MS-Mincho" w:hint="eastAsia"/>
          <w:b/>
          <w:kern w:val="0"/>
          <w:sz w:val="18"/>
          <w:szCs w:val="18"/>
        </w:rPr>
        <w:t>【利用分量配当及び従事分量配当を行う場合】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6821E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この組合が組合員に対して行う配当は、毎事業年度の剰余金の範囲内において行うものとし、組合員の事業の利用分量の割合に応じてする配当及び組合員がその事業に従事した程度に応じてする配当とする。</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6821ED">
        <w:rPr>
          <w:rFonts w:hAnsi="ＭＳ 明朝" w:cs="MS-Mincho" w:hint="eastAsia"/>
          <w:kern w:val="0"/>
        </w:rPr>
        <w:t xml:space="preserve">　</w:t>
      </w:r>
      <w:r w:rsidRPr="00DF7EF3">
        <w:rPr>
          <w:rFonts w:hAnsi="ＭＳ 明朝" w:cs="MS-Mincho" w:hint="eastAsia"/>
          <w:kern w:val="0"/>
        </w:rPr>
        <w:t>事業の利用分量の割合に応じてする配当は、その事業年度における施設の利用に伴って支払った手数料その他施設の利用の程度を参酌して、組合員の事業の利用分量に応じてこれを行う。</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6821ED">
        <w:rPr>
          <w:rFonts w:hAnsi="ＭＳ 明朝" w:cs="MS-Mincho" w:hint="eastAsia"/>
          <w:kern w:val="0"/>
        </w:rPr>
        <w:t xml:space="preserve">　</w:t>
      </w:r>
      <w:r w:rsidRPr="00DF7EF3">
        <w:rPr>
          <w:rFonts w:hAnsi="ＭＳ 明朝" w:cs="MS-Mincho" w:hint="eastAsia"/>
          <w:kern w:val="0"/>
        </w:rPr>
        <w:t>事業に従事した程度に応じてする配当は、その事業年度において組合員がこの組合の営む事業に従事した日数及びその労務の内容、責任の程度等に応じてこれを行う。</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6821ED">
        <w:rPr>
          <w:rFonts w:hAnsi="ＭＳ 明朝" w:cs="MS-Mincho" w:hint="eastAsia"/>
          <w:kern w:val="0"/>
        </w:rPr>
        <w:t xml:space="preserve">　</w:t>
      </w:r>
      <w:r w:rsidRPr="00DF7EF3">
        <w:rPr>
          <w:rFonts w:hAnsi="ＭＳ 明朝" w:cs="MS-Mincho" w:hint="eastAsia"/>
          <w:kern w:val="0"/>
        </w:rPr>
        <w:t>前２項の配当は、その事業年度の剰余金処分案の決議をする総会の日において組合員である者について計算するものとする。</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５</w:t>
      </w:r>
      <w:r w:rsidR="006821E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6821ED" w:rsidRPr="006821ED" w:rsidRDefault="006821ED" w:rsidP="00DF7EF3">
      <w:pPr>
        <w:widowControl w:val="0"/>
        <w:autoSpaceDE w:val="0"/>
        <w:autoSpaceDN w:val="0"/>
        <w:adjustRightInd w:val="0"/>
        <w:jc w:val="left"/>
        <w:rPr>
          <w:rFonts w:hAnsi="ＭＳ 明朝" w:cs="MS-Mincho"/>
          <w:kern w:val="0"/>
        </w:rPr>
      </w:pPr>
    </w:p>
    <w:p w:rsidR="00DF7EF3" w:rsidRPr="006821ED" w:rsidRDefault="00053BFD" w:rsidP="00DF7EF3">
      <w:pPr>
        <w:widowControl w:val="0"/>
        <w:autoSpaceDE w:val="0"/>
        <w:autoSpaceDN w:val="0"/>
        <w:adjustRightInd w:val="0"/>
        <w:jc w:val="left"/>
        <w:rPr>
          <w:rFonts w:hAnsi="ＭＳ 明朝" w:cs="MS-Mincho"/>
          <w:b/>
          <w:kern w:val="0"/>
          <w:sz w:val="18"/>
          <w:szCs w:val="18"/>
        </w:rPr>
      </w:pPr>
      <w:r>
        <w:rPr>
          <w:rFonts w:hAnsi="ＭＳ 明朝" w:cs="MS-Mincho" w:hint="eastAsia"/>
          <w:b/>
          <w:kern w:val="0"/>
          <w:sz w:val="18"/>
          <w:szCs w:val="18"/>
        </w:rPr>
        <w:t>④</w:t>
      </w:r>
      <w:r w:rsidR="00DF7EF3" w:rsidRPr="006821ED">
        <w:rPr>
          <w:rFonts w:hAnsi="ＭＳ 明朝" w:cs="MS-Mincho" w:hint="eastAsia"/>
          <w:b/>
          <w:kern w:val="0"/>
          <w:sz w:val="18"/>
          <w:szCs w:val="18"/>
        </w:rPr>
        <w:t>【利用分量配当及び出資配当を行う場合】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6821E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この組合が組合員に対して行う配当は、毎事業年度の剰余金の範囲内において行うものとし、組合員の事業の利用分量の割合に応じてする配当及び組合員の出資の額に応じてする配当とする。</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lastRenderedPageBreak/>
        <w:t>２</w:t>
      </w:r>
      <w:r w:rsidR="006821ED">
        <w:rPr>
          <w:rFonts w:hAnsi="ＭＳ 明朝" w:cs="MS-Mincho" w:hint="eastAsia"/>
          <w:kern w:val="0"/>
        </w:rPr>
        <w:t xml:space="preserve">　</w:t>
      </w:r>
      <w:r w:rsidRPr="00DF7EF3">
        <w:rPr>
          <w:rFonts w:hAnsi="ＭＳ 明朝" w:cs="MS-Mincho" w:hint="eastAsia"/>
          <w:kern w:val="0"/>
        </w:rPr>
        <w:t>事業の利用分量の割合に応じてする配当は、その事業年度における施設の利用に伴って支払った手数料その他施設の利用の程度を参酌して、組合員の事業の利用分量に応じてこれを行う。</w:t>
      </w:r>
    </w:p>
    <w:p w:rsidR="00DF7EF3" w:rsidRPr="000232E7"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6821ED">
        <w:rPr>
          <w:rFonts w:hAnsi="ＭＳ 明朝" w:cs="MS-Mincho" w:hint="eastAsia"/>
          <w:kern w:val="0"/>
        </w:rPr>
        <w:t xml:space="preserve">　</w:t>
      </w:r>
      <w:r w:rsidRPr="00DF7EF3">
        <w:rPr>
          <w:rFonts w:hAnsi="ＭＳ 明朝" w:cs="MS-Mincho" w:hint="eastAsia"/>
          <w:kern w:val="0"/>
        </w:rPr>
        <w:t>出資の額に応じてする配当は、事業年度末における組合員の払込済出資額に応じてこれを行う。</w:t>
      </w:r>
    </w:p>
    <w:p w:rsidR="00DF7EF3" w:rsidRPr="00DF7EF3" w:rsidRDefault="00DF7EF3" w:rsidP="006821E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6821ED">
        <w:rPr>
          <w:rFonts w:hAnsi="ＭＳ 明朝" w:cs="MS-Mincho" w:hint="eastAsia"/>
          <w:kern w:val="0"/>
        </w:rPr>
        <w:t xml:space="preserve">　</w:t>
      </w:r>
      <w:r w:rsidRPr="00DF7EF3">
        <w:rPr>
          <w:rFonts w:hAnsi="ＭＳ 明朝" w:cs="MS-Mincho" w:hint="eastAsia"/>
          <w:kern w:val="0"/>
        </w:rPr>
        <w:t>前２項の配当は、その事業年度の剰余金処分案の決議をする総会の日において組合員である者について計算するものとする。</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５</w:t>
      </w:r>
      <w:r w:rsidR="006821E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6821ED" w:rsidRPr="00DF7EF3" w:rsidRDefault="006821ED" w:rsidP="00DF7EF3">
      <w:pPr>
        <w:widowControl w:val="0"/>
        <w:autoSpaceDE w:val="0"/>
        <w:autoSpaceDN w:val="0"/>
        <w:adjustRightInd w:val="0"/>
        <w:jc w:val="left"/>
        <w:rPr>
          <w:rFonts w:hAnsi="ＭＳ 明朝" w:cs="MS-Mincho"/>
          <w:kern w:val="0"/>
        </w:rPr>
      </w:pPr>
    </w:p>
    <w:p w:rsidR="00DF7EF3" w:rsidRPr="00053BFD" w:rsidRDefault="00053BFD" w:rsidP="00DF7EF3">
      <w:pPr>
        <w:widowControl w:val="0"/>
        <w:autoSpaceDE w:val="0"/>
        <w:autoSpaceDN w:val="0"/>
        <w:adjustRightInd w:val="0"/>
        <w:jc w:val="left"/>
        <w:rPr>
          <w:rFonts w:hAnsi="ＭＳ 明朝" w:cs="MS-Mincho"/>
          <w:b/>
          <w:kern w:val="0"/>
          <w:sz w:val="18"/>
          <w:szCs w:val="18"/>
        </w:rPr>
      </w:pPr>
      <w:r>
        <w:rPr>
          <w:rFonts w:hAnsi="ＭＳ 明朝" w:cs="MS-Mincho" w:hint="eastAsia"/>
          <w:b/>
          <w:kern w:val="0"/>
          <w:sz w:val="18"/>
          <w:szCs w:val="18"/>
        </w:rPr>
        <w:t>⑤</w:t>
      </w:r>
      <w:r w:rsidR="00DF7EF3" w:rsidRPr="00053BFD">
        <w:rPr>
          <w:rFonts w:hAnsi="ＭＳ 明朝" w:cs="MS-Mincho" w:hint="eastAsia"/>
          <w:b/>
          <w:kern w:val="0"/>
          <w:sz w:val="18"/>
          <w:szCs w:val="18"/>
        </w:rPr>
        <w:t>【従事分量配当及び出資配当を行う場合】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053BF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この組合が組合員に対して行う配当は、毎事業年度の剰余金の範囲内において行うものとし、組合員がその事業に従事した程度に応じてする配当及び組合員の出資の額に応じてする配当とする。</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053BFD">
        <w:rPr>
          <w:rFonts w:hAnsi="ＭＳ 明朝" w:cs="MS-Mincho" w:hint="eastAsia"/>
          <w:kern w:val="0"/>
        </w:rPr>
        <w:t xml:space="preserve">　</w:t>
      </w:r>
      <w:r w:rsidRPr="00DF7EF3">
        <w:rPr>
          <w:rFonts w:hAnsi="ＭＳ 明朝" w:cs="MS-Mincho" w:hint="eastAsia"/>
          <w:kern w:val="0"/>
        </w:rPr>
        <w:t>事業に従事した程度に応じてする配当は、その事業年度において組合員がこの組合の営む事業に従事した日数及びその労務の内容、責任の程度等に応じてこれを行う。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053BFD">
        <w:rPr>
          <w:rFonts w:hAnsi="ＭＳ 明朝" w:cs="MS-Mincho" w:hint="eastAsia"/>
          <w:kern w:val="0"/>
        </w:rPr>
        <w:t xml:space="preserve">　</w:t>
      </w:r>
      <w:r w:rsidRPr="00DF7EF3">
        <w:rPr>
          <w:rFonts w:hAnsi="ＭＳ 明朝" w:cs="MS-Mincho" w:hint="eastAsia"/>
          <w:kern w:val="0"/>
        </w:rPr>
        <w:t>出資の額に応じてする配当は、事業年度末における組合員の払込済出資額に応じてこれを行う。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053BFD">
        <w:rPr>
          <w:rFonts w:hAnsi="ＭＳ 明朝" w:cs="MS-Mincho" w:hint="eastAsia"/>
          <w:kern w:val="0"/>
        </w:rPr>
        <w:t xml:space="preserve">　</w:t>
      </w:r>
      <w:r w:rsidRPr="00DF7EF3">
        <w:rPr>
          <w:rFonts w:hAnsi="ＭＳ 明朝" w:cs="MS-Mincho" w:hint="eastAsia"/>
          <w:kern w:val="0"/>
        </w:rPr>
        <w:t>前２項の配当は、その事業年度の剰余金処分案の決議をする総会の日において組合員である者について計算するものとする。</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５</w:t>
      </w:r>
      <w:r w:rsidR="0084141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053BFD" w:rsidRPr="00DF7EF3" w:rsidRDefault="00053BFD" w:rsidP="00DF7EF3">
      <w:pPr>
        <w:widowControl w:val="0"/>
        <w:autoSpaceDE w:val="0"/>
        <w:autoSpaceDN w:val="0"/>
        <w:adjustRightInd w:val="0"/>
        <w:jc w:val="left"/>
        <w:rPr>
          <w:rFonts w:hAnsi="ＭＳ 明朝" w:cs="MS-Mincho"/>
          <w:kern w:val="0"/>
        </w:rPr>
      </w:pPr>
    </w:p>
    <w:p w:rsidR="00DF7EF3" w:rsidRPr="00053BFD" w:rsidRDefault="00053BFD" w:rsidP="00DF7EF3">
      <w:pPr>
        <w:widowControl w:val="0"/>
        <w:autoSpaceDE w:val="0"/>
        <w:autoSpaceDN w:val="0"/>
        <w:adjustRightInd w:val="0"/>
        <w:jc w:val="left"/>
        <w:rPr>
          <w:rFonts w:hAnsi="ＭＳ 明朝" w:cs="MS-Mincho"/>
          <w:b/>
          <w:kern w:val="0"/>
          <w:sz w:val="18"/>
          <w:szCs w:val="18"/>
        </w:rPr>
      </w:pPr>
      <w:r w:rsidRPr="00053BFD">
        <w:rPr>
          <w:rFonts w:hAnsi="ＭＳ 明朝" w:cs="MS-Mincho" w:hint="eastAsia"/>
          <w:b/>
          <w:kern w:val="0"/>
          <w:sz w:val="18"/>
          <w:szCs w:val="18"/>
        </w:rPr>
        <w:t>⑥</w:t>
      </w:r>
      <w:r w:rsidR="00DF7EF3" w:rsidRPr="00053BFD">
        <w:rPr>
          <w:rFonts w:hAnsi="ＭＳ 明朝" w:cs="MS-Mincho" w:hint="eastAsia"/>
          <w:b/>
          <w:kern w:val="0"/>
          <w:sz w:val="18"/>
          <w:szCs w:val="18"/>
        </w:rPr>
        <w:t>【利用分量配当、従事分量配当及び出資配当を行う場合】</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（配当）</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40</w:t>
      </w:r>
      <w:r w:rsidRPr="00DF7EF3">
        <w:rPr>
          <w:rFonts w:hAnsi="ＭＳ 明朝" w:cs="MS-Mincho" w:hint="eastAsia"/>
          <w:kern w:val="0"/>
        </w:rPr>
        <w:t>条</w:t>
      </w:r>
      <w:r w:rsidR="00053BFD">
        <w:rPr>
          <w:rFonts w:hAnsi="ＭＳ 明朝" w:cs="MS-Mincho" w:hint="eastAsia"/>
          <w:kern w:val="0"/>
        </w:rPr>
        <w:t xml:space="preserve">　</w:t>
      </w:r>
      <w:r w:rsidRPr="00DF7EF3">
        <w:rPr>
          <w:rFonts w:hAnsi="ＭＳ 明朝" w:cs="MS-Mincho" w:hint="eastAsia"/>
          <w:kern w:val="0"/>
        </w:rPr>
        <w:t>この組合が組合員に対して行う配当は、毎事業年度の剰余金の範囲内において行うものとし、組合員の事業の利用分量の割合に応じてする配当、組合員がその事業に従事した程度に応じてする配当及び組合員の出資の額に応じてする配当とする。</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２</w:t>
      </w:r>
      <w:r w:rsidR="00053BFD">
        <w:rPr>
          <w:rFonts w:hAnsi="ＭＳ 明朝" w:cs="MS-Mincho" w:hint="eastAsia"/>
          <w:kern w:val="0"/>
        </w:rPr>
        <w:t xml:space="preserve">　</w:t>
      </w:r>
      <w:r w:rsidRPr="00DF7EF3">
        <w:rPr>
          <w:rFonts w:hAnsi="ＭＳ 明朝" w:cs="MS-Mincho" w:hint="eastAsia"/>
          <w:kern w:val="0"/>
        </w:rPr>
        <w:t>事業の利用分量の割合に応じてする配当は、その事業年度における施設の利用に伴って支払った手数料その他施設の利用の程度を参酌して、組合員の事業の利用分量に応じてこれを行う。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053BFD">
        <w:rPr>
          <w:rFonts w:hAnsi="ＭＳ 明朝" w:cs="MS-Mincho" w:hint="eastAsia"/>
          <w:kern w:val="0"/>
        </w:rPr>
        <w:t xml:space="preserve">　</w:t>
      </w:r>
      <w:r w:rsidRPr="00DF7EF3">
        <w:rPr>
          <w:rFonts w:hAnsi="ＭＳ 明朝" w:cs="MS-Mincho" w:hint="eastAsia"/>
          <w:kern w:val="0"/>
        </w:rPr>
        <w:t>事業に従事した程度に応じてする配当は、その事業年度において組合員がこの組合の営む事業に従事した日数及びその労務の内容、責任の程度等に応じてこれを行う。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４</w:t>
      </w:r>
      <w:r w:rsidR="00053BFD">
        <w:rPr>
          <w:rFonts w:hAnsi="ＭＳ 明朝" w:cs="MS-Mincho" w:hint="eastAsia"/>
          <w:kern w:val="0"/>
        </w:rPr>
        <w:t xml:space="preserve">　</w:t>
      </w:r>
      <w:r w:rsidRPr="00DF7EF3">
        <w:rPr>
          <w:rFonts w:hAnsi="ＭＳ 明朝" w:cs="MS-Mincho" w:hint="eastAsia"/>
          <w:kern w:val="0"/>
        </w:rPr>
        <w:t>出資の額に応じてする配当は、事業年度末における組合員の払込済出資額に応じてこれを行う。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５</w:t>
      </w:r>
      <w:r w:rsidR="00053BFD">
        <w:rPr>
          <w:rFonts w:hAnsi="ＭＳ 明朝" w:cs="MS-Mincho" w:hint="eastAsia"/>
          <w:kern w:val="0"/>
        </w:rPr>
        <w:t xml:space="preserve">　</w:t>
      </w:r>
      <w:r w:rsidRPr="00DF7EF3">
        <w:rPr>
          <w:rFonts w:hAnsi="ＭＳ 明朝" w:cs="MS-Mincho" w:hint="eastAsia"/>
          <w:kern w:val="0"/>
        </w:rPr>
        <w:t>前３項の配当は、その事業年度の剰余金処分案の決議をする総会の日において組合員である者について計算するものとする。</w:t>
      </w: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６</w:t>
      </w:r>
      <w:r w:rsidR="00053BFD">
        <w:rPr>
          <w:rFonts w:hAnsi="ＭＳ 明朝" w:cs="MS-Mincho" w:hint="eastAsia"/>
          <w:kern w:val="0"/>
        </w:rPr>
        <w:t xml:space="preserve">　</w:t>
      </w:r>
      <w:r w:rsidRPr="00DF7EF3">
        <w:rPr>
          <w:rFonts w:hAnsi="ＭＳ 明朝" w:cs="MS-Mincho" w:hint="eastAsia"/>
          <w:kern w:val="0"/>
        </w:rPr>
        <w:t>配当金の計算上生じた１円未満の端数は、切り捨てるものとする。</w:t>
      </w:r>
    </w:p>
    <w:p w:rsidR="00053BFD" w:rsidRPr="00DF7EF3" w:rsidRDefault="00053BFD"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（損失金の処理）</w:t>
      </w:r>
    </w:p>
    <w:p w:rsidR="00DF7EF3" w:rsidRPr="00DF7EF3" w:rsidRDefault="00DF7EF3" w:rsidP="00053BFD">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41</w:t>
      </w:r>
      <w:r w:rsidRPr="00DF7EF3">
        <w:rPr>
          <w:rFonts w:hAnsi="ＭＳ 明朝" w:cs="MS-Mincho" w:hint="eastAsia"/>
          <w:kern w:val="0"/>
        </w:rPr>
        <w:t>条</w:t>
      </w:r>
      <w:r w:rsidR="00053BFD">
        <w:rPr>
          <w:rFonts w:hAnsi="ＭＳ 明朝" w:cs="MS-Mincho" w:hint="eastAsia"/>
          <w:kern w:val="0"/>
        </w:rPr>
        <w:t xml:space="preserve">　</w:t>
      </w:r>
      <w:r w:rsidRPr="00DF7EF3">
        <w:rPr>
          <w:rFonts w:hAnsi="ＭＳ 明朝" w:cs="MS-Mincho" w:hint="eastAsia"/>
          <w:kern w:val="0"/>
        </w:rPr>
        <w:t>この組合は、事業年度末に損失金がある場合には、利益準備金及び資本準備金</w:t>
      </w:r>
      <w:r w:rsidRPr="00DF7EF3">
        <w:rPr>
          <w:rFonts w:hAnsi="ＭＳ 明朝" w:cs="MS-Mincho" w:hint="eastAsia"/>
          <w:kern w:val="0"/>
        </w:rPr>
        <w:lastRenderedPageBreak/>
        <w:t>の順に取り崩して、その填補に充てるものとする。</w:t>
      </w:r>
    </w:p>
    <w:p w:rsidR="00053BFD" w:rsidRDefault="00053BFD" w:rsidP="00DF7EF3">
      <w:pPr>
        <w:widowControl w:val="0"/>
        <w:autoSpaceDE w:val="0"/>
        <w:autoSpaceDN w:val="0"/>
        <w:adjustRightInd w:val="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b/>
          <w:kern w:val="0"/>
          <w:sz w:val="18"/>
          <w:szCs w:val="18"/>
        </w:rPr>
      </w:pPr>
      <w:r w:rsidRPr="00053BFD">
        <w:rPr>
          <w:rFonts w:hAnsi="ＭＳ 明朝" w:cs="MS-Mincho" w:hint="eastAsia"/>
          <w:b/>
          <w:kern w:val="0"/>
          <w:sz w:val="18"/>
          <w:szCs w:val="18"/>
        </w:rPr>
        <w:t>［備考］</w:t>
      </w:r>
      <w:r w:rsidR="00053BFD" w:rsidRPr="00053BFD">
        <w:rPr>
          <w:rFonts w:hAnsi="ＭＳ 明朝" w:cs="MS-Mincho" w:hint="eastAsia"/>
          <w:b/>
          <w:kern w:val="0"/>
          <w:sz w:val="18"/>
          <w:szCs w:val="18"/>
        </w:rPr>
        <w:t xml:space="preserve">　</w:t>
      </w:r>
      <w:r w:rsidRPr="00053BFD">
        <w:rPr>
          <w:rFonts w:hAnsi="ＭＳ 明朝" w:cs="MS-Mincho" w:hint="eastAsia"/>
          <w:b/>
          <w:kern w:val="0"/>
          <w:sz w:val="18"/>
          <w:szCs w:val="18"/>
        </w:rPr>
        <w:t>剰余金を任意積立金として処分する組合においては、本条を次のように改めること。</w:t>
      </w:r>
    </w:p>
    <w:p w:rsidR="00053BFD" w:rsidRPr="00053BFD" w:rsidRDefault="00053BFD" w:rsidP="00DF7EF3">
      <w:pPr>
        <w:widowControl w:val="0"/>
        <w:autoSpaceDE w:val="0"/>
        <w:autoSpaceDN w:val="0"/>
        <w:adjustRightInd w:val="0"/>
        <w:jc w:val="left"/>
        <w:rPr>
          <w:rFonts w:hAnsi="ＭＳ 明朝" w:cs="MS-Mincho"/>
          <w:b/>
          <w:kern w:val="0"/>
          <w:sz w:val="18"/>
          <w:szCs w:val="18"/>
        </w:rPr>
      </w:pPr>
    </w:p>
    <w:p w:rsidR="00DF7EF3" w:rsidRDefault="00DF7EF3" w:rsidP="00053BFD">
      <w:pPr>
        <w:widowControl w:val="0"/>
        <w:autoSpaceDE w:val="0"/>
        <w:autoSpaceDN w:val="0"/>
        <w:adjustRightInd w:val="0"/>
        <w:ind w:leftChars="300" w:left="850" w:hangingChars="72" w:hanging="130"/>
        <w:jc w:val="left"/>
        <w:rPr>
          <w:rFonts w:hAnsi="ＭＳ 明朝" w:cs="MS-Mincho"/>
          <w:kern w:val="0"/>
          <w:sz w:val="18"/>
          <w:szCs w:val="18"/>
        </w:rPr>
      </w:pPr>
      <w:r w:rsidRPr="00DF7EF3">
        <w:rPr>
          <w:rFonts w:hAnsi="ＭＳ 明朝" w:cs="MS-Mincho" w:hint="eastAsia"/>
          <w:kern w:val="0"/>
          <w:sz w:val="18"/>
          <w:szCs w:val="18"/>
        </w:rPr>
        <w:t>第</w:t>
      </w:r>
      <w:r w:rsidR="000232E7">
        <w:rPr>
          <w:rFonts w:hAnsi="ＭＳ 明朝" w:cs="MS-Mincho"/>
          <w:kern w:val="0"/>
          <w:sz w:val="18"/>
          <w:szCs w:val="18"/>
        </w:rPr>
        <w:t>41</w:t>
      </w:r>
      <w:r w:rsidRPr="00DF7EF3">
        <w:rPr>
          <w:rFonts w:hAnsi="ＭＳ 明朝" w:cs="MS-Mincho" w:hint="eastAsia"/>
          <w:kern w:val="0"/>
          <w:sz w:val="18"/>
          <w:szCs w:val="18"/>
        </w:rPr>
        <w:t>条</w:t>
      </w:r>
      <w:r w:rsidR="00053BFD">
        <w:rPr>
          <w:rFonts w:hAnsi="ＭＳ 明朝" w:cs="MS-Mincho" w:hint="eastAsia"/>
          <w:kern w:val="0"/>
          <w:sz w:val="18"/>
          <w:szCs w:val="18"/>
        </w:rPr>
        <w:t xml:space="preserve">　</w:t>
      </w:r>
      <w:r w:rsidRPr="00DF7EF3">
        <w:rPr>
          <w:rFonts w:hAnsi="ＭＳ 明朝" w:cs="MS-Mincho" w:hint="eastAsia"/>
          <w:kern w:val="0"/>
          <w:sz w:val="18"/>
          <w:szCs w:val="18"/>
        </w:rPr>
        <w:t>この組合は、事業年度末に損失金がある場合には、任意積立金、利益準備金及び資本準備金の順に取り崩して、その填補に充てるものとする。</w:t>
      </w:r>
    </w:p>
    <w:p w:rsidR="00053BFD" w:rsidRPr="00053BFD" w:rsidRDefault="00053BFD" w:rsidP="00053BFD">
      <w:pPr>
        <w:widowControl w:val="0"/>
        <w:autoSpaceDE w:val="0"/>
        <w:autoSpaceDN w:val="0"/>
        <w:adjustRightInd w:val="0"/>
        <w:ind w:leftChars="300" w:left="850" w:hangingChars="72" w:hanging="130"/>
        <w:jc w:val="left"/>
        <w:rPr>
          <w:rFonts w:hAnsi="ＭＳ 明朝" w:cs="MS-Mincho"/>
          <w:kern w:val="0"/>
          <w:sz w:val="18"/>
          <w:szCs w:val="18"/>
        </w:rPr>
      </w:pPr>
    </w:p>
    <w:p w:rsid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第８章</w:t>
      </w:r>
      <w:r w:rsidR="00053BFD">
        <w:rPr>
          <w:rFonts w:hAnsi="ＭＳ 明朝" w:cs="MS-Mincho" w:hint="eastAsia"/>
          <w:kern w:val="0"/>
        </w:rPr>
        <w:t xml:space="preserve">　</w:t>
      </w:r>
      <w:r w:rsidRPr="00DF7EF3">
        <w:rPr>
          <w:rFonts w:hAnsi="ＭＳ 明朝" w:cs="MS-Mincho" w:hint="eastAsia"/>
          <w:kern w:val="0"/>
        </w:rPr>
        <w:t>雑</w:t>
      </w:r>
      <w:r w:rsidR="006330AA">
        <w:rPr>
          <w:rFonts w:hAnsi="ＭＳ 明朝" w:cs="MS-Mincho" w:hint="eastAsia"/>
          <w:kern w:val="0"/>
        </w:rPr>
        <w:t xml:space="preserve">　</w:t>
      </w:r>
      <w:r w:rsidRPr="00DF7EF3">
        <w:rPr>
          <w:rFonts w:hAnsi="ＭＳ 明朝" w:cs="MS-Mincho" w:hint="eastAsia"/>
          <w:kern w:val="0"/>
        </w:rPr>
        <w:t>則</w:t>
      </w:r>
    </w:p>
    <w:p w:rsidR="006330AA" w:rsidRPr="00DF7EF3" w:rsidRDefault="006330AA" w:rsidP="00DF7EF3">
      <w:pPr>
        <w:widowControl w:val="0"/>
        <w:autoSpaceDE w:val="0"/>
        <w:autoSpaceDN w:val="0"/>
        <w:adjustRightInd w:val="0"/>
        <w:jc w:val="left"/>
        <w:rPr>
          <w:rFonts w:hAnsi="ＭＳ 明朝" w:cs="MS-Mincho"/>
          <w:kern w:val="0"/>
        </w:rPr>
      </w:pP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（残余財産の分配）</w:t>
      </w:r>
    </w:p>
    <w:p w:rsidR="00DF7EF3" w:rsidRPr="00DF7EF3" w:rsidRDefault="00DF7EF3" w:rsidP="006330AA">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第</w:t>
      </w:r>
      <w:r w:rsidR="000232E7">
        <w:rPr>
          <w:rFonts w:hAnsi="ＭＳ 明朝" w:cs="MS-Mincho"/>
          <w:kern w:val="0"/>
        </w:rPr>
        <w:t>42</w:t>
      </w:r>
      <w:r w:rsidRPr="00DF7EF3">
        <w:rPr>
          <w:rFonts w:hAnsi="ＭＳ 明朝" w:cs="MS-Mincho" w:hint="eastAsia"/>
          <w:kern w:val="0"/>
        </w:rPr>
        <w:t>条</w:t>
      </w:r>
      <w:r w:rsidR="006330AA">
        <w:rPr>
          <w:rFonts w:hAnsi="ＭＳ 明朝" w:cs="MS-Mincho" w:hint="eastAsia"/>
          <w:kern w:val="0"/>
        </w:rPr>
        <w:t xml:space="preserve">　</w:t>
      </w:r>
      <w:r w:rsidRPr="00DF7EF3">
        <w:rPr>
          <w:rFonts w:hAnsi="ＭＳ 明朝" w:cs="MS-Mincho" w:hint="eastAsia"/>
          <w:kern w:val="0"/>
        </w:rPr>
        <w:t>この組合の解散のときにおける残余財産の分配の方法は、総会においてこれを定める。</w:t>
      </w:r>
    </w:p>
    <w:p w:rsidR="00DF7EF3" w:rsidRPr="00DF7EF3" w:rsidRDefault="00DF7EF3" w:rsidP="00DF7EF3">
      <w:pPr>
        <w:widowControl w:val="0"/>
        <w:autoSpaceDE w:val="0"/>
        <w:autoSpaceDN w:val="0"/>
        <w:adjustRightInd w:val="0"/>
        <w:jc w:val="left"/>
        <w:rPr>
          <w:rFonts w:hAnsi="ＭＳ 明朝" w:cs="MS-Mincho"/>
          <w:kern w:val="0"/>
        </w:rPr>
      </w:pPr>
      <w:r w:rsidRPr="00DF7EF3">
        <w:rPr>
          <w:rFonts w:hAnsi="ＭＳ 明朝" w:cs="MS-Mincho" w:hint="eastAsia"/>
          <w:kern w:val="0"/>
        </w:rPr>
        <w:t>２</w:t>
      </w:r>
      <w:r w:rsidR="006330AA">
        <w:rPr>
          <w:rFonts w:hAnsi="ＭＳ 明朝" w:cs="MS-Mincho" w:hint="eastAsia"/>
          <w:kern w:val="0"/>
        </w:rPr>
        <w:t xml:space="preserve">　</w:t>
      </w:r>
      <w:r w:rsidRPr="00DF7EF3">
        <w:rPr>
          <w:rFonts w:hAnsi="ＭＳ 明朝" w:cs="MS-Mincho" w:hint="eastAsia"/>
          <w:kern w:val="0"/>
        </w:rPr>
        <w:t>第</w:t>
      </w:r>
      <w:r w:rsidR="000232E7">
        <w:rPr>
          <w:rFonts w:hAnsi="ＭＳ 明朝" w:cs="MS-Mincho"/>
          <w:kern w:val="0"/>
        </w:rPr>
        <w:t>15</w:t>
      </w:r>
      <w:r w:rsidRPr="00DF7EF3">
        <w:rPr>
          <w:rFonts w:hAnsi="ＭＳ 明朝" w:cs="MS-Mincho" w:hint="eastAsia"/>
          <w:kern w:val="0"/>
        </w:rPr>
        <w:t>条第２項の規定は、前項の規定による残余財産の分配について準用する。</w:t>
      </w:r>
    </w:p>
    <w:p w:rsidR="00DF7EF3" w:rsidRPr="00DF7EF3" w:rsidRDefault="00DF7EF3" w:rsidP="006330AA">
      <w:pPr>
        <w:widowControl w:val="0"/>
        <w:autoSpaceDE w:val="0"/>
        <w:autoSpaceDN w:val="0"/>
        <w:adjustRightInd w:val="0"/>
        <w:ind w:left="240" w:hangingChars="100" w:hanging="240"/>
        <w:jc w:val="left"/>
        <w:rPr>
          <w:rFonts w:hAnsi="ＭＳ 明朝" w:cs="MS-Mincho"/>
          <w:kern w:val="0"/>
        </w:rPr>
      </w:pPr>
      <w:r w:rsidRPr="00DF7EF3">
        <w:rPr>
          <w:rFonts w:hAnsi="ＭＳ 明朝" w:cs="MS-Mincho" w:hint="eastAsia"/>
          <w:kern w:val="0"/>
        </w:rPr>
        <w:t>３</w:t>
      </w:r>
      <w:r w:rsidR="006330AA">
        <w:rPr>
          <w:rFonts w:hAnsi="ＭＳ 明朝" w:cs="MS-Mincho" w:hint="eastAsia"/>
          <w:kern w:val="0"/>
        </w:rPr>
        <w:t xml:space="preserve">　</w:t>
      </w:r>
      <w:r w:rsidRPr="00DF7EF3">
        <w:rPr>
          <w:rFonts w:hAnsi="ＭＳ 明朝" w:cs="MS-Mincho" w:hint="eastAsia"/>
          <w:kern w:val="0"/>
        </w:rPr>
        <w:t>持分を算定するに当たり、計算の基礎となる金額で１円未満のものは、これを切り捨てるものとする。</w:t>
      </w:r>
    </w:p>
    <w:p w:rsidR="006330AA" w:rsidRDefault="006330AA" w:rsidP="00DF7EF3">
      <w:pPr>
        <w:widowControl w:val="0"/>
        <w:autoSpaceDE w:val="0"/>
        <w:autoSpaceDN w:val="0"/>
        <w:adjustRightInd w:val="0"/>
        <w:jc w:val="left"/>
        <w:rPr>
          <w:rFonts w:hAnsi="ＭＳ 明朝" w:cs="MS-Mincho"/>
          <w:kern w:val="0"/>
          <w:sz w:val="18"/>
          <w:szCs w:val="18"/>
        </w:rPr>
      </w:pPr>
    </w:p>
    <w:p w:rsidR="00DF7EF3" w:rsidRDefault="00DF7EF3" w:rsidP="006330AA">
      <w:pPr>
        <w:widowControl w:val="0"/>
        <w:autoSpaceDE w:val="0"/>
        <w:autoSpaceDN w:val="0"/>
        <w:adjustRightInd w:val="0"/>
        <w:ind w:left="707" w:hangingChars="391" w:hanging="707"/>
        <w:jc w:val="left"/>
        <w:rPr>
          <w:rFonts w:hAnsi="ＭＳ 明朝" w:cs="MS-Mincho"/>
          <w:b/>
          <w:kern w:val="0"/>
          <w:sz w:val="18"/>
          <w:szCs w:val="18"/>
        </w:rPr>
      </w:pPr>
      <w:r w:rsidRPr="006330AA">
        <w:rPr>
          <w:rFonts w:hAnsi="ＭＳ 明朝" w:cs="MS-Mincho" w:hint="eastAsia"/>
          <w:b/>
          <w:kern w:val="0"/>
          <w:sz w:val="18"/>
          <w:szCs w:val="18"/>
        </w:rPr>
        <w:t>［備考］</w:t>
      </w:r>
      <w:r w:rsidR="006330AA">
        <w:rPr>
          <w:rFonts w:hAnsi="ＭＳ 明朝" w:cs="MS-Mincho" w:hint="eastAsia"/>
          <w:b/>
          <w:kern w:val="0"/>
          <w:sz w:val="18"/>
          <w:szCs w:val="18"/>
        </w:rPr>
        <w:t xml:space="preserve">　</w:t>
      </w:r>
      <w:r w:rsidRPr="006330AA">
        <w:rPr>
          <w:rFonts w:hAnsi="ＭＳ 明朝" w:cs="MS-Mincho" w:hint="eastAsia"/>
          <w:b/>
          <w:kern w:val="0"/>
          <w:sz w:val="18"/>
          <w:szCs w:val="18"/>
        </w:rPr>
        <w:t>農地等についての権利を現物出資した組合員に対して、この組合の解散について当該農地等についての権利を返還しようとする組合においては、本条第２項中｢第</w:t>
      </w:r>
      <w:r w:rsidR="000232E7" w:rsidRPr="006330AA">
        <w:rPr>
          <w:rFonts w:hAnsi="ＭＳ 明朝" w:cs="MS-Mincho"/>
          <w:b/>
          <w:kern w:val="0"/>
          <w:sz w:val="18"/>
          <w:szCs w:val="18"/>
        </w:rPr>
        <w:t>15</w:t>
      </w:r>
      <w:r w:rsidRPr="006330AA">
        <w:rPr>
          <w:rFonts w:hAnsi="ＭＳ 明朝" w:cs="MS-Mincho" w:hint="eastAsia"/>
          <w:b/>
          <w:kern w:val="0"/>
          <w:sz w:val="18"/>
          <w:szCs w:val="18"/>
        </w:rPr>
        <w:t>条第２項｣を｢第</w:t>
      </w:r>
      <w:r w:rsidR="000232E7" w:rsidRPr="006330AA">
        <w:rPr>
          <w:rFonts w:hAnsi="ＭＳ 明朝" w:cs="MS-Mincho"/>
          <w:b/>
          <w:kern w:val="0"/>
          <w:sz w:val="18"/>
          <w:szCs w:val="18"/>
        </w:rPr>
        <w:t>15</w:t>
      </w:r>
      <w:r w:rsidRPr="006330AA">
        <w:rPr>
          <w:rFonts w:hAnsi="ＭＳ 明朝" w:cs="MS-Mincho" w:hint="eastAsia"/>
          <w:b/>
          <w:kern w:val="0"/>
          <w:sz w:val="18"/>
          <w:szCs w:val="18"/>
        </w:rPr>
        <w:t>条第２項から第４項まで｣に改めること。</w:t>
      </w:r>
    </w:p>
    <w:p w:rsidR="006330AA" w:rsidRDefault="006330AA" w:rsidP="006330AA">
      <w:pPr>
        <w:widowControl w:val="0"/>
        <w:autoSpaceDE w:val="0"/>
        <w:autoSpaceDN w:val="0"/>
        <w:adjustRightInd w:val="0"/>
        <w:ind w:left="707" w:hangingChars="391" w:hanging="707"/>
        <w:jc w:val="left"/>
        <w:rPr>
          <w:rFonts w:hAnsi="ＭＳ 明朝" w:cs="MS-Mincho"/>
          <w:b/>
          <w:kern w:val="0"/>
          <w:sz w:val="18"/>
          <w:szCs w:val="18"/>
        </w:rPr>
      </w:pPr>
    </w:p>
    <w:p w:rsidR="006330AA" w:rsidRDefault="006330AA" w:rsidP="006330AA">
      <w:pPr>
        <w:widowControl w:val="0"/>
        <w:autoSpaceDE w:val="0"/>
        <w:autoSpaceDN w:val="0"/>
        <w:adjustRightInd w:val="0"/>
        <w:ind w:left="707" w:hangingChars="391" w:hanging="707"/>
        <w:jc w:val="left"/>
        <w:rPr>
          <w:rFonts w:hAnsi="ＭＳ 明朝" w:cs="MS-Mincho"/>
          <w:b/>
          <w:kern w:val="0"/>
          <w:sz w:val="18"/>
          <w:szCs w:val="18"/>
        </w:rPr>
      </w:pPr>
    </w:p>
    <w:p w:rsidR="006330AA" w:rsidRPr="006330AA" w:rsidRDefault="006330AA" w:rsidP="006330AA">
      <w:pPr>
        <w:widowControl w:val="0"/>
        <w:autoSpaceDE w:val="0"/>
        <w:autoSpaceDN w:val="0"/>
        <w:adjustRightInd w:val="0"/>
        <w:ind w:left="707" w:hangingChars="391" w:hanging="707"/>
        <w:jc w:val="left"/>
        <w:rPr>
          <w:rFonts w:hAnsi="ＭＳ 明朝" w:cs="MS-Mincho"/>
          <w:b/>
          <w:kern w:val="0"/>
          <w:sz w:val="18"/>
          <w:szCs w:val="18"/>
        </w:rPr>
      </w:pPr>
    </w:p>
    <w:p w:rsidR="00DF7EF3" w:rsidRPr="00DF7EF3" w:rsidRDefault="00DF7EF3" w:rsidP="006330AA">
      <w:pPr>
        <w:widowControl w:val="0"/>
        <w:autoSpaceDE w:val="0"/>
        <w:autoSpaceDN w:val="0"/>
        <w:adjustRightInd w:val="0"/>
        <w:ind w:firstLineChars="300" w:firstLine="720"/>
        <w:jc w:val="left"/>
        <w:rPr>
          <w:rFonts w:hAnsi="ＭＳ 明朝" w:cs="MS-Mincho"/>
          <w:kern w:val="0"/>
        </w:rPr>
      </w:pPr>
      <w:r w:rsidRPr="00DF7EF3">
        <w:rPr>
          <w:rFonts w:hAnsi="ＭＳ 明朝" w:cs="MS-Mincho" w:hint="eastAsia"/>
          <w:kern w:val="0"/>
        </w:rPr>
        <w:t>附</w:t>
      </w:r>
      <w:r w:rsidR="006330AA">
        <w:rPr>
          <w:rFonts w:hAnsi="ＭＳ 明朝" w:cs="MS-Mincho" w:hint="eastAsia"/>
          <w:kern w:val="0"/>
        </w:rPr>
        <w:t xml:space="preserve">　</w:t>
      </w:r>
      <w:r w:rsidRPr="00DF7EF3">
        <w:rPr>
          <w:rFonts w:hAnsi="ＭＳ 明朝" w:cs="MS-Mincho" w:hint="eastAsia"/>
          <w:kern w:val="0"/>
        </w:rPr>
        <w:t>則</w:t>
      </w:r>
    </w:p>
    <w:p w:rsidR="00DF7EF3" w:rsidRDefault="00DF7EF3" w:rsidP="006330AA">
      <w:pPr>
        <w:widowControl w:val="0"/>
        <w:autoSpaceDE w:val="0"/>
        <w:autoSpaceDN w:val="0"/>
        <w:adjustRightInd w:val="0"/>
        <w:ind w:firstLineChars="100" w:firstLine="240"/>
        <w:jc w:val="left"/>
        <w:rPr>
          <w:rFonts w:hAnsi="ＭＳ 明朝" w:cs="MS-Mincho"/>
          <w:kern w:val="0"/>
        </w:rPr>
      </w:pPr>
      <w:r w:rsidRPr="00DF7EF3">
        <w:rPr>
          <w:rFonts w:hAnsi="ＭＳ 明朝" w:cs="MS-Mincho" w:hint="eastAsia"/>
          <w:kern w:val="0"/>
        </w:rPr>
        <w:t>この組合の設立当初の役員は、第</w:t>
      </w:r>
      <w:r w:rsidR="000232E7">
        <w:rPr>
          <w:rFonts w:hAnsi="ＭＳ 明朝" w:cs="MS-Mincho"/>
          <w:kern w:val="0"/>
        </w:rPr>
        <w:t>20</w:t>
      </w:r>
      <w:r w:rsidRPr="00DF7EF3">
        <w:rPr>
          <w:rFonts w:hAnsi="ＭＳ 明朝" w:cs="MS-Mincho" w:hint="eastAsia"/>
          <w:kern w:val="0"/>
        </w:rPr>
        <w:t>条の規定にかかわらず次のとおりとし、その任期は、第</w:t>
      </w:r>
      <w:r w:rsidR="000232E7">
        <w:rPr>
          <w:rFonts w:hAnsi="ＭＳ 明朝" w:cs="MS-Mincho"/>
          <w:kern w:val="0"/>
        </w:rPr>
        <w:t>25</w:t>
      </w:r>
      <w:r w:rsidRPr="00DF7EF3">
        <w:rPr>
          <w:rFonts w:hAnsi="ＭＳ 明朝" w:cs="MS-Mincho" w:hint="eastAsia"/>
          <w:kern w:val="0"/>
        </w:rPr>
        <w:t>条第１項の規定にかかわらず</w:t>
      </w:r>
      <w:r w:rsidR="006330AA">
        <w:rPr>
          <w:rFonts w:hAnsi="ＭＳ 明朝" w:cs="MS-Mincho" w:hint="eastAsia"/>
          <w:kern w:val="0"/>
        </w:rPr>
        <w:t xml:space="preserve">　　</w:t>
      </w:r>
      <w:r w:rsidRPr="00DF7EF3">
        <w:rPr>
          <w:rFonts w:hAnsi="ＭＳ 明朝" w:cs="MS-Mincho" w:hint="eastAsia"/>
          <w:kern w:val="0"/>
        </w:rPr>
        <w:t>年</w:t>
      </w:r>
      <w:r w:rsidR="006330AA">
        <w:rPr>
          <w:rFonts w:hAnsi="ＭＳ 明朝" w:cs="MS-Mincho" w:hint="eastAsia"/>
          <w:kern w:val="0"/>
        </w:rPr>
        <w:t xml:space="preserve">　　</w:t>
      </w:r>
      <w:r w:rsidRPr="00DF7EF3">
        <w:rPr>
          <w:rFonts w:hAnsi="ＭＳ 明朝" w:cs="MS-Mincho" w:hint="eastAsia"/>
          <w:kern w:val="0"/>
        </w:rPr>
        <w:t>月</w:t>
      </w:r>
      <w:r w:rsidR="006330AA">
        <w:rPr>
          <w:rFonts w:hAnsi="ＭＳ 明朝" w:cs="MS-Mincho" w:hint="eastAsia"/>
          <w:kern w:val="0"/>
        </w:rPr>
        <w:t xml:space="preserve">　　</w:t>
      </w:r>
      <w:r w:rsidRPr="00DF7EF3">
        <w:rPr>
          <w:rFonts w:hAnsi="ＭＳ 明朝" w:cs="MS-Mincho" w:hint="eastAsia"/>
          <w:kern w:val="0"/>
        </w:rPr>
        <w:t>日までとする。</w:t>
      </w:r>
    </w:p>
    <w:p w:rsidR="006330AA" w:rsidRPr="00DF7EF3" w:rsidRDefault="006330AA" w:rsidP="006330AA">
      <w:pPr>
        <w:widowControl w:val="0"/>
        <w:autoSpaceDE w:val="0"/>
        <w:autoSpaceDN w:val="0"/>
        <w:adjustRightInd w:val="0"/>
        <w:ind w:firstLineChars="100" w:firstLine="240"/>
        <w:jc w:val="left"/>
        <w:rPr>
          <w:rFonts w:hAnsi="ＭＳ 明朝" w:cs="MS-Mincho"/>
          <w:kern w:val="0"/>
        </w:rPr>
      </w:pPr>
    </w:p>
    <w:p w:rsidR="00DF7EF3" w:rsidRPr="00DF7EF3" w:rsidRDefault="00DF7EF3" w:rsidP="006330AA">
      <w:pPr>
        <w:widowControl w:val="0"/>
        <w:autoSpaceDE w:val="0"/>
        <w:autoSpaceDN w:val="0"/>
        <w:adjustRightInd w:val="0"/>
        <w:ind w:firstLineChars="200" w:firstLine="480"/>
        <w:jc w:val="left"/>
        <w:rPr>
          <w:rFonts w:hAnsi="ＭＳ 明朝" w:cs="MS-Mincho"/>
          <w:kern w:val="0"/>
        </w:rPr>
      </w:pPr>
      <w:r w:rsidRPr="00DF7EF3">
        <w:rPr>
          <w:rFonts w:hAnsi="ＭＳ 明朝" w:cs="MS-Mincho" w:hint="eastAsia"/>
          <w:kern w:val="0"/>
        </w:rPr>
        <w:t>理事</w:t>
      </w:r>
      <w:r w:rsidR="006330AA">
        <w:rPr>
          <w:rFonts w:hAnsi="ＭＳ 明朝" w:cs="MS-Mincho" w:hint="eastAsia"/>
          <w:kern w:val="0"/>
        </w:rPr>
        <w:t xml:space="preserve">　</w:t>
      </w:r>
      <w:r w:rsidRPr="00DF7EF3">
        <w:rPr>
          <w:rFonts w:hAnsi="ＭＳ 明朝" w:cs="MS-Mincho" w:hint="eastAsia"/>
          <w:kern w:val="0"/>
        </w:rPr>
        <w:t>○○○○、○○○○、○○○○</w:t>
      </w:r>
    </w:p>
    <w:p w:rsidR="00DF7EF3" w:rsidRDefault="00DF7EF3" w:rsidP="006330AA">
      <w:pPr>
        <w:widowControl w:val="0"/>
        <w:autoSpaceDE w:val="0"/>
        <w:autoSpaceDN w:val="0"/>
        <w:adjustRightInd w:val="0"/>
        <w:ind w:firstLineChars="200" w:firstLine="480"/>
        <w:jc w:val="left"/>
        <w:rPr>
          <w:rFonts w:hAnsi="ＭＳ 明朝" w:cs="MS-Mincho"/>
          <w:kern w:val="0"/>
        </w:rPr>
      </w:pPr>
      <w:r w:rsidRPr="00DF7EF3">
        <w:rPr>
          <w:rFonts w:hAnsi="ＭＳ 明朝" w:cs="MS-Mincho" w:hint="eastAsia"/>
          <w:kern w:val="0"/>
        </w:rPr>
        <w:t>監事</w:t>
      </w:r>
      <w:r w:rsidR="006330AA">
        <w:rPr>
          <w:rFonts w:hAnsi="ＭＳ 明朝" w:cs="MS-Mincho" w:hint="eastAsia"/>
          <w:kern w:val="0"/>
        </w:rPr>
        <w:t xml:space="preserve">　</w:t>
      </w:r>
      <w:r w:rsidRPr="00DF7EF3">
        <w:rPr>
          <w:rFonts w:hAnsi="ＭＳ 明朝" w:cs="MS-Mincho" w:hint="eastAsia"/>
          <w:kern w:val="0"/>
        </w:rPr>
        <w:t>○○○○</w:t>
      </w:r>
    </w:p>
    <w:p w:rsidR="006330AA" w:rsidRDefault="006330AA" w:rsidP="006330AA">
      <w:pPr>
        <w:widowControl w:val="0"/>
        <w:autoSpaceDE w:val="0"/>
        <w:autoSpaceDN w:val="0"/>
        <w:adjustRightInd w:val="0"/>
        <w:ind w:firstLineChars="200" w:firstLine="480"/>
        <w:jc w:val="left"/>
        <w:rPr>
          <w:rFonts w:hAnsi="ＭＳ 明朝" w:cs="MS-Mincho"/>
          <w:kern w:val="0"/>
        </w:rPr>
      </w:pPr>
    </w:p>
    <w:p w:rsidR="006330AA" w:rsidRPr="00DF7EF3" w:rsidRDefault="006330AA" w:rsidP="006330AA">
      <w:pPr>
        <w:widowControl w:val="0"/>
        <w:autoSpaceDE w:val="0"/>
        <w:autoSpaceDN w:val="0"/>
        <w:adjustRightInd w:val="0"/>
        <w:ind w:firstLineChars="200" w:firstLine="480"/>
        <w:jc w:val="left"/>
        <w:rPr>
          <w:rFonts w:hAnsi="ＭＳ 明朝" w:cs="MS-Mincho"/>
          <w:kern w:val="0"/>
        </w:rPr>
      </w:pPr>
    </w:p>
    <w:p w:rsidR="00DF7EF3" w:rsidRPr="0003182A" w:rsidRDefault="0003182A" w:rsidP="00DF7EF3">
      <w:pPr>
        <w:widowControl w:val="0"/>
        <w:autoSpaceDE w:val="0"/>
        <w:autoSpaceDN w:val="0"/>
        <w:adjustRightInd w:val="0"/>
        <w:jc w:val="left"/>
        <w:rPr>
          <w:rFonts w:hAnsi="ＭＳ 明朝" w:cs="MS-Mincho"/>
          <w:b/>
          <w:kern w:val="0"/>
          <w:sz w:val="18"/>
          <w:szCs w:val="18"/>
        </w:rPr>
      </w:pPr>
      <w:r w:rsidRPr="0003182A">
        <w:rPr>
          <w:rFonts w:hAnsi="ＭＳ 明朝" w:cs="MS-Mincho" w:hint="eastAsia"/>
          <w:b/>
          <w:kern w:val="0"/>
          <w:sz w:val="18"/>
          <w:szCs w:val="18"/>
        </w:rPr>
        <w:t>［備考］</w:t>
      </w:r>
      <w:r>
        <w:rPr>
          <w:rFonts w:hAnsi="ＭＳ 明朝" w:cs="MS-Mincho" w:hint="eastAsia"/>
          <w:b/>
          <w:kern w:val="0"/>
          <w:sz w:val="18"/>
          <w:szCs w:val="18"/>
        </w:rPr>
        <w:t xml:space="preserve">　</w:t>
      </w:r>
      <w:r w:rsidR="00DF7EF3" w:rsidRPr="0003182A">
        <w:rPr>
          <w:rFonts w:hAnsi="ＭＳ 明朝" w:cs="MS-Mincho" w:hint="eastAsia"/>
          <w:b/>
          <w:kern w:val="0"/>
          <w:sz w:val="18"/>
          <w:szCs w:val="18"/>
        </w:rPr>
        <w:t>現物出資を認める組合においては、次の別表を加えること。</w:t>
      </w:r>
    </w:p>
    <w:p w:rsidR="000232E7" w:rsidRDefault="000232E7" w:rsidP="00DF7EF3">
      <w:pPr>
        <w:widowControl w:val="0"/>
        <w:autoSpaceDE w:val="0"/>
        <w:autoSpaceDN w:val="0"/>
        <w:adjustRightInd w:val="0"/>
        <w:jc w:val="left"/>
        <w:rPr>
          <w:rFonts w:hAnsi="ＭＳ 明朝" w:cs="MS-Mincho"/>
          <w:kern w:val="0"/>
        </w:rPr>
      </w:pPr>
      <w:r w:rsidRPr="00DF7EF3">
        <w:rPr>
          <w:rFonts w:hAnsi="ＭＳ 明朝" w:cs="MS-Mincho" w:hint="eastAsia"/>
          <w:kern w:val="0"/>
        </w:rPr>
        <w:t>別</w:t>
      </w:r>
      <w:r w:rsidR="00D40053">
        <w:rPr>
          <w:rFonts w:hAnsi="ＭＳ 明朝" w:cs="MS-Mincho" w:hint="eastAsia"/>
          <w:kern w:val="0"/>
        </w:rPr>
        <w:t xml:space="preserve">　</w:t>
      </w:r>
      <w:r w:rsidRPr="00DF7EF3">
        <w:rPr>
          <w:rFonts w:hAnsi="ＭＳ 明朝" w:cs="MS-Mincho" w:hint="eastAsia"/>
          <w:kern w:val="0"/>
        </w:rPr>
        <w:t>表</w:t>
      </w:r>
    </w:p>
    <w:tbl>
      <w:tblPr>
        <w:tblStyle w:val="a3"/>
        <w:tblW w:w="0" w:type="auto"/>
        <w:tblLook w:val="04A0" w:firstRow="1" w:lastRow="0" w:firstColumn="1" w:lastColumn="0" w:noHBand="0" w:noVBand="1"/>
      </w:tblPr>
      <w:tblGrid>
        <w:gridCol w:w="2265"/>
        <w:gridCol w:w="2265"/>
        <w:gridCol w:w="2265"/>
        <w:gridCol w:w="2265"/>
      </w:tblGrid>
      <w:tr w:rsidR="000232E7" w:rsidTr="00D40053">
        <w:trPr>
          <w:trHeight w:val="1055"/>
        </w:trPr>
        <w:tc>
          <w:tcPr>
            <w:tcW w:w="2265" w:type="dxa"/>
            <w:vAlign w:val="center"/>
          </w:tcPr>
          <w:p w:rsidR="000232E7"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組合員の氏名</w:t>
            </w:r>
          </w:p>
        </w:tc>
        <w:tc>
          <w:tcPr>
            <w:tcW w:w="2265" w:type="dxa"/>
            <w:vAlign w:val="center"/>
          </w:tcPr>
          <w:p w:rsidR="00D40053"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現物出資の</w:t>
            </w:r>
          </w:p>
          <w:p w:rsidR="000232E7" w:rsidRPr="00D40053"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目的たる財産</w:t>
            </w:r>
          </w:p>
        </w:tc>
        <w:tc>
          <w:tcPr>
            <w:tcW w:w="2265" w:type="dxa"/>
            <w:vAlign w:val="center"/>
          </w:tcPr>
          <w:p w:rsidR="000232E7"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当該財産の価額</w:t>
            </w:r>
          </w:p>
        </w:tc>
        <w:tc>
          <w:tcPr>
            <w:tcW w:w="2265" w:type="dxa"/>
            <w:vAlign w:val="center"/>
          </w:tcPr>
          <w:p w:rsidR="00D40053"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当該組合員に</w:t>
            </w:r>
          </w:p>
          <w:p w:rsidR="000232E7" w:rsidRPr="000232E7" w:rsidRDefault="000232E7" w:rsidP="00D40053">
            <w:pPr>
              <w:widowControl w:val="0"/>
              <w:autoSpaceDE w:val="0"/>
              <w:autoSpaceDN w:val="0"/>
              <w:adjustRightInd w:val="0"/>
              <w:jc w:val="center"/>
              <w:rPr>
                <w:rFonts w:hAnsi="ＭＳ 明朝" w:cs="MS-Mincho"/>
                <w:kern w:val="0"/>
              </w:rPr>
            </w:pPr>
            <w:r w:rsidRPr="00DF7EF3">
              <w:rPr>
                <w:rFonts w:hAnsi="ＭＳ 明朝" w:cs="MS-Mincho" w:hint="eastAsia"/>
                <w:kern w:val="0"/>
              </w:rPr>
              <w:t>与える出資口数</w:t>
            </w:r>
          </w:p>
        </w:tc>
      </w:tr>
      <w:tr w:rsidR="000232E7" w:rsidTr="00942CBE">
        <w:trPr>
          <w:trHeight w:val="1685"/>
        </w:trPr>
        <w:tc>
          <w:tcPr>
            <w:tcW w:w="2265" w:type="dxa"/>
            <w:vAlign w:val="center"/>
          </w:tcPr>
          <w:p w:rsidR="000232E7" w:rsidRDefault="000232E7" w:rsidP="00DF7EF3">
            <w:pPr>
              <w:widowControl w:val="0"/>
              <w:autoSpaceDE w:val="0"/>
              <w:autoSpaceDN w:val="0"/>
              <w:adjustRightInd w:val="0"/>
              <w:jc w:val="left"/>
              <w:rPr>
                <w:rFonts w:hAnsi="ＭＳ 明朝" w:cs="MS-Mincho"/>
                <w:kern w:val="0"/>
              </w:rPr>
            </w:pPr>
          </w:p>
        </w:tc>
        <w:tc>
          <w:tcPr>
            <w:tcW w:w="2265" w:type="dxa"/>
            <w:vAlign w:val="center"/>
          </w:tcPr>
          <w:p w:rsidR="000232E7" w:rsidRDefault="000232E7" w:rsidP="00DF7EF3">
            <w:pPr>
              <w:widowControl w:val="0"/>
              <w:autoSpaceDE w:val="0"/>
              <w:autoSpaceDN w:val="0"/>
              <w:adjustRightInd w:val="0"/>
              <w:jc w:val="left"/>
              <w:rPr>
                <w:rFonts w:hAnsi="ＭＳ 明朝" w:cs="MS-Mincho"/>
                <w:kern w:val="0"/>
              </w:rPr>
            </w:pPr>
          </w:p>
        </w:tc>
        <w:tc>
          <w:tcPr>
            <w:tcW w:w="2265" w:type="dxa"/>
            <w:vAlign w:val="center"/>
          </w:tcPr>
          <w:p w:rsidR="000232E7" w:rsidRDefault="000232E7" w:rsidP="00DF7EF3">
            <w:pPr>
              <w:widowControl w:val="0"/>
              <w:autoSpaceDE w:val="0"/>
              <w:autoSpaceDN w:val="0"/>
              <w:adjustRightInd w:val="0"/>
              <w:jc w:val="left"/>
              <w:rPr>
                <w:rFonts w:hAnsi="ＭＳ 明朝" w:cs="MS-Mincho"/>
                <w:kern w:val="0"/>
              </w:rPr>
            </w:pPr>
          </w:p>
        </w:tc>
        <w:tc>
          <w:tcPr>
            <w:tcW w:w="2265" w:type="dxa"/>
            <w:vAlign w:val="center"/>
          </w:tcPr>
          <w:p w:rsidR="000232E7" w:rsidRDefault="000232E7" w:rsidP="00DF7EF3">
            <w:pPr>
              <w:widowControl w:val="0"/>
              <w:autoSpaceDE w:val="0"/>
              <w:autoSpaceDN w:val="0"/>
              <w:adjustRightInd w:val="0"/>
              <w:jc w:val="left"/>
              <w:rPr>
                <w:rFonts w:hAnsi="ＭＳ 明朝" w:cs="MS-Mincho"/>
                <w:kern w:val="0"/>
              </w:rPr>
            </w:pPr>
          </w:p>
        </w:tc>
      </w:tr>
    </w:tbl>
    <w:p w:rsidR="000232E7" w:rsidRDefault="000232E7" w:rsidP="00DF7EF3">
      <w:pPr>
        <w:widowControl w:val="0"/>
        <w:autoSpaceDE w:val="0"/>
        <w:autoSpaceDN w:val="0"/>
        <w:adjustRightInd w:val="0"/>
        <w:jc w:val="left"/>
        <w:rPr>
          <w:rFonts w:hAnsi="ＭＳ 明朝" w:cs="MS-Mincho"/>
          <w:kern w:val="0"/>
        </w:rPr>
      </w:pPr>
    </w:p>
    <w:sectPr w:rsidR="000232E7" w:rsidSect="00872FCA">
      <w:headerReference w:type="even" r:id="rId6"/>
      <w:headerReference w:type="default" r:id="rId7"/>
      <w:footerReference w:type="even" r:id="rId8"/>
      <w:footerReference w:type="default" r:id="rId9"/>
      <w:headerReference w:type="first" r:id="rId10"/>
      <w:footerReference w:type="first" r:id="rId11"/>
      <w:type w:val="continuous"/>
      <w:pgSz w:w="11906" w:h="16838" w:code="9"/>
      <w:pgMar w:top="1418" w:right="1128" w:bottom="1418" w:left="1418" w:header="720" w:footer="720" w:gutter="0"/>
      <w:cols w:space="425"/>
      <w:noEndnote/>
      <w:docGrid w:type="linesAndChar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06F4" w:rsidRDefault="006D06F4" w:rsidP="0084141D">
      <w:r>
        <w:separator/>
      </w:r>
    </w:p>
  </w:endnote>
  <w:endnote w:type="continuationSeparator" w:id="0">
    <w:p w:rsidR="006D06F4" w:rsidRDefault="006D06F4" w:rsidP="008414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S-Mincho">
    <w:altName w:val="Malgun Gothic Semilight"/>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TakaoPGothic">
    <w:altName w:val="Arial"/>
    <w:panose1 w:val="00000000000000000000"/>
    <w:charset w:val="00"/>
    <w:family w:val="swiss"/>
    <w:notTrueType/>
    <w:pitch w:val="default"/>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8" w:rsidRDefault="00C15EC8">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8" w:rsidRDefault="00C15EC8">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8" w:rsidRDefault="00C15EC8">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06F4" w:rsidRDefault="006D06F4" w:rsidP="0084141D">
      <w:r>
        <w:separator/>
      </w:r>
    </w:p>
  </w:footnote>
  <w:footnote w:type="continuationSeparator" w:id="0">
    <w:p w:rsidR="006D06F4" w:rsidRDefault="006D06F4" w:rsidP="008414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8" w:rsidRDefault="00C15EC8">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22A0B" w:rsidRPr="00C15EC8" w:rsidRDefault="00F22A0B" w:rsidP="00C15EC8">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5EC8" w:rsidRDefault="00C15EC8">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33"/>
  <w:drawingGridVerticalSpacing w:val="175"/>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7EF3"/>
    <w:rsid w:val="000232E7"/>
    <w:rsid w:val="0003182A"/>
    <w:rsid w:val="00052BEB"/>
    <w:rsid w:val="00053BFD"/>
    <w:rsid w:val="000C0769"/>
    <w:rsid w:val="001152E4"/>
    <w:rsid w:val="00200C34"/>
    <w:rsid w:val="00313907"/>
    <w:rsid w:val="00337532"/>
    <w:rsid w:val="0035422F"/>
    <w:rsid w:val="004131C8"/>
    <w:rsid w:val="004460D9"/>
    <w:rsid w:val="00476884"/>
    <w:rsid w:val="004A1E8A"/>
    <w:rsid w:val="0050281D"/>
    <w:rsid w:val="005837EB"/>
    <w:rsid w:val="005E48E2"/>
    <w:rsid w:val="006330AA"/>
    <w:rsid w:val="006821ED"/>
    <w:rsid w:val="006B7FE3"/>
    <w:rsid w:val="006C479D"/>
    <w:rsid w:val="006D06F4"/>
    <w:rsid w:val="006F1795"/>
    <w:rsid w:val="00801586"/>
    <w:rsid w:val="0084141D"/>
    <w:rsid w:val="00872FCA"/>
    <w:rsid w:val="00893B2E"/>
    <w:rsid w:val="00942CBE"/>
    <w:rsid w:val="0099335F"/>
    <w:rsid w:val="00B447DD"/>
    <w:rsid w:val="00BA76FA"/>
    <w:rsid w:val="00C07752"/>
    <w:rsid w:val="00C15EC8"/>
    <w:rsid w:val="00C264E9"/>
    <w:rsid w:val="00C82DE5"/>
    <w:rsid w:val="00C965FD"/>
    <w:rsid w:val="00CA16CC"/>
    <w:rsid w:val="00CA7FE7"/>
    <w:rsid w:val="00CF6362"/>
    <w:rsid w:val="00D02668"/>
    <w:rsid w:val="00D3063D"/>
    <w:rsid w:val="00D40053"/>
    <w:rsid w:val="00D94546"/>
    <w:rsid w:val="00DF7EF3"/>
    <w:rsid w:val="00E13114"/>
    <w:rsid w:val="00E918A8"/>
    <w:rsid w:val="00EB540D"/>
    <w:rsid w:val="00EC4843"/>
    <w:rsid w:val="00F13DBB"/>
    <w:rsid w:val="00F157A0"/>
    <w:rsid w:val="00F22A0B"/>
    <w:rsid w:val="00F46539"/>
    <w:rsid w:val="00F51A99"/>
    <w:rsid w:val="00F74406"/>
    <w:rsid w:val="00FA3A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A146948"/>
  <w15:chartTrackingRefBased/>
  <w15:docId w15:val="{DAA4DBCF-2465-40CD-B5FC-5BCCC68D3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32E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4141D"/>
    <w:pPr>
      <w:tabs>
        <w:tab w:val="center" w:pos="4252"/>
        <w:tab w:val="right" w:pos="8504"/>
      </w:tabs>
      <w:snapToGrid w:val="0"/>
    </w:pPr>
  </w:style>
  <w:style w:type="character" w:customStyle="1" w:styleId="a5">
    <w:name w:val="ヘッダー (文字)"/>
    <w:basedOn w:val="a0"/>
    <w:link w:val="a4"/>
    <w:uiPriority w:val="99"/>
    <w:rsid w:val="0084141D"/>
  </w:style>
  <w:style w:type="paragraph" w:styleId="a6">
    <w:name w:val="footer"/>
    <w:basedOn w:val="a"/>
    <w:link w:val="a7"/>
    <w:uiPriority w:val="99"/>
    <w:unhideWhenUsed/>
    <w:rsid w:val="0084141D"/>
    <w:pPr>
      <w:tabs>
        <w:tab w:val="center" w:pos="4252"/>
        <w:tab w:val="right" w:pos="8504"/>
      </w:tabs>
      <w:snapToGrid w:val="0"/>
    </w:pPr>
  </w:style>
  <w:style w:type="character" w:customStyle="1" w:styleId="a7">
    <w:name w:val="フッター (文字)"/>
    <w:basedOn w:val="a0"/>
    <w:link w:val="a6"/>
    <w:uiPriority w:val="99"/>
    <w:rsid w:val="0084141D"/>
  </w:style>
  <w:style w:type="paragraph" w:styleId="a8">
    <w:name w:val="Balloon Text"/>
    <w:basedOn w:val="a"/>
    <w:link w:val="a9"/>
    <w:uiPriority w:val="99"/>
    <w:semiHidden/>
    <w:unhideWhenUsed/>
    <w:rsid w:val="00BA76F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76F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19</Pages>
  <Words>2459</Words>
  <Characters>14018</Characters>
  <Application>Microsoft Office Word</Application>
  <DocSecurity>0</DocSecurity>
  <Lines>116</Lines>
  <Paragraphs>32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原　修一</cp:lastModifiedBy>
  <cp:revision>16</cp:revision>
  <cp:lastPrinted>2023-10-17T04:18:00Z</cp:lastPrinted>
  <dcterms:created xsi:type="dcterms:W3CDTF">2023-05-24T07:28:00Z</dcterms:created>
  <dcterms:modified xsi:type="dcterms:W3CDTF">2023-10-17T04:36:00Z</dcterms:modified>
</cp:coreProperties>
</file>