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9D8" w:rsidRPr="00F05176" w:rsidRDefault="00583F7D" w:rsidP="00036B07">
      <w:pPr>
        <w:jc w:val="center"/>
        <w:rPr>
          <w:rFonts w:asciiTheme="majorEastAsia" w:eastAsiaTheme="majorEastAsia" w:hAnsiTheme="majorEastAsia"/>
          <w:color w:val="000000" w:themeColor="text1"/>
          <w:sz w:val="28"/>
          <w:szCs w:val="28"/>
          <w:bdr w:val="single" w:sz="4" w:space="0" w:color="auto"/>
        </w:rPr>
      </w:pPr>
      <w:r w:rsidRPr="00F05176">
        <w:rPr>
          <w:rFonts w:asciiTheme="majorEastAsia" w:eastAsiaTheme="majorEastAsia" w:hAnsiTheme="majorEastAsia" w:hint="eastAsia"/>
          <w:b/>
          <w:color w:val="000000" w:themeColor="text1"/>
          <w:sz w:val="36"/>
          <w:szCs w:val="36"/>
        </w:rPr>
        <w:t xml:space="preserve">　　　　　　　　　　</w:t>
      </w:r>
      <w:r w:rsidR="007F0DB2" w:rsidRPr="00F05176">
        <w:rPr>
          <w:rFonts w:asciiTheme="majorEastAsia" w:eastAsiaTheme="majorEastAsia" w:hAnsiTheme="majorEastAsia" w:hint="eastAsia"/>
          <w:b/>
          <w:color w:val="000000" w:themeColor="text1"/>
          <w:sz w:val="36"/>
          <w:szCs w:val="36"/>
          <w:bdr w:val="single" w:sz="4" w:space="0" w:color="auto"/>
        </w:rPr>
        <w:t>緩和ケア</w:t>
      </w:r>
      <w:r w:rsidR="004C30F9" w:rsidRPr="00F05176">
        <w:rPr>
          <w:rFonts w:asciiTheme="majorEastAsia" w:eastAsiaTheme="majorEastAsia" w:hAnsiTheme="majorEastAsia" w:hint="eastAsia"/>
          <w:b/>
          <w:color w:val="000000" w:themeColor="text1"/>
          <w:sz w:val="36"/>
          <w:szCs w:val="36"/>
          <w:bdr w:val="single" w:sz="4" w:space="0" w:color="auto"/>
        </w:rPr>
        <w:t>情報提供</w:t>
      </w:r>
      <w:r w:rsidR="00036B07" w:rsidRPr="00F05176">
        <w:rPr>
          <w:rFonts w:asciiTheme="majorEastAsia" w:eastAsiaTheme="majorEastAsia" w:hAnsiTheme="majorEastAsia" w:hint="eastAsia"/>
          <w:b/>
          <w:color w:val="000000" w:themeColor="text1"/>
          <w:sz w:val="36"/>
          <w:szCs w:val="36"/>
          <w:bdr w:val="single" w:sz="4" w:space="0" w:color="auto"/>
        </w:rPr>
        <w:t>書</w:t>
      </w:r>
      <w:r w:rsidRPr="00F05176">
        <w:rPr>
          <w:rFonts w:asciiTheme="majorEastAsia" w:eastAsiaTheme="majorEastAsia" w:hAnsiTheme="majorEastAsia" w:hint="eastAsia"/>
          <w:b/>
          <w:color w:val="000000" w:themeColor="text1"/>
          <w:sz w:val="36"/>
          <w:szCs w:val="36"/>
        </w:rPr>
        <w:t xml:space="preserve">　　　　　</w:t>
      </w:r>
      <w:r w:rsidR="0065766B" w:rsidRPr="00F05176">
        <w:rPr>
          <w:rFonts w:asciiTheme="majorEastAsia" w:eastAsiaTheme="majorEastAsia" w:hAnsiTheme="majorEastAsia" w:hint="eastAsia"/>
          <w:color w:val="000000" w:themeColor="text1"/>
          <w:sz w:val="24"/>
          <w:szCs w:val="24"/>
        </w:rPr>
        <w:t>（</w:t>
      </w:r>
      <w:r w:rsidR="007F0DB2" w:rsidRPr="00F05176">
        <w:rPr>
          <w:rFonts w:asciiTheme="majorEastAsia" w:eastAsiaTheme="majorEastAsia" w:hAnsiTheme="majorEastAsia" w:hint="eastAsia"/>
          <w:color w:val="000000" w:themeColor="text1"/>
          <w:sz w:val="24"/>
          <w:szCs w:val="24"/>
        </w:rPr>
        <w:t>主治医</w:t>
      </w:r>
      <w:r w:rsidR="00D77E95" w:rsidRPr="00F05176">
        <w:rPr>
          <w:rFonts w:asciiTheme="majorEastAsia" w:eastAsiaTheme="majorEastAsia" w:hAnsiTheme="majorEastAsia" w:hint="eastAsia"/>
          <w:color w:val="000000" w:themeColor="text1"/>
          <w:sz w:val="24"/>
          <w:szCs w:val="24"/>
        </w:rPr>
        <w:t>記載</w:t>
      </w:r>
      <w:r w:rsidRPr="00F05176">
        <w:rPr>
          <w:rFonts w:asciiTheme="majorEastAsia" w:eastAsiaTheme="majorEastAsia" w:hAnsiTheme="majorEastAsia" w:hint="eastAsia"/>
          <w:color w:val="000000" w:themeColor="text1"/>
          <w:sz w:val="24"/>
          <w:szCs w:val="24"/>
        </w:rPr>
        <w:t>用</w:t>
      </w:r>
      <w:r w:rsidR="0065766B" w:rsidRPr="00F05176">
        <w:rPr>
          <w:rFonts w:asciiTheme="majorEastAsia" w:eastAsiaTheme="majorEastAsia" w:hAnsiTheme="majorEastAsia" w:hint="eastAsia"/>
          <w:color w:val="000000" w:themeColor="text1"/>
          <w:sz w:val="24"/>
          <w:szCs w:val="24"/>
        </w:rPr>
        <w:t>）</w:t>
      </w:r>
    </w:p>
    <w:p w:rsidR="008F0041" w:rsidRPr="00F05176" w:rsidRDefault="00BD32A7" w:rsidP="00A252EC">
      <w:pPr>
        <w:ind w:firstLineChars="100" w:firstLine="240"/>
        <w:rPr>
          <w:rFonts w:asciiTheme="majorEastAsia" w:eastAsiaTheme="majorEastAsia" w:hAnsiTheme="majorEastAsia"/>
          <w:color w:val="000000" w:themeColor="text1"/>
          <w:szCs w:val="24"/>
        </w:rPr>
      </w:pPr>
      <w:r w:rsidRPr="00F05176">
        <w:rPr>
          <w:rFonts w:asciiTheme="majorEastAsia" w:eastAsiaTheme="majorEastAsia" w:hAnsiTheme="majorEastAsia" w:hint="eastAsia"/>
          <w:color w:val="000000" w:themeColor="text1"/>
          <w:sz w:val="24"/>
          <w:szCs w:val="24"/>
          <w:u w:val="single"/>
        </w:rPr>
        <w:t xml:space="preserve">　　　　　　　　病院担当医様</w:t>
      </w:r>
      <w:r w:rsidRPr="00F05176">
        <w:rPr>
          <w:rFonts w:asciiTheme="majorEastAsia" w:eastAsiaTheme="majorEastAsia" w:hAnsiTheme="majorEastAsia" w:hint="eastAsia"/>
          <w:color w:val="000000" w:themeColor="text1"/>
          <w:sz w:val="24"/>
          <w:szCs w:val="24"/>
        </w:rPr>
        <w:t xml:space="preserve">                       </w:t>
      </w:r>
      <w:r w:rsidRPr="00F05176">
        <w:rPr>
          <w:rFonts w:asciiTheme="majorEastAsia" w:eastAsiaTheme="majorEastAsia" w:hAnsiTheme="majorEastAsia" w:hint="eastAsia"/>
          <w:color w:val="000000" w:themeColor="text1"/>
          <w:szCs w:val="24"/>
        </w:rPr>
        <w:t xml:space="preserve">    　　　　</w:t>
      </w:r>
      <w:r w:rsidR="003D1947">
        <w:rPr>
          <w:rFonts w:asciiTheme="majorEastAsia" w:eastAsiaTheme="majorEastAsia" w:hAnsiTheme="majorEastAsia" w:hint="eastAsia"/>
          <w:color w:val="000000" w:themeColor="text1"/>
          <w:szCs w:val="24"/>
        </w:rPr>
        <w:t xml:space="preserve">　　　</w:t>
      </w:r>
      <w:r w:rsidRPr="00CC76AB">
        <w:rPr>
          <w:rFonts w:asciiTheme="majorEastAsia" w:eastAsiaTheme="majorEastAsia" w:hAnsiTheme="majorEastAsia" w:hint="eastAsia"/>
          <w:color w:val="000000" w:themeColor="text1"/>
          <w:szCs w:val="24"/>
        </w:rPr>
        <w:t xml:space="preserve">　　</w:t>
      </w:r>
      <w:r w:rsidRPr="00F05176">
        <w:rPr>
          <w:rFonts w:asciiTheme="majorEastAsia" w:eastAsiaTheme="majorEastAsia" w:hAnsiTheme="majorEastAsia" w:hint="eastAsia"/>
          <w:color w:val="000000" w:themeColor="text1"/>
          <w:szCs w:val="24"/>
        </w:rPr>
        <w:t>年　　月　　日</w:t>
      </w:r>
    </w:p>
    <w:p w:rsidR="00BD32A7" w:rsidRPr="00F05176" w:rsidRDefault="00BD32A7" w:rsidP="00BD32A7">
      <w:pPr>
        <w:ind w:firstLineChars="2250" w:firstLine="4725"/>
        <w:rPr>
          <w:rFonts w:asciiTheme="majorEastAsia" w:eastAsiaTheme="majorEastAsia" w:hAnsiTheme="majorEastAsia"/>
          <w:color w:val="000000" w:themeColor="text1"/>
          <w:szCs w:val="21"/>
        </w:rPr>
      </w:pPr>
      <w:r w:rsidRPr="00F05176">
        <w:rPr>
          <w:rFonts w:asciiTheme="majorEastAsia" w:eastAsiaTheme="majorEastAsia" w:hAnsiTheme="majorEastAsia" w:hint="eastAsia"/>
          <w:color w:val="000000" w:themeColor="text1"/>
          <w:szCs w:val="21"/>
        </w:rPr>
        <w:t xml:space="preserve">紹介元医療機関名　</w:t>
      </w:r>
      <w:r w:rsidRPr="00F05176">
        <w:rPr>
          <w:rFonts w:asciiTheme="majorEastAsia" w:eastAsiaTheme="majorEastAsia" w:hAnsiTheme="majorEastAsia" w:hint="eastAsia"/>
          <w:color w:val="000000" w:themeColor="text1"/>
          <w:szCs w:val="21"/>
          <w:u w:val="single"/>
        </w:rPr>
        <w:t xml:space="preserve">　　　　　　　  　　　　  　　　　　</w:t>
      </w:r>
    </w:p>
    <w:p w:rsidR="00BD32A7" w:rsidRPr="00F05176" w:rsidRDefault="00BD32A7" w:rsidP="00BD32A7">
      <w:pPr>
        <w:ind w:firstLineChars="3150" w:firstLine="6615"/>
        <w:rPr>
          <w:rFonts w:asciiTheme="majorEastAsia" w:eastAsiaTheme="majorEastAsia" w:hAnsiTheme="majorEastAsia"/>
          <w:color w:val="000000" w:themeColor="text1"/>
          <w:szCs w:val="21"/>
          <w:u w:val="single"/>
        </w:rPr>
      </w:pPr>
      <w:r w:rsidRPr="00F05176">
        <w:rPr>
          <w:rFonts w:asciiTheme="majorEastAsia" w:eastAsiaTheme="majorEastAsia" w:hAnsiTheme="majorEastAsia" w:hint="eastAsia"/>
          <w:color w:val="000000" w:themeColor="text1"/>
          <w:szCs w:val="21"/>
          <w:u w:val="single"/>
        </w:rPr>
        <w:t xml:space="preserve">　   　 　</w:t>
      </w:r>
      <w:r w:rsidR="00DD4727">
        <w:rPr>
          <w:rFonts w:asciiTheme="majorEastAsia" w:eastAsiaTheme="majorEastAsia" w:hAnsiTheme="majorEastAsia" w:hint="eastAsia"/>
          <w:color w:val="000000" w:themeColor="text1"/>
          <w:szCs w:val="21"/>
          <w:u w:val="single"/>
        </w:rPr>
        <w:t xml:space="preserve">　　　　</w:t>
      </w:r>
      <w:r w:rsidRPr="00F05176">
        <w:rPr>
          <w:rFonts w:asciiTheme="majorEastAsia" w:eastAsiaTheme="majorEastAsia" w:hAnsiTheme="majorEastAsia" w:hint="eastAsia"/>
          <w:color w:val="000000" w:themeColor="text1"/>
          <w:szCs w:val="21"/>
          <w:u w:val="single"/>
        </w:rPr>
        <w:t xml:space="preserve">　   　　　　　　 </w:t>
      </w:r>
    </w:p>
    <w:p w:rsidR="00BD32A7" w:rsidRPr="00F05176" w:rsidRDefault="00BD32A7" w:rsidP="002B7948">
      <w:pPr>
        <w:snapToGrid w:val="0"/>
        <w:ind w:firstLineChars="2250" w:firstLine="4725"/>
        <w:rPr>
          <w:rFonts w:asciiTheme="majorEastAsia" w:eastAsiaTheme="majorEastAsia" w:hAnsiTheme="majorEastAsia"/>
          <w:color w:val="000000" w:themeColor="text1"/>
          <w:szCs w:val="21"/>
        </w:rPr>
      </w:pPr>
      <w:r w:rsidRPr="00F05176">
        <w:rPr>
          <w:rFonts w:asciiTheme="majorEastAsia" w:eastAsiaTheme="majorEastAsia" w:hAnsiTheme="majorEastAsia" w:hint="eastAsia"/>
          <w:color w:val="000000" w:themeColor="text1"/>
          <w:szCs w:val="21"/>
        </w:rPr>
        <w:t>住所：</w:t>
      </w:r>
    </w:p>
    <w:p w:rsidR="00592349" w:rsidRPr="00F05176" w:rsidRDefault="00BD32A7" w:rsidP="00592349">
      <w:pPr>
        <w:snapToGrid w:val="0"/>
        <w:ind w:firstLineChars="2250" w:firstLine="4725"/>
        <w:rPr>
          <w:rFonts w:asciiTheme="majorEastAsia" w:eastAsiaTheme="majorEastAsia" w:hAnsiTheme="majorEastAsia"/>
          <w:color w:val="000000" w:themeColor="text1"/>
          <w:szCs w:val="21"/>
        </w:rPr>
      </w:pPr>
      <w:r w:rsidRPr="00F05176">
        <w:rPr>
          <w:rFonts w:asciiTheme="majorEastAsia" w:eastAsiaTheme="majorEastAsia" w:hAnsiTheme="majorEastAsia" w:hint="eastAsia"/>
          <w:color w:val="000000" w:themeColor="text1"/>
          <w:szCs w:val="21"/>
        </w:rPr>
        <w:t>電話番号：</w:t>
      </w:r>
    </w:p>
    <w:p w:rsidR="002A098E" w:rsidRPr="00F05176" w:rsidRDefault="00ED10D2" w:rsidP="00592349">
      <w:pPr>
        <w:snapToGrid w:val="0"/>
        <w:rPr>
          <w:rFonts w:asciiTheme="majorEastAsia" w:eastAsiaTheme="majorEastAsia" w:hAnsiTheme="majorEastAsia"/>
          <w:color w:val="000000" w:themeColor="text1"/>
          <w:szCs w:val="21"/>
        </w:rPr>
      </w:pPr>
      <w:r w:rsidRPr="00F05176">
        <w:rPr>
          <w:rFonts w:asciiTheme="majorEastAsia" w:eastAsiaTheme="majorEastAsia" w:hAnsiTheme="majorEastAsia" w:hint="eastAsia"/>
          <w:color w:val="000000" w:themeColor="text1"/>
          <w:sz w:val="24"/>
          <w:szCs w:val="24"/>
        </w:rPr>
        <w:t>患者基本情報</w:t>
      </w:r>
    </w:p>
    <w:p w:rsidR="00A83D46" w:rsidRPr="00F05176" w:rsidRDefault="00EC7E0C" w:rsidP="00036B07">
      <w:pPr>
        <w:rPr>
          <w:rFonts w:asciiTheme="majorEastAsia" w:eastAsiaTheme="majorEastAsia" w:hAnsiTheme="majorEastAsia"/>
          <w:color w:val="000000" w:themeColor="text1"/>
          <w:u w:val="single"/>
        </w:rPr>
      </w:pPr>
      <w:r w:rsidRPr="00F05176">
        <w:rPr>
          <w:rFonts w:asciiTheme="majorEastAsia" w:eastAsiaTheme="majorEastAsia" w:hAnsiTheme="majorEastAsia"/>
          <w:b/>
          <w:noProof/>
          <w:color w:val="000000" w:themeColor="text1"/>
          <w:sz w:val="22"/>
        </w:rPr>
        <mc:AlternateContent>
          <mc:Choice Requires="wps">
            <w:drawing>
              <wp:anchor distT="0" distB="0" distL="114300" distR="114300" simplePos="0" relativeHeight="251661312" behindDoc="0" locked="0" layoutInCell="1" allowOverlap="1" wp14:anchorId="7AFFA80A" wp14:editId="3CDE73AE">
                <wp:simplePos x="0" y="0"/>
                <wp:positionH relativeFrom="column">
                  <wp:posOffset>-161925</wp:posOffset>
                </wp:positionH>
                <wp:positionV relativeFrom="paragraph">
                  <wp:posOffset>20321</wp:posOffset>
                </wp:positionV>
                <wp:extent cx="7058025" cy="1352550"/>
                <wp:effectExtent l="0" t="0" r="28575" b="19050"/>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58025" cy="1352550"/>
                        </a:xfrm>
                        <a:prstGeom prst="round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766D5A" id="角丸四角形 1" o:spid="_x0000_s1026" style="position:absolute;left:0;text-align:left;margin-left:-12.75pt;margin-top:1.6pt;width:555.7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" filled="f" strokecolor="black [3200]" strokeweight=".25pt">
                <v:path arrowok="t"/>
              </v:roundrect>
            </w:pict>
          </mc:Fallback>
        </mc:AlternateContent>
      </w:r>
    </w:p>
    <w:p w:rsidR="00036B07" w:rsidRPr="00F05176" w:rsidRDefault="00036B07" w:rsidP="00036B07">
      <w:pPr>
        <w:rPr>
          <w:rFonts w:asciiTheme="majorEastAsia" w:eastAsiaTheme="majorEastAsia" w:hAnsiTheme="majorEastAsia"/>
          <w:color w:val="000000" w:themeColor="text1"/>
          <w:u w:val="single"/>
        </w:rPr>
      </w:pPr>
      <w:r w:rsidRPr="00F05176">
        <w:rPr>
          <w:rFonts w:asciiTheme="majorEastAsia" w:eastAsiaTheme="majorEastAsia" w:hAnsiTheme="majorEastAsia" w:hint="eastAsia"/>
          <w:color w:val="000000" w:themeColor="text1"/>
          <w:u w:val="single"/>
        </w:rPr>
        <w:t xml:space="preserve">患者氏名　　　　　　　　　　　　　　　　男・女　</w:t>
      </w:r>
      <w:r w:rsidRPr="00F05176">
        <w:rPr>
          <w:rFonts w:asciiTheme="majorEastAsia" w:eastAsiaTheme="majorEastAsia" w:hAnsiTheme="majorEastAsia" w:hint="eastAsia"/>
          <w:color w:val="000000" w:themeColor="text1"/>
        </w:rPr>
        <w:t xml:space="preserve">　　</w:t>
      </w:r>
      <w:r w:rsidR="00DD4727">
        <w:rPr>
          <w:rFonts w:asciiTheme="majorEastAsia" w:eastAsiaTheme="majorEastAsia" w:hAnsiTheme="majorEastAsia" w:hint="eastAsia"/>
          <w:color w:val="000000" w:themeColor="text1"/>
          <w:u w:val="single"/>
        </w:rPr>
        <w:t xml:space="preserve">生年月日　　</w:t>
      </w:r>
      <w:r w:rsidR="006C63C1">
        <w:rPr>
          <w:rFonts w:asciiTheme="majorEastAsia" w:eastAsiaTheme="majorEastAsia" w:hAnsiTheme="majorEastAsia" w:hint="eastAsia"/>
          <w:color w:val="000000" w:themeColor="text1"/>
          <w:u w:val="single"/>
        </w:rPr>
        <w:t xml:space="preserve">　　　</w:t>
      </w:r>
      <w:bookmarkStart w:id="0" w:name="_GoBack"/>
      <w:bookmarkEnd w:id="0"/>
      <w:r w:rsidRPr="00F05176">
        <w:rPr>
          <w:rFonts w:asciiTheme="majorEastAsia" w:eastAsiaTheme="majorEastAsia" w:hAnsiTheme="majorEastAsia" w:hint="eastAsia"/>
          <w:color w:val="000000" w:themeColor="text1"/>
          <w:u w:val="single"/>
        </w:rPr>
        <w:t xml:space="preserve">　　　年　　月　　日（　　歳）</w:t>
      </w:r>
    </w:p>
    <w:p w:rsidR="00EC7E0C" w:rsidRPr="00F05176" w:rsidRDefault="00036B07" w:rsidP="00036B07">
      <w:pPr>
        <w:rPr>
          <w:rFonts w:asciiTheme="majorEastAsia" w:eastAsiaTheme="majorEastAsia" w:hAnsiTheme="majorEastAsia"/>
          <w:color w:val="000000" w:themeColor="text1"/>
          <w:u w:val="single"/>
        </w:rPr>
      </w:pPr>
      <w:r w:rsidRPr="00F05176">
        <w:rPr>
          <w:rFonts w:asciiTheme="majorEastAsia" w:eastAsiaTheme="majorEastAsia" w:hAnsiTheme="majorEastAsia" w:hint="eastAsia"/>
          <w:color w:val="000000" w:themeColor="text1"/>
          <w:u w:val="single"/>
        </w:rPr>
        <w:t xml:space="preserve">住所　　　　　　　　　　　　　　　　　　　</w:t>
      </w:r>
      <w:r w:rsidR="0065331F" w:rsidRPr="00F05176">
        <w:rPr>
          <w:rFonts w:asciiTheme="majorEastAsia" w:eastAsiaTheme="majorEastAsia" w:hAnsiTheme="majorEastAsia" w:hint="eastAsia"/>
          <w:color w:val="000000" w:themeColor="text1"/>
          <w:u w:val="single"/>
        </w:rPr>
        <w:t xml:space="preserve">           </w:t>
      </w:r>
      <w:r w:rsidRPr="00F05176">
        <w:rPr>
          <w:rFonts w:asciiTheme="majorEastAsia" w:eastAsiaTheme="majorEastAsia" w:hAnsiTheme="majorEastAsia" w:hint="eastAsia"/>
          <w:color w:val="000000" w:themeColor="text1"/>
          <w:u w:val="single"/>
        </w:rPr>
        <w:t xml:space="preserve">　　　</w:t>
      </w:r>
      <w:r w:rsidRPr="00F05176">
        <w:rPr>
          <w:rFonts w:asciiTheme="majorEastAsia" w:eastAsiaTheme="majorEastAsia" w:hAnsiTheme="majorEastAsia" w:hint="eastAsia"/>
          <w:color w:val="000000" w:themeColor="text1"/>
        </w:rPr>
        <w:t xml:space="preserve">　</w:t>
      </w:r>
      <w:r w:rsidR="00ED10D2" w:rsidRPr="00F05176">
        <w:rPr>
          <w:rFonts w:asciiTheme="majorEastAsia" w:eastAsiaTheme="majorEastAsia" w:hAnsiTheme="majorEastAsia" w:hint="eastAsia"/>
          <w:color w:val="000000" w:themeColor="text1"/>
        </w:rPr>
        <w:t xml:space="preserve"> </w:t>
      </w:r>
      <w:r w:rsidR="00ED10D2" w:rsidRPr="00F05176">
        <w:rPr>
          <w:rFonts w:asciiTheme="majorEastAsia" w:eastAsiaTheme="majorEastAsia" w:hAnsiTheme="majorEastAsia" w:hint="eastAsia"/>
          <w:color w:val="000000" w:themeColor="text1"/>
          <w:u w:val="single"/>
        </w:rPr>
        <w:t xml:space="preserve">電話番号　　　　　　　　　　　　　　　</w:t>
      </w:r>
    </w:p>
    <w:p w:rsidR="00036B07" w:rsidRPr="00F05176" w:rsidRDefault="00EC7E0C" w:rsidP="00036B07">
      <w:pPr>
        <w:rPr>
          <w:rFonts w:asciiTheme="majorEastAsia" w:eastAsiaTheme="majorEastAsia" w:hAnsiTheme="majorEastAsia"/>
          <w:color w:val="000000" w:themeColor="text1"/>
          <w:u w:val="single"/>
        </w:rPr>
      </w:pPr>
      <w:r w:rsidRPr="00F05176">
        <w:rPr>
          <w:rFonts w:asciiTheme="majorEastAsia" w:eastAsiaTheme="majorEastAsia" w:hAnsiTheme="majorEastAsia" w:hint="eastAsia"/>
          <w:color w:val="000000" w:themeColor="text1"/>
          <w:u w:val="single"/>
        </w:rPr>
        <w:t>療養</w:t>
      </w:r>
      <w:r w:rsidR="0092485E" w:rsidRPr="00F05176">
        <w:rPr>
          <w:rFonts w:asciiTheme="majorEastAsia" w:eastAsiaTheme="majorEastAsia" w:hAnsiTheme="majorEastAsia" w:hint="eastAsia"/>
          <w:color w:val="000000" w:themeColor="text1"/>
          <w:u w:val="single"/>
        </w:rPr>
        <w:t>希望</w:t>
      </w:r>
      <w:r w:rsidRPr="00F05176">
        <w:rPr>
          <w:rFonts w:asciiTheme="majorEastAsia" w:eastAsiaTheme="majorEastAsia" w:hAnsiTheme="majorEastAsia" w:hint="eastAsia"/>
          <w:color w:val="000000" w:themeColor="text1"/>
          <w:u w:val="single"/>
        </w:rPr>
        <w:t xml:space="preserve">場所　　　　　　　　　　　　　　　　　　　　　　　　　　連絡先　　　　　　　　　　</w:t>
      </w:r>
      <w:r w:rsidR="00ED10D2" w:rsidRPr="00F05176">
        <w:rPr>
          <w:rFonts w:asciiTheme="majorEastAsia" w:eastAsiaTheme="majorEastAsia" w:hAnsiTheme="majorEastAsia" w:hint="eastAsia"/>
          <w:color w:val="000000" w:themeColor="text1"/>
          <w:u w:val="single"/>
        </w:rPr>
        <w:t xml:space="preserve">　　　　　　</w:t>
      </w:r>
    </w:p>
    <w:p w:rsidR="00ED10D2" w:rsidRPr="00F05176" w:rsidRDefault="00ED10D2"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u w:val="single"/>
        </w:rPr>
        <w:t xml:space="preserve">キーパーソン　　　　　　　　　　　　　　患者との続柄　　</w:t>
      </w:r>
      <w:r w:rsidR="00EC7E0C" w:rsidRPr="00F05176">
        <w:rPr>
          <w:rFonts w:asciiTheme="majorEastAsia" w:eastAsiaTheme="majorEastAsia" w:hAnsiTheme="majorEastAsia" w:hint="eastAsia"/>
          <w:color w:val="000000" w:themeColor="text1"/>
          <w:u w:val="single"/>
        </w:rPr>
        <w:t xml:space="preserve">　　</w:t>
      </w:r>
      <w:r w:rsidR="0065331F" w:rsidRPr="00F05176">
        <w:rPr>
          <w:rFonts w:asciiTheme="majorEastAsia" w:eastAsiaTheme="majorEastAsia" w:hAnsiTheme="majorEastAsia" w:hint="eastAsia"/>
          <w:color w:val="000000" w:themeColor="text1"/>
          <w:u w:val="single"/>
        </w:rPr>
        <w:t xml:space="preserve"> 　</w:t>
      </w:r>
    </w:p>
    <w:p w:rsidR="00036B07" w:rsidRPr="00F05176" w:rsidRDefault="00036B07" w:rsidP="00036B07">
      <w:pPr>
        <w:rPr>
          <w:rFonts w:asciiTheme="majorEastAsia" w:eastAsiaTheme="majorEastAsia" w:hAnsiTheme="majorEastAsia"/>
          <w:color w:val="000000" w:themeColor="text1"/>
        </w:rPr>
      </w:pPr>
    </w:p>
    <w:p w:rsidR="00036B07" w:rsidRPr="00F05176" w:rsidRDefault="000C1B3F"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１．</w:t>
      </w:r>
      <w:r w:rsidR="00036B07" w:rsidRPr="00F05176">
        <w:rPr>
          <w:rFonts w:asciiTheme="majorEastAsia" w:eastAsiaTheme="majorEastAsia" w:hAnsiTheme="majorEastAsia" w:hint="eastAsia"/>
          <w:color w:val="000000" w:themeColor="text1"/>
        </w:rPr>
        <w:t>依頼目的</w:t>
      </w:r>
    </w:p>
    <w:p w:rsidR="00A252EC" w:rsidRPr="00F05176" w:rsidRDefault="00213801" w:rsidP="00A252EC">
      <w:pPr>
        <w:ind w:firstLineChars="150" w:firstLine="315"/>
        <w:rPr>
          <w:color w:val="000000" w:themeColor="text1"/>
        </w:rPr>
      </w:pPr>
      <w:r w:rsidRPr="00F05176">
        <w:rPr>
          <w:rFonts w:asciiTheme="majorEastAsia" w:eastAsiaTheme="majorEastAsia" w:hAnsiTheme="majorEastAsia" w:hint="eastAsia"/>
          <w:color w:val="000000" w:themeColor="text1"/>
        </w:rPr>
        <w:t>□：外来通院での症状コントロール</w:t>
      </w:r>
      <w:r w:rsidR="00A252EC" w:rsidRPr="00F05176">
        <w:rPr>
          <w:rFonts w:hint="eastAsia"/>
          <w:color w:val="000000" w:themeColor="text1"/>
        </w:rPr>
        <w:t xml:space="preserve">　　</w:t>
      </w:r>
    </w:p>
    <w:p w:rsidR="00A252EC" w:rsidRPr="00F05176" w:rsidRDefault="00036B07" w:rsidP="00A252EC">
      <w:pPr>
        <w:ind w:firstLineChars="150" w:firstLine="315"/>
        <w:rPr>
          <w:color w:val="000000" w:themeColor="text1"/>
        </w:rPr>
      </w:pPr>
      <w:r w:rsidRPr="00F05176">
        <w:rPr>
          <w:rFonts w:asciiTheme="majorEastAsia" w:eastAsiaTheme="majorEastAsia" w:hAnsiTheme="majorEastAsia" w:hint="eastAsia"/>
          <w:color w:val="000000" w:themeColor="text1"/>
        </w:rPr>
        <w:t>□：在宅療養（</w:t>
      </w:r>
      <w:r w:rsidR="0065766B" w:rsidRPr="00F05176">
        <w:rPr>
          <w:rFonts w:asciiTheme="majorEastAsia" w:eastAsiaTheme="majorEastAsia" w:hAnsiTheme="majorEastAsia" w:hint="eastAsia"/>
          <w:color w:val="000000" w:themeColor="text1"/>
        </w:rPr>
        <w:t>訪問診療</w:t>
      </w:r>
      <w:r w:rsidRPr="00F05176">
        <w:rPr>
          <w:rFonts w:asciiTheme="majorEastAsia" w:eastAsiaTheme="majorEastAsia" w:hAnsiTheme="majorEastAsia" w:hint="eastAsia"/>
          <w:color w:val="000000" w:themeColor="text1"/>
        </w:rPr>
        <w:t>含む）</w:t>
      </w:r>
      <w:r w:rsidR="00A252EC" w:rsidRPr="00F05176">
        <w:rPr>
          <w:rFonts w:hint="eastAsia"/>
          <w:color w:val="000000" w:themeColor="text1"/>
        </w:rPr>
        <w:t xml:space="preserve">　</w:t>
      </w:r>
    </w:p>
    <w:p w:rsidR="0065766B" w:rsidRPr="00F05176" w:rsidRDefault="0065766B" w:rsidP="00592349">
      <w:pPr>
        <w:ind w:firstLineChars="150" w:firstLine="315"/>
        <w:rPr>
          <w:color w:val="000000" w:themeColor="text1"/>
        </w:rPr>
      </w:pPr>
      <w:r w:rsidRPr="00F05176">
        <w:rPr>
          <w:rFonts w:asciiTheme="majorEastAsia" w:eastAsiaTheme="majorEastAsia" w:hAnsiTheme="majorEastAsia" w:hint="eastAsia"/>
          <w:color w:val="000000" w:themeColor="text1"/>
        </w:rPr>
        <w:t>□：入院療養または施設入所による療養</w:t>
      </w:r>
    </w:p>
    <w:p w:rsidR="00DA311B" w:rsidRPr="00F05176" w:rsidRDefault="00DA311B" w:rsidP="00DA311B">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２．紹介元の今後のかかわり</w:t>
      </w:r>
      <w:r w:rsidR="00EC7E0C" w:rsidRPr="00F05176">
        <w:rPr>
          <w:rFonts w:asciiTheme="majorEastAsia" w:eastAsiaTheme="majorEastAsia" w:hAnsiTheme="majorEastAsia" w:hint="eastAsia"/>
          <w:color w:val="000000" w:themeColor="text1"/>
        </w:rPr>
        <w:t>について</w:t>
      </w:r>
    </w:p>
    <w:p w:rsidR="00EC7E0C" w:rsidRPr="00F05176" w:rsidRDefault="00EC7E0C" w:rsidP="00DA311B">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　併診の有無</w:t>
      </w:r>
    </w:p>
    <w:p w:rsidR="00592349" w:rsidRPr="00F05176" w:rsidRDefault="00592349" w:rsidP="00592349">
      <w:pPr>
        <w:ind w:left="142" w:firstLineChars="50" w:firstLine="105"/>
        <w:rPr>
          <w:rFonts w:asciiTheme="majorEastAsia" w:eastAsiaTheme="majorEastAsia" w:hAnsiTheme="majorEastAsia"/>
          <w:color w:val="000000" w:themeColor="text1"/>
        </w:rPr>
      </w:pPr>
      <w:r w:rsidRPr="00F0517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3360" behindDoc="0" locked="0" layoutInCell="1" allowOverlap="1" wp14:anchorId="204DDBA7" wp14:editId="65F068B0">
                <wp:simplePos x="0" y="0"/>
                <wp:positionH relativeFrom="column">
                  <wp:posOffset>5257800</wp:posOffset>
                </wp:positionH>
                <wp:positionV relativeFrom="paragraph">
                  <wp:posOffset>73025</wp:posOffset>
                </wp:positionV>
                <wp:extent cx="228600" cy="190500"/>
                <wp:effectExtent l="0" t="0" r="38100" b="38100"/>
                <wp:wrapNone/>
                <wp:docPr id="4" name="屈折矢印 4"/>
                <wp:cNvGraphicFramePr/>
                <a:graphic xmlns:a="http://schemas.openxmlformats.org/drawingml/2006/main">
                  <a:graphicData uri="http://schemas.microsoft.com/office/word/2010/wordprocessingShape">
                    <wps:wsp>
                      <wps:cNvSpPr/>
                      <wps:spPr>
                        <a:xfrm flipV="1">
                          <a:off x="0" y="0"/>
                          <a:ext cx="228600" cy="19050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066CD7" id="屈折矢印 4" o:spid="_x0000_s1026" style="position:absolute;left:0;text-align:left;margin-left:414pt;margin-top:5.75pt;width:18pt;height:15pt;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2860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" path="m,142875r157163,l157163,47625r-23813,l180975,r47625,47625l204788,47625r,142875l,190500,,142875xe" fillcolor="#4f81bd [3204]" strokecolor="#243f60 [1604]" strokeweight="2pt">
                <v:path arrowok="t" o:connecttype="custom" o:connectlocs="0,142875;157163,142875;157163,47625;133350,47625;180975,0;228600,47625;204788,47625;204788,190500;0,190500;0,142875" o:connectangles="0,0,0,0,0,0,0,0,0,0"/>
              </v:shape>
            </w:pict>
          </mc:Fallback>
        </mc:AlternateContent>
      </w:r>
      <w:r w:rsidR="00910655" w:rsidRPr="00F0517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2336" behindDoc="0" locked="0" layoutInCell="1" allowOverlap="1" wp14:anchorId="5EDBBFD0" wp14:editId="2F5A87A6">
                <wp:simplePos x="0" y="0"/>
                <wp:positionH relativeFrom="column">
                  <wp:posOffset>2057400</wp:posOffset>
                </wp:positionH>
                <wp:positionV relativeFrom="paragraph">
                  <wp:posOffset>215900</wp:posOffset>
                </wp:positionV>
                <wp:extent cx="444817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448175" cy="6000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0655" w:rsidRPr="00F05176" w:rsidRDefault="00910655" w:rsidP="00910655">
                            <w:pPr>
                              <w:jc w:val="left"/>
                              <w:rPr>
                                <w:color w:val="000000" w:themeColor="text1"/>
                              </w:rPr>
                            </w:pPr>
                            <w:r w:rsidRPr="00F05176">
                              <w:rPr>
                                <w:rFonts w:hint="eastAsia"/>
                                <w:color w:val="000000" w:themeColor="text1"/>
                              </w:rPr>
                              <w:t>詳細：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BFD0" id="正方形/長方形 1" o:spid="_x0000_s1026" style="position:absolute;left:0;text-align:left;margin-left:162pt;margin-top:17pt;width:350.25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" filled="f" strokecolor="black [3213]">
                <v:textbox>
                  <w:txbxContent>
                    <w:p w:rsidR="00910655" w:rsidRPr="00F05176" w:rsidRDefault="00910655" w:rsidP="00910655">
                      <w:pPr>
                        <w:jc w:val="left"/>
                        <w:rPr>
                          <w:color w:val="000000" w:themeColor="text1"/>
                        </w:rPr>
                      </w:pPr>
                      <w:r w:rsidRPr="00F05176">
                        <w:rPr>
                          <w:rFonts w:hint="eastAsia"/>
                          <w:color w:val="000000" w:themeColor="text1"/>
                        </w:rPr>
                        <w:t>詳細：</w:t>
                      </w:r>
                    </w:p>
                  </w:txbxContent>
                </v:textbox>
              </v:rect>
            </w:pict>
          </mc:Fallback>
        </mc:AlternateContent>
      </w:r>
      <w:r w:rsidR="00DA311B" w:rsidRPr="00F05176">
        <w:rPr>
          <w:rFonts w:asciiTheme="majorEastAsia" w:eastAsiaTheme="majorEastAsia" w:hAnsiTheme="majorEastAsia" w:hint="eastAsia"/>
          <w:color w:val="000000" w:themeColor="text1"/>
        </w:rPr>
        <w:t>□：併診予定あり</w:t>
      </w:r>
      <w:r w:rsidR="00910655" w:rsidRPr="00F05176">
        <w:rPr>
          <w:rFonts w:asciiTheme="majorEastAsia" w:eastAsiaTheme="majorEastAsia" w:hAnsiTheme="majorEastAsia" w:hint="eastAsia"/>
          <w:color w:val="000000" w:themeColor="text1"/>
        </w:rPr>
        <w:t xml:space="preserve"> (</w:t>
      </w:r>
      <w:r w:rsidR="00DA2499" w:rsidRPr="00F05176">
        <w:rPr>
          <w:rFonts w:asciiTheme="majorEastAsia" w:eastAsiaTheme="majorEastAsia" w:hAnsiTheme="majorEastAsia" w:hint="eastAsia"/>
          <w:color w:val="000000" w:themeColor="text1"/>
        </w:rPr>
        <w:t>□</w:t>
      </w:r>
      <w:r w:rsidR="00DA311B" w:rsidRPr="00F05176">
        <w:rPr>
          <w:rFonts w:asciiTheme="majorEastAsia" w:eastAsiaTheme="majorEastAsia" w:hAnsiTheme="majorEastAsia" w:hint="eastAsia"/>
          <w:color w:val="000000" w:themeColor="text1"/>
        </w:rPr>
        <w:t>抗がん治療</w:t>
      </w:r>
      <w:r w:rsidR="00DA2499" w:rsidRPr="00F05176">
        <w:rPr>
          <w:rFonts w:asciiTheme="majorEastAsia" w:eastAsiaTheme="majorEastAsia" w:hAnsiTheme="majorEastAsia" w:hint="eastAsia"/>
          <w:color w:val="000000" w:themeColor="text1"/>
        </w:rPr>
        <w:t xml:space="preserve">　　□点滴</w:t>
      </w:r>
      <w:r w:rsidR="00B4310E" w:rsidRPr="00F05176">
        <w:rPr>
          <w:rFonts w:asciiTheme="majorEastAsia" w:eastAsiaTheme="majorEastAsia" w:hAnsiTheme="majorEastAsia" w:hint="eastAsia"/>
          <w:color w:val="000000" w:themeColor="text1"/>
        </w:rPr>
        <w:t xml:space="preserve">（IVH含む）　□麻薬処方　　</w:t>
      </w:r>
      <w:r w:rsidRPr="00F05176">
        <w:rPr>
          <w:rFonts w:asciiTheme="majorEastAsia" w:eastAsiaTheme="majorEastAsia" w:hAnsiTheme="majorEastAsia" w:hint="eastAsia"/>
          <w:color w:val="000000" w:themeColor="text1"/>
        </w:rPr>
        <w:t>□</w:t>
      </w:r>
      <w:r w:rsidR="00B4310E" w:rsidRPr="00F05176">
        <w:rPr>
          <w:rFonts w:asciiTheme="majorEastAsia" w:eastAsiaTheme="majorEastAsia" w:hAnsiTheme="majorEastAsia" w:hint="eastAsia"/>
          <w:color w:val="000000" w:themeColor="text1"/>
        </w:rPr>
        <w:t>その他</w:t>
      </w:r>
      <w:r w:rsidRPr="00F05176">
        <w:rPr>
          <w:rFonts w:asciiTheme="majorEastAsia" w:eastAsiaTheme="majorEastAsia" w:hAnsiTheme="majorEastAsia" w:hint="eastAsia"/>
          <w:color w:val="000000" w:themeColor="text1"/>
        </w:rPr>
        <w:t xml:space="preserve">　　　</w:t>
      </w:r>
      <w:r w:rsidR="00910655" w:rsidRPr="00F05176">
        <w:rPr>
          <w:rFonts w:asciiTheme="majorEastAsia" w:eastAsiaTheme="majorEastAsia" w:hAnsiTheme="majorEastAsia" w:hint="eastAsia"/>
          <w:color w:val="000000" w:themeColor="text1"/>
        </w:rPr>
        <w:t xml:space="preserve"> ) </w:t>
      </w:r>
    </w:p>
    <w:p w:rsidR="00DA311B" w:rsidRPr="00F05176" w:rsidRDefault="00592349" w:rsidP="00592349">
      <w:pPr>
        <w:ind w:left="142" w:firstLineChars="50" w:firstLine="105"/>
        <w:rPr>
          <w:rFonts w:asciiTheme="majorEastAsia" w:eastAsiaTheme="majorEastAsia" w:hAnsiTheme="majorEastAsia"/>
          <w:color w:val="000000" w:themeColor="text1"/>
        </w:rPr>
      </w:pPr>
      <w:r w:rsidRPr="00F05176">
        <w:rPr>
          <w:rFonts w:asciiTheme="majorEastAsia" w:eastAsiaTheme="majorEastAsia" w:hAnsiTheme="majorEastAsia" w:cs="ＭＳ 明朝" w:hint="eastAsia"/>
          <w:color w:val="000000" w:themeColor="text1"/>
        </w:rPr>
        <w:t>□：併診予定なし</w:t>
      </w:r>
      <w:r w:rsidRPr="00F05176">
        <w:rPr>
          <w:rFonts w:asciiTheme="majorEastAsia" w:eastAsiaTheme="majorEastAsia" w:hAnsiTheme="majorEastAsia" w:hint="eastAsia"/>
          <w:color w:val="000000" w:themeColor="text1"/>
        </w:rPr>
        <w:t xml:space="preserve">　</w:t>
      </w:r>
    </w:p>
    <w:p w:rsidR="00592349" w:rsidRPr="00F05176" w:rsidRDefault="00B4310E"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　</w:t>
      </w:r>
    </w:p>
    <w:p w:rsidR="00DA311B" w:rsidRPr="00F05176" w:rsidRDefault="00B4310E" w:rsidP="00592349">
      <w:pPr>
        <w:ind w:firstLineChars="100" w:firstLine="210"/>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急変時のかかわり</w:t>
      </w:r>
    </w:p>
    <w:p w:rsidR="00592349" w:rsidRPr="00F05176" w:rsidRDefault="00B4310E"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　□：紹介元　</w:t>
      </w:r>
      <w:r w:rsidR="00592349" w:rsidRPr="00F05176">
        <w:rPr>
          <w:rFonts w:asciiTheme="majorEastAsia" w:eastAsiaTheme="majorEastAsia" w:hAnsiTheme="majorEastAsia" w:hint="eastAsia"/>
          <w:color w:val="000000" w:themeColor="text1"/>
        </w:rPr>
        <w:t xml:space="preserve">　　</w:t>
      </w:r>
      <w:r w:rsidRPr="00F05176">
        <w:rPr>
          <w:rFonts w:asciiTheme="majorEastAsia" w:eastAsiaTheme="majorEastAsia" w:hAnsiTheme="majorEastAsia" w:hint="eastAsia"/>
          <w:color w:val="000000" w:themeColor="text1"/>
        </w:rPr>
        <w:t>□：連携医療機関</w:t>
      </w:r>
      <w:r w:rsidR="00592349" w:rsidRPr="00F05176">
        <w:rPr>
          <w:rFonts w:asciiTheme="majorEastAsia" w:eastAsiaTheme="majorEastAsia" w:hAnsiTheme="majorEastAsia" w:hint="eastAsia"/>
          <w:color w:val="000000" w:themeColor="text1"/>
        </w:rPr>
        <w:t xml:space="preserve">　　　□：その他（　　　　　　　　　　　　　　　　　　　）</w:t>
      </w:r>
    </w:p>
    <w:p w:rsidR="007F0DB2" w:rsidRPr="00F05176" w:rsidRDefault="007F0DB2" w:rsidP="007F0DB2">
      <w:pPr>
        <w:ind w:firstLineChars="100" w:firstLine="210"/>
        <w:rPr>
          <w:rFonts w:asciiTheme="majorEastAsia" w:eastAsiaTheme="majorEastAsia" w:hAnsiTheme="majorEastAsia"/>
          <w:color w:val="000000" w:themeColor="text1"/>
          <w:szCs w:val="21"/>
        </w:rPr>
      </w:pPr>
      <w:r w:rsidRPr="00F05176">
        <w:rPr>
          <w:rFonts w:asciiTheme="majorEastAsia" w:eastAsiaTheme="majorEastAsia" w:hAnsiTheme="majorEastAsia" w:hint="eastAsia"/>
          <w:color w:val="000000" w:themeColor="text1"/>
          <w:szCs w:val="21"/>
        </w:rPr>
        <w:t>緊急時対応</w:t>
      </w:r>
    </w:p>
    <w:p w:rsidR="007F0DB2" w:rsidRPr="00F05176" w:rsidRDefault="007F0DB2" w:rsidP="007F0DB2">
      <w:pPr>
        <w:ind w:firstLineChars="100" w:firstLine="210"/>
        <w:rPr>
          <w:rFonts w:asciiTheme="majorEastAsia" w:eastAsiaTheme="majorEastAsia" w:hAnsiTheme="majorEastAsia"/>
          <w:color w:val="000000" w:themeColor="text1"/>
          <w:szCs w:val="21"/>
        </w:rPr>
      </w:pPr>
      <w:r w:rsidRPr="00F05176">
        <w:rPr>
          <w:rFonts w:asciiTheme="majorEastAsia" w:eastAsiaTheme="majorEastAsia" w:hAnsiTheme="majorEastAsia" w:hint="eastAsia"/>
          <w:color w:val="000000" w:themeColor="text1"/>
          <w:szCs w:val="21"/>
        </w:rPr>
        <w:t>□優先的に</w:t>
      </w:r>
      <w:r w:rsidR="007E15A1" w:rsidRPr="00F05176">
        <w:rPr>
          <w:rFonts w:asciiTheme="majorEastAsia" w:eastAsiaTheme="majorEastAsia" w:hAnsiTheme="majorEastAsia" w:hint="eastAsia"/>
          <w:color w:val="000000" w:themeColor="text1"/>
          <w:szCs w:val="21"/>
        </w:rPr>
        <w:t>紹介元へ</w:t>
      </w:r>
      <w:r w:rsidR="004C1523" w:rsidRPr="00F05176">
        <w:rPr>
          <w:rFonts w:asciiTheme="majorEastAsia" w:eastAsiaTheme="majorEastAsia" w:hAnsiTheme="majorEastAsia" w:hint="eastAsia"/>
          <w:color w:val="000000" w:themeColor="text1"/>
          <w:szCs w:val="21"/>
        </w:rPr>
        <w:t xml:space="preserve">入院　　　□空床あれば　　　　□要相談　　　</w:t>
      </w:r>
      <w:r w:rsidRPr="00F05176">
        <w:rPr>
          <w:rFonts w:asciiTheme="majorEastAsia" w:eastAsiaTheme="majorEastAsia" w:hAnsiTheme="majorEastAsia" w:hint="eastAsia"/>
          <w:color w:val="000000" w:themeColor="text1"/>
          <w:szCs w:val="21"/>
        </w:rPr>
        <w:t xml:space="preserve">　□その他（　　　　　　</w:t>
      </w:r>
      <w:r w:rsidR="004C1523" w:rsidRPr="00F05176">
        <w:rPr>
          <w:rFonts w:asciiTheme="majorEastAsia" w:eastAsiaTheme="majorEastAsia" w:hAnsiTheme="majorEastAsia" w:hint="eastAsia"/>
          <w:color w:val="000000" w:themeColor="text1"/>
          <w:szCs w:val="21"/>
        </w:rPr>
        <w:t xml:space="preserve">　</w:t>
      </w:r>
      <w:r w:rsidR="00592349" w:rsidRPr="00F05176">
        <w:rPr>
          <w:rFonts w:asciiTheme="majorEastAsia" w:eastAsiaTheme="majorEastAsia" w:hAnsiTheme="majorEastAsia" w:hint="eastAsia"/>
          <w:color w:val="000000" w:themeColor="text1"/>
          <w:szCs w:val="21"/>
        </w:rPr>
        <w:t xml:space="preserve">　　</w:t>
      </w:r>
      <w:r w:rsidRPr="00F05176">
        <w:rPr>
          <w:rFonts w:asciiTheme="majorEastAsia" w:eastAsiaTheme="majorEastAsia" w:hAnsiTheme="majorEastAsia" w:hint="eastAsia"/>
          <w:color w:val="000000" w:themeColor="text1"/>
          <w:szCs w:val="21"/>
        </w:rPr>
        <w:t xml:space="preserve">　　）</w:t>
      </w:r>
    </w:p>
    <w:p w:rsidR="00592349" w:rsidRPr="00F05176" w:rsidRDefault="00592349" w:rsidP="00036B07">
      <w:pPr>
        <w:rPr>
          <w:rFonts w:asciiTheme="majorEastAsia" w:eastAsiaTheme="majorEastAsia" w:hAnsiTheme="majorEastAsia"/>
          <w:color w:val="000000" w:themeColor="text1"/>
        </w:rPr>
      </w:pPr>
    </w:p>
    <w:p w:rsidR="000C1B3F" w:rsidRPr="00F05176" w:rsidRDefault="0045432A"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３</w:t>
      </w:r>
      <w:r w:rsidR="000C1B3F" w:rsidRPr="00F05176">
        <w:rPr>
          <w:rFonts w:asciiTheme="majorEastAsia" w:eastAsiaTheme="majorEastAsia" w:hAnsiTheme="majorEastAsia" w:hint="eastAsia"/>
          <w:color w:val="000000" w:themeColor="text1"/>
        </w:rPr>
        <w:t>.紹介した経緯について</w:t>
      </w:r>
    </w:p>
    <w:p w:rsidR="007F0DB2" w:rsidRPr="00F05176" w:rsidRDefault="007F0DB2" w:rsidP="007F0DB2">
      <w:pPr>
        <w:ind w:firstLineChars="100" w:firstLine="210"/>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□：本人が希望するため　　　　　　　　　　　　　</w:t>
      </w:r>
    </w:p>
    <w:p w:rsidR="007F0DB2" w:rsidRPr="00F05176" w:rsidRDefault="007F0DB2" w:rsidP="007F0DB2">
      <w:pPr>
        <w:ind w:firstLineChars="100" w:firstLine="210"/>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□：家族が希望するため</w:t>
      </w:r>
    </w:p>
    <w:p w:rsidR="000C1B3F" w:rsidRPr="00F05176" w:rsidRDefault="0065766B" w:rsidP="00EC7E0C">
      <w:pPr>
        <w:ind w:firstLineChars="100" w:firstLine="210"/>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□：症状コントロールのため</w:t>
      </w:r>
      <w:r w:rsidR="000C1B3F" w:rsidRPr="00F05176">
        <w:rPr>
          <w:rFonts w:asciiTheme="majorEastAsia" w:eastAsiaTheme="majorEastAsia" w:hAnsiTheme="majorEastAsia" w:hint="eastAsia"/>
          <w:color w:val="000000" w:themeColor="text1"/>
        </w:rPr>
        <w:t xml:space="preserve">　　　　　　　　　　</w:t>
      </w:r>
    </w:p>
    <w:p w:rsidR="000C1B3F" w:rsidRPr="00F05176" w:rsidRDefault="000C1B3F" w:rsidP="00EC7E0C">
      <w:pPr>
        <w:ind w:firstLineChars="100" w:firstLine="210"/>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□：終末期の看取りのため</w:t>
      </w:r>
    </w:p>
    <w:p w:rsidR="0065766B" w:rsidRPr="00F05176" w:rsidRDefault="0065766B" w:rsidP="00EC7E0C">
      <w:pPr>
        <w:ind w:firstLineChars="100" w:firstLine="210"/>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□：治療効果が期待できなくなったため</w:t>
      </w:r>
    </w:p>
    <w:p w:rsidR="000C1B3F" w:rsidRPr="00F05176" w:rsidRDefault="000C1B3F" w:rsidP="00EC7E0C">
      <w:pPr>
        <w:ind w:firstLineChars="100" w:firstLine="210"/>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□：その他（　　　　　　　　　　　　　　　　　　　　）</w:t>
      </w:r>
    </w:p>
    <w:p w:rsidR="00592349" w:rsidRPr="00F05176" w:rsidRDefault="00592349" w:rsidP="00036B07">
      <w:pPr>
        <w:rPr>
          <w:rFonts w:asciiTheme="majorEastAsia" w:eastAsiaTheme="majorEastAsia" w:hAnsiTheme="majorEastAsia"/>
          <w:color w:val="000000" w:themeColor="text1"/>
        </w:rPr>
      </w:pPr>
    </w:p>
    <w:p w:rsidR="00036B07" w:rsidRPr="00F05176" w:rsidRDefault="0045432A"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４</w:t>
      </w:r>
      <w:r w:rsidR="000C1B3F" w:rsidRPr="00F05176">
        <w:rPr>
          <w:rFonts w:asciiTheme="majorEastAsia" w:eastAsiaTheme="majorEastAsia" w:hAnsiTheme="majorEastAsia" w:hint="eastAsia"/>
          <w:color w:val="000000" w:themeColor="text1"/>
        </w:rPr>
        <w:t>．疾患名、病変部位（転移巣など）、</w:t>
      </w:r>
      <w:r w:rsidR="00190E71" w:rsidRPr="00F05176">
        <w:rPr>
          <w:rFonts w:asciiTheme="majorEastAsia" w:eastAsiaTheme="majorEastAsia" w:hAnsiTheme="majorEastAsia" w:hint="eastAsia"/>
          <w:color w:val="000000" w:themeColor="text1"/>
        </w:rPr>
        <w:t>合併症について</w:t>
      </w:r>
    </w:p>
    <w:p w:rsidR="00036B07" w:rsidRPr="00F05176" w:rsidRDefault="00036B07" w:rsidP="00EC7E0C">
      <w:pPr>
        <w:ind w:firstLineChars="150" w:firstLine="315"/>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疾患名：</w:t>
      </w:r>
    </w:p>
    <w:p w:rsidR="00036B07" w:rsidRPr="00F05176" w:rsidRDefault="00036B07" w:rsidP="00EC7E0C">
      <w:pPr>
        <w:ind w:firstLineChars="150" w:firstLine="315"/>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病変部位：</w:t>
      </w:r>
    </w:p>
    <w:p w:rsidR="00036B07" w:rsidRPr="00F05176" w:rsidRDefault="00036B07" w:rsidP="00EC7E0C">
      <w:pPr>
        <w:ind w:firstLineChars="150" w:firstLine="315"/>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合併症：</w:t>
      </w:r>
    </w:p>
    <w:p w:rsidR="00190E71" w:rsidRPr="00F05176" w:rsidRDefault="00190E71" w:rsidP="00036B07">
      <w:pPr>
        <w:rPr>
          <w:rFonts w:asciiTheme="majorEastAsia" w:eastAsiaTheme="majorEastAsia" w:hAnsiTheme="majorEastAsia"/>
          <w:color w:val="000000" w:themeColor="text1"/>
        </w:rPr>
      </w:pPr>
    </w:p>
    <w:p w:rsidR="007F0DB2" w:rsidRPr="00F05176" w:rsidRDefault="007F0DB2" w:rsidP="00036B07">
      <w:pPr>
        <w:rPr>
          <w:rFonts w:asciiTheme="majorEastAsia" w:eastAsiaTheme="majorEastAsia" w:hAnsiTheme="majorEastAsia"/>
          <w:color w:val="000000" w:themeColor="text1"/>
        </w:rPr>
      </w:pPr>
    </w:p>
    <w:p w:rsidR="007F0DB2" w:rsidRPr="00F05176" w:rsidRDefault="007F0DB2" w:rsidP="00036B07">
      <w:pPr>
        <w:rPr>
          <w:rFonts w:asciiTheme="majorEastAsia" w:eastAsiaTheme="majorEastAsia" w:hAnsiTheme="majorEastAsia"/>
          <w:color w:val="000000" w:themeColor="text1"/>
        </w:rPr>
      </w:pPr>
    </w:p>
    <w:p w:rsidR="00036B07" w:rsidRPr="00F05176" w:rsidRDefault="00ED25A8"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lastRenderedPageBreak/>
        <w:t>５</w:t>
      </w:r>
      <w:r w:rsidR="000C1B3F" w:rsidRPr="00F05176">
        <w:rPr>
          <w:rFonts w:asciiTheme="majorEastAsia" w:eastAsiaTheme="majorEastAsia" w:hAnsiTheme="majorEastAsia" w:hint="eastAsia"/>
          <w:color w:val="000000" w:themeColor="text1"/>
        </w:rPr>
        <w:t>．</w:t>
      </w:r>
      <w:r w:rsidR="00036B07" w:rsidRPr="00F05176">
        <w:rPr>
          <w:rFonts w:asciiTheme="majorEastAsia" w:eastAsiaTheme="majorEastAsia" w:hAnsiTheme="majorEastAsia" w:hint="eastAsia"/>
          <w:color w:val="000000" w:themeColor="text1"/>
        </w:rPr>
        <w:t>治療経過</w:t>
      </w:r>
      <w:r w:rsidR="00213801" w:rsidRPr="00F05176">
        <w:rPr>
          <w:rFonts w:asciiTheme="majorEastAsia" w:eastAsiaTheme="majorEastAsia" w:hAnsiTheme="majorEastAsia" w:hint="eastAsia"/>
          <w:color w:val="000000" w:themeColor="text1"/>
        </w:rPr>
        <w:t xml:space="preserve">　（サマリー添付も可）</w:t>
      </w:r>
    </w:p>
    <w:p w:rsidR="00583F7D" w:rsidRPr="00F05176" w:rsidRDefault="00583F7D" w:rsidP="0009164D">
      <w:pPr>
        <w:ind w:firstLineChars="150" w:firstLine="315"/>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概要：</w:t>
      </w:r>
    </w:p>
    <w:p w:rsidR="00583F7D" w:rsidRPr="00F05176" w:rsidRDefault="00583F7D" w:rsidP="00036B07">
      <w:pPr>
        <w:rPr>
          <w:rFonts w:asciiTheme="majorEastAsia" w:eastAsiaTheme="majorEastAsia" w:hAnsiTheme="majorEastAsia"/>
          <w:color w:val="000000" w:themeColor="text1"/>
        </w:rPr>
      </w:pPr>
    </w:p>
    <w:p w:rsidR="00583F7D" w:rsidRPr="00F05176" w:rsidRDefault="00583F7D" w:rsidP="00036B07">
      <w:pPr>
        <w:rPr>
          <w:rFonts w:asciiTheme="majorEastAsia" w:eastAsiaTheme="majorEastAsia" w:hAnsiTheme="majorEastAsia"/>
          <w:color w:val="000000" w:themeColor="text1"/>
        </w:rPr>
      </w:pPr>
    </w:p>
    <w:p w:rsidR="00583F7D" w:rsidRPr="00F05176" w:rsidRDefault="00583F7D" w:rsidP="00036B07">
      <w:pPr>
        <w:rPr>
          <w:rFonts w:asciiTheme="majorEastAsia" w:eastAsiaTheme="majorEastAsia" w:hAnsiTheme="majorEastAsia"/>
          <w:color w:val="000000" w:themeColor="text1"/>
        </w:rPr>
      </w:pPr>
    </w:p>
    <w:p w:rsidR="007F0DB2" w:rsidRPr="00F05176" w:rsidRDefault="007F0DB2" w:rsidP="00036B07">
      <w:pPr>
        <w:rPr>
          <w:rFonts w:asciiTheme="majorEastAsia" w:eastAsiaTheme="majorEastAsia" w:hAnsiTheme="majorEastAsia"/>
          <w:color w:val="000000" w:themeColor="text1"/>
        </w:rPr>
      </w:pPr>
    </w:p>
    <w:p w:rsidR="00592349" w:rsidRPr="00F05176" w:rsidRDefault="00592349" w:rsidP="00036B07">
      <w:pPr>
        <w:rPr>
          <w:rFonts w:asciiTheme="majorEastAsia" w:eastAsiaTheme="majorEastAsia" w:hAnsiTheme="majorEastAsia"/>
          <w:color w:val="000000" w:themeColor="text1"/>
        </w:rPr>
      </w:pPr>
    </w:p>
    <w:p w:rsidR="007F0DB2" w:rsidRPr="00F05176" w:rsidRDefault="007F0DB2" w:rsidP="00036B07">
      <w:pPr>
        <w:rPr>
          <w:rFonts w:asciiTheme="majorEastAsia" w:eastAsiaTheme="majorEastAsia" w:hAnsiTheme="majorEastAsia"/>
          <w:color w:val="000000" w:themeColor="text1"/>
        </w:rPr>
      </w:pPr>
    </w:p>
    <w:p w:rsidR="00480749" w:rsidRPr="00F05176" w:rsidRDefault="00480749" w:rsidP="00480749">
      <w:pPr>
        <w:snapToGrid w:val="0"/>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６．現在の症状と程度（STAS</w:t>
      </w:r>
      <w:r w:rsidR="00940C07" w:rsidRPr="00F05176">
        <w:rPr>
          <w:rFonts w:asciiTheme="majorEastAsia" w:eastAsiaTheme="majorEastAsia" w:hAnsiTheme="majorEastAsia" w:hint="eastAsia"/>
          <w:color w:val="000000" w:themeColor="text1"/>
        </w:rPr>
        <w:t>-J</w:t>
      </w:r>
      <w:r w:rsidRPr="00F05176">
        <w:rPr>
          <w:rFonts w:asciiTheme="majorEastAsia" w:eastAsiaTheme="majorEastAsia" w:hAnsiTheme="majorEastAsia" w:hint="eastAsia"/>
          <w:color w:val="000000" w:themeColor="text1"/>
        </w:rPr>
        <w:t>）</w:t>
      </w:r>
    </w:p>
    <w:p w:rsidR="00480749" w:rsidRPr="00F05176" w:rsidRDefault="00480749" w:rsidP="00480749">
      <w:pPr>
        <w:snapToGrid w:val="0"/>
        <w:rPr>
          <w:rFonts w:asciiTheme="majorEastAsia" w:eastAsiaTheme="majorEastAsia" w:hAnsiTheme="majorEastAsia"/>
          <w:color w:val="000000" w:themeColor="text1"/>
        </w:rPr>
        <w:sectPr w:rsidR="00480749" w:rsidRPr="00F05176" w:rsidSect="007F0DB2">
          <w:headerReference w:type="default" r:id="rId7"/>
          <w:footerReference w:type="default" r:id="rId8"/>
          <w:pgSz w:w="11906" w:h="16838"/>
          <w:pgMar w:top="720" w:right="720" w:bottom="720" w:left="720" w:header="283" w:footer="283" w:gutter="0"/>
          <w:cols w:space="425"/>
          <w:docGrid w:type="lines" w:linePitch="360"/>
        </w:sectPr>
      </w:pPr>
    </w:p>
    <w:p w:rsidR="00D85983" w:rsidRPr="00F05176" w:rsidRDefault="00D85983" w:rsidP="00480749">
      <w:pPr>
        <w:tabs>
          <w:tab w:val="left" w:pos="2758"/>
        </w:tabs>
        <w:snapToGrid w:val="0"/>
        <w:rPr>
          <w:rFonts w:ascii="ＤＦ特太ゴシック体" w:eastAsia="ＤＦ特太ゴシック体" w:hAnsi="ＤＦ特太ゴシック体" w:cs="Times New Roman"/>
          <w:color w:val="000000" w:themeColor="text1"/>
          <w:szCs w:val="21"/>
        </w:rPr>
      </w:pPr>
      <w:r w:rsidRPr="00F05176">
        <w:rPr>
          <w:rFonts w:ascii="ＤＦ特太ゴシック体" w:eastAsia="ＤＦ特太ゴシック体" w:hAnsi="ＤＦ特太ゴシック体" w:cs="Times New Roman" w:hint="eastAsia"/>
          <w:color w:val="000000" w:themeColor="text1"/>
          <w:szCs w:val="21"/>
        </w:rPr>
        <w:t>（１）痛みのコントロール：痛みが患者に及ぼす影響</w:t>
      </w:r>
    </w:p>
    <w:p w:rsidR="00D85983" w:rsidRPr="00F05176" w:rsidRDefault="00A252EC" w:rsidP="00480749">
      <w:pPr>
        <w:tabs>
          <w:tab w:val="left" w:pos="2758"/>
        </w:tabs>
        <w:snapToGrid w:val="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０</w:t>
      </w:r>
      <w:r w:rsidR="00D85983" w:rsidRPr="00F05176">
        <w:rPr>
          <w:rFonts w:asciiTheme="majorEastAsia" w:eastAsiaTheme="majorEastAsia" w:hAnsiTheme="majorEastAsia" w:cs="Times New Roman" w:hint="eastAsia"/>
          <w:color w:val="000000" w:themeColor="text1"/>
          <w:szCs w:val="21"/>
        </w:rPr>
        <w:t>：なし</w:t>
      </w:r>
    </w:p>
    <w:p w:rsidR="00D85983" w:rsidRPr="00F05176" w:rsidRDefault="00A252EC"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１</w:t>
      </w:r>
      <w:r w:rsidR="00D85983" w:rsidRPr="00F05176">
        <w:rPr>
          <w:rFonts w:asciiTheme="majorEastAsia" w:eastAsiaTheme="majorEastAsia" w:hAnsiTheme="majorEastAsia" w:cs="Times New Roman" w:hint="eastAsia"/>
          <w:color w:val="000000" w:themeColor="text1"/>
          <w:szCs w:val="21"/>
        </w:rPr>
        <w:t>：時折の、または断続的な単一の痛みで、患者が今以上の治療を必要としない痛みである。</w:t>
      </w:r>
    </w:p>
    <w:p w:rsidR="00D85983" w:rsidRPr="00F05176" w:rsidRDefault="00A252EC" w:rsidP="00480749">
      <w:pPr>
        <w:tabs>
          <w:tab w:val="left" w:pos="2758"/>
        </w:tabs>
        <w:snapToGrid w:val="0"/>
        <w:ind w:leftChars="4" w:left="428"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２</w:t>
      </w:r>
      <w:r w:rsidR="00D85983" w:rsidRPr="00F05176">
        <w:rPr>
          <w:rFonts w:asciiTheme="majorEastAsia" w:eastAsiaTheme="majorEastAsia" w:hAnsiTheme="majorEastAsia" w:cs="Times New Roman" w:hint="eastAsia"/>
          <w:color w:val="000000" w:themeColor="text1"/>
          <w:szCs w:val="21"/>
        </w:rPr>
        <w:t>：中程度の痛み。時に調子の悪い日もある。痛みのため、病状からみると可能なはずの日常生活動作に支障をきたす。</w:t>
      </w:r>
    </w:p>
    <w:p w:rsidR="00D85983" w:rsidRPr="00F05176" w:rsidRDefault="00A252EC" w:rsidP="00480749">
      <w:pPr>
        <w:tabs>
          <w:tab w:val="left" w:pos="2758"/>
        </w:tabs>
        <w:snapToGrid w:val="0"/>
        <w:ind w:left="384" w:hangingChars="183" w:hanging="384"/>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３</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しばしばひどい痛みがある。痛みによって日常生活動作や物事への集中力に著しく支障をきたす。</w:t>
      </w:r>
    </w:p>
    <w:p w:rsidR="00D85983" w:rsidRPr="00F05176" w:rsidRDefault="00A252EC"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４</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持続的な耐えられない激しい痛み。他のことを考えることができない。</w:t>
      </w:r>
    </w:p>
    <w:p w:rsidR="00A252EC" w:rsidRPr="00F05176" w:rsidRDefault="00A252EC" w:rsidP="00480749">
      <w:pPr>
        <w:tabs>
          <w:tab w:val="left" w:pos="2758"/>
        </w:tabs>
        <w:snapToGrid w:val="0"/>
        <w:rPr>
          <w:rFonts w:asciiTheme="majorEastAsia" w:eastAsiaTheme="majorEastAsia" w:hAnsiTheme="majorEastAsia" w:cs="Times New Roman"/>
          <w:color w:val="000000" w:themeColor="text1"/>
          <w:szCs w:val="21"/>
        </w:rPr>
      </w:pPr>
    </w:p>
    <w:p w:rsidR="00D85983" w:rsidRPr="00F05176" w:rsidRDefault="00D85983" w:rsidP="00480749">
      <w:pPr>
        <w:tabs>
          <w:tab w:val="left" w:pos="2758"/>
        </w:tabs>
        <w:snapToGrid w:val="0"/>
        <w:rPr>
          <w:rFonts w:ascii="ＤＦ特太ゴシック体" w:eastAsia="ＤＦ特太ゴシック体" w:hAnsi="ＤＦ特太ゴシック体" w:cs="Times New Roman"/>
          <w:color w:val="000000" w:themeColor="text1"/>
          <w:szCs w:val="21"/>
        </w:rPr>
      </w:pPr>
      <w:r w:rsidRPr="00F05176">
        <w:rPr>
          <w:rFonts w:ascii="ＤＦ特太ゴシック体" w:eastAsia="ＤＦ特太ゴシック体" w:hAnsi="ＤＦ特太ゴシック体" w:cs="Times New Roman" w:hint="eastAsia"/>
          <w:color w:val="000000" w:themeColor="text1"/>
          <w:szCs w:val="21"/>
        </w:rPr>
        <w:t>（２）症状が患者に及ぼす影響：痛み以外の症状が患者に及ぼす影響</w:t>
      </w:r>
    </w:p>
    <w:p w:rsidR="00480749" w:rsidRPr="00F05176" w:rsidRDefault="00480749" w:rsidP="00480749">
      <w:pPr>
        <w:tabs>
          <w:tab w:val="left" w:pos="2758"/>
        </w:tabs>
        <w:snapToGrid w:val="0"/>
        <w:rPr>
          <w:rFonts w:asciiTheme="majorEastAsia" w:eastAsiaTheme="majorEastAsia" w:hAnsiTheme="majorEastAsia" w:cs="Times New Roman"/>
          <w:bCs/>
          <w:color w:val="000000" w:themeColor="text1"/>
          <w:szCs w:val="21"/>
        </w:rPr>
      </w:pPr>
    </w:p>
    <w:p w:rsidR="00D85983" w:rsidRPr="00F05176" w:rsidRDefault="00D85983" w:rsidP="00480749">
      <w:pPr>
        <w:tabs>
          <w:tab w:val="left" w:pos="2758"/>
        </w:tabs>
        <w:snapToGrid w:val="0"/>
        <w:rPr>
          <w:rFonts w:asciiTheme="majorEastAsia" w:eastAsiaTheme="majorEastAsia" w:hAnsiTheme="majorEastAsia" w:cs="Times New Roman"/>
          <w:bCs/>
          <w:color w:val="000000" w:themeColor="text1"/>
          <w:szCs w:val="21"/>
        </w:rPr>
      </w:pPr>
      <w:r w:rsidRPr="00F05176">
        <w:rPr>
          <w:rFonts w:asciiTheme="majorEastAsia" w:eastAsiaTheme="majorEastAsia" w:hAnsiTheme="majorEastAsia" w:cs="Times New Roman" w:hint="eastAsia"/>
          <w:bCs/>
          <w:color w:val="000000" w:themeColor="text1"/>
          <w:szCs w:val="21"/>
        </w:rPr>
        <w:t>症状名</w:t>
      </w:r>
    </w:p>
    <w:p w:rsidR="00D85983" w:rsidRPr="00F05176" w:rsidRDefault="00D85983" w:rsidP="00480749">
      <w:pPr>
        <w:tabs>
          <w:tab w:val="left" w:pos="2758"/>
        </w:tabs>
        <w:snapToGrid w:val="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w:t>
      </w:r>
      <w:r w:rsidR="00480749" w:rsidRPr="00F05176">
        <w:rPr>
          <w:rFonts w:asciiTheme="majorEastAsia" w:eastAsiaTheme="majorEastAsia" w:hAnsiTheme="majorEastAsia" w:cs="Times New Roman" w:hint="eastAsia"/>
          <w:color w:val="000000" w:themeColor="text1"/>
          <w:szCs w:val="21"/>
        </w:rPr>
        <w:t xml:space="preserve">　　　　　　　　　　　　　　　　　　　　</w:t>
      </w:r>
      <w:r w:rsidRPr="00F05176">
        <w:rPr>
          <w:rFonts w:asciiTheme="majorEastAsia" w:eastAsiaTheme="majorEastAsia" w:hAnsiTheme="majorEastAsia" w:cs="Times New Roman" w:hint="eastAsia"/>
          <w:color w:val="000000" w:themeColor="text1"/>
          <w:szCs w:val="21"/>
        </w:rPr>
        <w:t xml:space="preserve">　）</w:t>
      </w:r>
    </w:p>
    <w:p w:rsidR="00D85983" w:rsidRPr="00F05176" w:rsidRDefault="00A252EC" w:rsidP="00761DCB">
      <w:pPr>
        <w:tabs>
          <w:tab w:val="left" w:pos="2758"/>
        </w:tabs>
        <w:snapToGrid w:val="0"/>
        <w:ind w:firstLineChars="100" w:firstLine="21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０</w:t>
      </w:r>
      <w:r w:rsidR="00D85983" w:rsidRPr="00F05176">
        <w:rPr>
          <w:rFonts w:asciiTheme="majorEastAsia" w:eastAsiaTheme="majorEastAsia" w:hAnsiTheme="majorEastAsia" w:cs="Times New Roman" w:hint="eastAsia"/>
          <w:color w:val="000000" w:themeColor="text1"/>
          <w:szCs w:val="21"/>
        </w:rPr>
        <w:t>：なし</w:t>
      </w:r>
    </w:p>
    <w:p w:rsidR="00D85983" w:rsidRPr="00F05176" w:rsidRDefault="00A252EC" w:rsidP="00761DCB">
      <w:pPr>
        <w:tabs>
          <w:tab w:val="left" w:pos="2758"/>
        </w:tabs>
        <w:snapToGrid w:val="0"/>
        <w:ind w:leftChars="100" w:left="63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１</w:t>
      </w:r>
      <w:r w:rsidR="00D85983" w:rsidRPr="00F05176">
        <w:rPr>
          <w:rFonts w:asciiTheme="majorEastAsia" w:eastAsiaTheme="majorEastAsia" w:hAnsiTheme="majorEastAsia" w:cs="Times New Roman" w:hint="eastAsia"/>
          <w:color w:val="000000" w:themeColor="text1"/>
          <w:szCs w:val="21"/>
        </w:rPr>
        <w:t>：時折の、または断続的な単一または複数の症状があるが、日常生活を普通に送っており、患者が今以上の治療を必要としない症状である。</w:t>
      </w:r>
    </w:p>
    <w:p w:rsidR="00D85983" w:rsidRPr="00F05176" w:rsidRDefault="00A252EC" w:rsidP="00761DCB">
      <w:pPr>
        <w:tabs>
          <w:tab w:val="left" w:pos="2758"/>
        </w:tabs>
        <w:snapToGrid w:val="0"/>
        <w:ind w:leftChars="100" w:left="63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２</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中等度の症状。時に調子の悪い日もある。病状からみると、可能なはずの日常生活動作に支障をきたすことがある。</w:t>
      </w:r>
    </w:p>
    <w:p w:rsidR="00D85983" w:rsidRPr="00F05176" w:rsidRDefault="00A252EC" w:rsidP="00761DCB">
      <w:pPr>
        <w:tabs>
          <w:tab w:val="left" w:pos="2758"/>
        </w:tabs>
        <w:snapToGrid w:val="0"/>
        <w:ind w:leftChars="100" w:left="63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３</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たびたび強い症状がある。症状によって日常生活動作や物事への集中力に著しく支障をきたす。</w:t>
      </w:r>
    </w:p>
    <w:p w:rsidR="00D85983" w:rsidRPr="00F05176" w:rsidRDefault="00A252EC" w:rsidP="00761DCB">
      <w:pPr>
        <w:tabs>
          <w:tab w:val="left" w:pos="2758"/>
        </w:tabs>
        <w:snapToGrid w:val="0"/>
        <w:ind w:leftChars="100" w:left="63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４</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持続的な耐えられない激しい症状。他のことを考えることができない。</w:t>
      </w:r>
    </w:p>
    <w:p w:rsidR="00D85983" w:rsidRPr="00F05176" w:rsidRDefault="00D85983"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p>
    <w:p w:rsidR="00D85983" w:rsidRPr="00F05176" w:rsidRDefault="009837AD" w:rsidP="00480749">
      <w:pPr>
        <w:tabs>
          <w:tab w:val="left" w:pos="2758"/>
        </w:tabs>
        <w:snapToGrid w:val="0"/>
        <w:rPr>
          <w:rFonts w:ascii="ＤＦ特太ゴシック体" w:eastAsia="ＤＦ特太ゴシック体" w:hAnsi="ＤＦ特太ゴシック体" w:cs="Times New Roman"/>
          <w:color w:val="000000" w:themeColor="text1"/>
          <w:szCs w:val="21"/>
        </w:rPr>
      </w:pPr>
      <w:r w:rsidRPr="00F05176">
        <w:rPr>
          <w:rFonts w:ascii="ＤＦ特太ゴシック体" w:eastAsia="ＤＦ特太ゴシック体" w:hAnsi="ＤＦ特太ゴシック体" w:cs="Times New Roman" w:hint="eastAsia"/>
          <w:color w:val="000000" w:themeColor="text1"/>
          <w:szCs w:val="21"/>
        </w:rPr>
        <w:t>（３）</w:t>
      </w:r>
      <w:r w:rsidR="00D85983" w:rsidRPr="00F05176">
        <w:rPr>
          <w:rFonts w:ascii="ＤＦ特太ゴシック体" w:eastAsia="ＤＦ特太ゴシック体" w:hAnsi="ＤＦ特太ゴシック体" w:cs="Times New Roman" w:hint="eastAsia"/>
          <w:color w:val="000000" w:themeColor="text1"/>
          <w:szCs w:val="21"/>
        </w:rPr>
        <w:t>患者の不安：不安が患者に及ぼす影響</w:t>
      </w:r>
    </w:p>
    <w:p w:rsidR="00D85983" w:rsidRPr="00F05176" w:rsidRDefault="00A252EC" w:rsidP="00480749">
      <w:pPr>
        <w:tabs>
          <w:tab w:val="left" w:pos="2758"/>
        </w:tabs>
        <w:snapToGrid w:val="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０</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なし</w:t>
      </w:r>
    </w:p>
    <w:p w:rsidR="00D85983" w:rsidRPr="00F05176" w:rsidRDefault="00A252EC"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１</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変化を気にしている。身体面や行動面に不安の兆候は見られない。集中力に影響はない。</w:t>
      </w:r>
    </w:p>
    <w:p w:rsidR="00D85983" w:rsidRPr="00F05176" w:rsidRDefault="00A252EC"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２</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今後の変化や問題に対して張り詰めた気持ちで過ごしている。時々、身体面や行動面に不安の徴候が見られる。</w:t>
      </w:r>
    </w:p>
    <w:p w:rsidR="00D85983" w:rsidRPr="00F05176" w:rsidRDefault="00A252EC" w:rsidP="00480749">
      <w:pPr>
        <w:tabs>
          <w:tab w:val="left" w:pos="2758"/>
        </w:tabs>
        <w:snapToGrid w:val="0"/>
        <w:ind w:left="384" w:hangingChars="183" w:hanging="384"/>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３</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しばしば不安に襲われる。身体面や行動面にその徴候が見られる。物事への集中力に著しく支障をきたす。</w:t>
      </w:r>
    </w:p>
    <w:p w:rsidR="00D85983" w:rsidRPr="00F05176" w:rsidRDefault="00A252EC"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４</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 xml:space="preserve">持続的に不安や心配に強くとらわれている。他のことを考えることができない。 </w:t>
      </w:r>
    </w:p>
    <w:p w:rsidR="00D85983" w:rsidRPr="00F05176" w:rsidRDefault="00D85983" w:rsidP="00480749">
      <w:pPr>
        <w:tabs>
          <w:tab w:val="left" w:pos="2758"/>
        </w:tabs>
        <w:snapToGrid w:val="0"/>
        <w:ind w:left="420" w:hangingChars="200" w:hanging="420"/>
        <w:rPr>
          <w:rFonts w:asciiTheme="majorEastAsia" w:eastAsiaTheme="majorEastAsia" w:hAnsiTheme="majorEastAsia" w:cs="Times New Roman"/>
          <w:bCs/>
          <w:color w:val="000000" w:themeColor="text1"/>
          <w:szCs w:val="21"/>
        </w:rPr>
      </w:pPr>
    </w:p>
    <w:p w:rsidR="00D85983" w:rsidRPr="00F05176" w:rsidRDefault="009837AD" w:rsidP="00480749">
      <w:pPr>
        <w:tabs>
          <w:tab w:val="left" w:pos="2758"/>
        </w:tabs>
        <w:snapToGrid w:val="0"/>
        <w:ind w:left="420" w:hangingChars="200" w:hanging="420"/>
        <w:rPr>
          <w:rFonts w:ascii="ＤＦ特太ゴシック体" w:eastAsia="ＤＦ特太ゴシック体" w:hAnsi="ＤＦ特太ゴシック体" w:cs="Times New Roman"/>
          <w:color w:val="000000" w:themeColor="text1"/>
          <w:szCs w:val="21"/>
        </w:rPr>
      </w:pPr>
      <w:r w:rsidRPr="00F05176">
        <w:rPr>
          <w:rFonts w:ascii="ＤＦ特太ゴシック体" w:eastAsia="ＤＦ特太ゴシック体" w:hAnsi="ＤＦ特太ゴシック体" w:cs="Times New Roman" w:hint="eastAsia"/>
          <w:bCs/>
          <w:color w:val="000000" w:themeColor="text1"/>
          <w:szCs w:val="21"/>
        </w:rPr>
        <w:t>（４）</w:t>
      </w:r>
      <w:r w:rsidR="00D85983" w:rsidRPr="00F05176">
        <w:rPr>
          <w:rFonts w:ascii="ＤＦ特太ゴシック体" w:eastAsia="ＤＦ特太ゴシック体" w:hAnsi="ＤＦ特太ゴシック体" w:cs="Times New Roman" w:hint="eastAsia"/>
          <w:color w:val="000000" w:themeColor="text1"/>
          <w:szCs w:val="21"/>
        </w:rPr>
        <w:t>家族（キーパーソン）の不安：不安が家族に及ぼす影響</w:t>
      </w:r>
    </w:p>
    <w:p w:rsidR="00D85983" w:rsidRPr="00F05176" w:rsidRDefault="00A252EC" w:rsidP="00480749">
      <w:pPr>
        <w:tabs>
          <w:tab w:val="left" w:pos="2758"/>
        </w:tabs>
        <w:snapToGrid w:val="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０</w:t>
      </w:r>
      <w:r w:rsidR="00D85983" w:rsidRPr="00F05176">
        <w:rPr>
          <w:rFonts w:asciiTheme="majorEastAsia" w:eastAsiaTheme="majorEastAsia" w:hAnsiTheme="majorEastAsia" w:cs="Times New Roman" w:hint="eastAsia"/>
          <w:color w:val="000000" w:themeColor="text1"/>
          <w:szCs w:val="21"/>
        </w:rPr>
        <w:t>：なし</w:t>
      </w:r>
    </w:p>
    <w:p w:rsidR="00D85983" w:rsidRPr="00F05176" w:rsidRDefault="00A252EC"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１</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 xml:space="preserve">変化を気にしている。身体面や行動面に不安の徴候は見られない。集中力に影響はない。 </w:t>
      </w:r>
    </w:p>
    <w:p w:rsidR="00D85983" w:rsidRPr="00F05176" w:rsidRDefault="00A252EC"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２</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今後の変化や問題に対して張り詰めた気持ちで過ごしている。時々、身体面や行動面に不安の徴候が見られる。</w:t>
      </w:r>
    </w:p>
    <w:p w:rsidR="00D85983" w:rsidRPr="00F05176" w:rsidRDefault="00A252EC" w:rsidP="00480749">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３</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しばしば不安に襲われる。身体面や行動面にその徴候が見られる。物事への集中力に著しく支障をきたす。</w:t>
      </w:r>
    </w:p>
    <w:p w:rsidR="00BB4120" w:rsidRPr="00F05176" w:rsidRDefault="00A252EC" w:rsidP="00BB4120">
      <w:pPr>
        <w:tabs>
          <w:tab w:val="left" w:pos="2758"/>
        </w:tabs>
        <w:snapToGrid w:val="0"/>
        <w:ind w:left="420" w:hangingChars="200" w:hanging="420"/>
        <w:rPr>
          <w:rFonts w:asciiTheme="majorEastAsia" w:eastAsiaTheme="majorEastAsia" w:hAnsiTheme="majorEastAsia" w:cs="Times New Roman"/>
          <w:color w:val="000000" w:themeColor="text1"/>
          <w:szCs w:val="21"/>
        </w:rPr>
      </w:pPr>
      <w:r w:rsidRPr="00F05176">
        <w:rPr>
          <w:rFonts w:asciiTheme="majorEastAsia" w:eastAsiaTheme="majorEastAsia" w:hAnsiTheme="majorEastAsia" w:cs="Times New Roman" w:hint="eastAsia"/>
          <w:color w:val="000000" w:themeColor="text1"/>
          <w:szCs w:val="21"/>
        </w:rPr>
        <w:t>４</w:t>
      </w:r>
      <w:r w:rsidR="00480749" w:rsidRPr="00F05176">
        <w:rPr>
          <w:rFonts w:asciiTheme="majorEastAsia" w:eastAsiaTheme="majorEastAsia" w:hAnsiTheme="majorEastAsia" w:cs="Times New Roman" w:hint="eastAsia"/>
          <w:color w:val="000000" w:themeColor="text1"/>
          <w:szCs w:val="21"/>
        </w:rPr>
        <w:t>：</w:t>
      </w:r>
      <w:r w:rsidR="00D85983" w:rsidRPr="00F05176">
        <w:rPr>
          <w:rFonts w:asciiTheme="majorEastAsia" w:eastAsiaTheme="majorEastAsia" w:hAnsiTheme="majorEastAsia" w:cs="Times New Roman" w:hint="eastAsia"/>
          <w:color w:val="000000" w:themeColor="text1"/>
          <w:szCs w:val="21"/>
        </w:rPr>
        <w:t>持続的に不安や心配に強くとらわれている。他のことを考えることができない。</w:t>
      </w:r>
    </w:p>
    <w:p w:rsidR="00BB4120" w:rsidRPr="00F05176" w:rsidRDefault="00BB4120" w:rsidP="00BB4120">
      <w:pPr>
        <w:tabs>
          <w:tab w:val="left" w:pos="2758"/>
        </w:tabs>
        <w:snapToGrid w:val="0"/>
        <w:ind w:left="420" w:hangingChars="200" w:hanging="420"/>
        <w:rPr>
          <w:rFonts w:asciiTheme="majorEastAsia" w:eastAsiaTheme="majorEastAsia" w:hAnsiTheme="majorEastAsia" w:cs="Times New Roman"/>
          <w:color w:val="000000" w:themeColor="text1"/>
          <w:szCs w:val="21"/>
        </w:rPr>
      </w:pPr>
    </w:p>
    <w:p w:rsidR="00BB4120" w:rsidRPr="00F05176" w:rsidRDefault="00BB4120" w:rsidP="00BB4120">
      <w:pPr>
        <w:tabs>
          <w:tab w:val="left" w:pos="2758"/>
        </w:tabs>
        <w:snapToGrid w:val="0"/>
        <w:ind w:left="420" w:hangingChars="200" w:hanging="420"/>
        <w:rPr>
          <w:rFonts w:asciiTheme="majorEastAsia" w:eastAsiaTheme="majorEastAsia" w:hAnsiTheme="majorEastAsia" w:cs="Times New Roman"/>
          <w:color w:val="000000" w:themeColor="text1"/>
          <w:szCs w:val="21"/>
        </w:rPr>
      </w:pPr>
    </w:p>
    <w:p w:rsidR="00BB4120" w:rsidRPr="00F05176" w:rsidRDefault="00BB4120" w:rsidP="00BB4120">
      <w:pPr>
        <w:tabs>
          <w:tab w:val="left" w:pos="2758"/>
        </w:tabs>
        <w:snapToGrid w:val="0"/>
        <w:ind w:left="420" w:hangingChars="200" w:hanging="420"/>
        <w:rPr>
          <w:rFonts w:asciiTheme="majorEastAsia" w:eastAsiaTheme="majorEastAsia" w:hAnsiTheme="majorEastAsia" w:cs="Times New Roman"/>
          <w:color w:val="000000" w:themeColor="text1"/>
          <w:szCs w:val="21"/>
        </w:rPr>
      </w:pPr>
    </w:p>
    <w:p w:rsidR="00BB4120" w:rsidRPr="00F05176" w:rsidRDefault="00BB4120" w:rsidP="004C1523">
      <w:pPr>
        <w:tabs>
          <w:tab w:val="left" w:pos="2758"/>
        </w:tabs>
        <w:snapToGrid w:val="0"/>
        <w:rPr>
          <w:rFonts w:asciiTheme="majorEastAsia" w:eastAsiaTheme="majorEastAsia" w:hAnsiTheme="majorEastAsia"/>
          <w:color w:val="000000" w:themeColor="text1"/>
        </w:rPr>
        <w:sectPr w:rsidR="00BB4120" w:rsidRPr="00F05176" w:rsidSect="00480749">
          <w:type w:val="continuous"/>
          <w:pgSz w:w="11906" w:h="16838"/>
          <w:pgMar w:top="720" w:right="720" w:bottom="720" w:left="720" w:header="283" w:footer="283" w:gutter="0"/>
          <w:cols w:num="2" w:space="425"/>
          <w:docGrid w:type="lines" w:linePitch="360"/>
        </w:sectPr>
      </w:pPr>
    </w:p>
    <w:p w:rsidR="00036B07" w:rsidRPr="00F05176" w:rsidRDefault="009837AD"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７</w:t>
      </w:r>
      <w:r w:rsidR="00FE7F3B" w:rsidRPr="00F05176">
        <w:rPr>
          <w:rFonts w:asciiTheme="majorEastAsia" w:eastAsiaTheme="majorEastAsia" w:hAnsiTheme="majorEastAsia" w:hint="eastAsia"/>
          <w:color w:val="000000" w:themeColor="text1"/>
        </w:rPr>
        <w:t>．</w:t>
      </w:r>
      <w:r w:rsidR="00036B07" w:rsidRPr="00F05176">
        <w:rPr>
          <w:rFonts w:asciiTheme="majorEastAsia" w:eastAsiaTheme="majorEastAsia" w:hAnsiTheme="majorEastAsia" w:hint="eastAsia"/>
          <w:color w:val="000000" w:themeColor="text1"/>
        </w:rPr>
        <w:t>現在の</w:t>
      </w:r>
      <w:r w:rsidR="00010AE1" w:rsidRPr="00F05176">
        <w:rPr>
          <w:rFonts w:asciiTheme="majorEastAsia" w:eastAsiaTheme="majorEastAsia" w:hAnsiTheme="majorEastAsia" w:hint="eastAsia"/>
          <w:color w:val="000000" w:themeColor="text1"/>
        </w:rPr>
        <w:t>治療内容</w:t>
      </w:r>
    </w:p>
    <w:p w:rsidR="00FE7F3B" w:rsidRPr="00F05176" w:rsidRDefault="00FE7F3B" w:rsidP="008D7EFC">
      <w:pPr>
        <w:ind w:firstLineChars="150" w:firstLine="315"/>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処方内容：</w:t>
      </w:r>
    </w:p>
    <w:p w:rsidR="00FE7F3B" w:rsidRPr="00F05176" w:rsidRDefault="00FE7F3B" w:rsidP="00036B07">
      <w:pPr>
        <w:rPr>
          <w:rFonts w:asciiTheme="majorEastAsia" w:eastAsiaTheme="majorEastAsia" w:hAnsiTheme="majorEastAsia"/>
          <w:color w:val="000000" w:themeColor="text1"/>
        </w:rPr>
      </w:pPr>
    </w:p>
    <w:p w:rsidR="0054640B" w:rsidRPr="00F05176" w:rsidRDefault="0054640B" w:rsidP="00036B07">
      <w:pPr>
        <w:rPr>
          <w:rFonts w:asciiTheme="majorEastAsia" w:eastAsiaTheme="majorEastAsia" w:hAnsiTheme="majorEastAsia"/>
          <w:color w:val="000000" w:themeColor="text1"/>
        </w:rPr>
      </w:pPr>
    </w:p>
    <w:p w:rsidR="00640A28" w:rsidRPr="00F05176" w:rsidRDefault="00640A28" w:rsidP="00036B07">
      <w:pPr>
        <w:rPr>
          <w:rFonts w:asciiTheme="majorEastAsia" w:eastAsiaTheme="majorEastAsia" w:hAnsiTheme="majorEastAsia"/>
          <w:color w:val="000000" w:themeColor="text1"/>
        </w:rPr>
      </w:pPr>
    </w:p>
    <w:p w:rsidR="00D77E95" w:rsidRPr="00F05176" w:rsidRDefault="00D77E95" w:rsidP="00036B07">
      <w:pPr>
        <w:rPr>
          <w:rFonts w:asciiTheme="majorEastAsia" w:eastAsiaTheme="majorEastAsia" w:hAnsiTheme="majorEastAsia"/>
          <w:color w:val="000000" w:themeColor="text1"/>
        </w:rPr>
      </w:pPr>
    </w:p>
    <w:p w:rsidR="00640A28" w:rsidRPr="00F05176" w:rsidRDefault="00640A28" w:rsidP="00036B07">
      <w:pPr>
        <w:rPr>
          <w:rFonts w:asciiTheme="majorEastAsia" w:eastAsiaTheme="majorEastAsia" w:hAnsiTheme="majorEastAsia"/>
          <w:color w:val="000000" w:themeColor="text1"/>
        </w:rPr>
      </w:pPr>
    </w:p>
    <w:p w:rsidR="00FE7F3B" w:rsidRPr="00F05176" w:rsidRDefault="00FE7F3B" w:rsidP="008D7EFC">
      <w:pPr>
        <w:ind w:firstLineChars="150" w:firstLine="315"/>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治療内容：</w:t>
      </w:r>
    </w:p>
    <w:p w:rsidR="0054640B" w:rsidRPr="00F05176" w:rsidRDefault="0054640B" w:rsidP="00036B07">
      <w:pPr>
        <w:rPr>
          <w:rFonts w:asciiTheme="majorEastAsia" w:eastAsiaTheme="majorEastAsia" w:hAnsiTheme="majorEastAsia"/>
          <w:color w:val="000000" w:themeColor="text1"/>
        </w:rPr>
      </w:pPr>
    </w:p>
    <w:p w:rsidR="00FE7F3B" w:rsidRPr="00F05176" w:rsidRDefault="00FE7F3B" w:rsidP="00036B07">
      <w:pPr>
        <w:rPr>
          <w:rFonts w:asciiTheme="majorEastAsia" w:eastAsiaTheme="majorEastAsia" w:hAnsiTheme="majorEastAsia"/>
          <w:color w:val="000000" w:themeColor="text1"/>
        </w:rPr>
      </w:pPr>
    </w:p>
    <w:p w:rsidR="0054640B" w:rsidRPr="00F05176" w:rsidRDefault="0054640B" w:rsidP="00036B07">
      <w:pPr>
        <w:rPr>
          <w:rFonts w:asciiTheme="majorEastAsia" w:eastAsiaTheme="majorEastAsia" w:hAnsiTheme="majorEastAsia"/>
          <w:color w:val="000000" w:themeColor="text1"/>
        </w:rPr>
      </w:pPr>
    </w:p>
    <w:p w:rsidR="00640A28" w:rsidRPr="00F05176" w:rsidRDefault="008D7EFC"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lastRenderedPageBreak/>
        <w:t xml:space="preserve">　</w:t>
      </w:r>
      <w:r w:rsidR="0009164D" w:rsidRPr="00F05176">
        <w:rPr>
          <w:rFonts w:asciiTheme="majorEastAsia" w:eastAsiaTheme="majorEastAsia" w:hAnsiTheme="majorEastAsia" w:hint="eastAsia"/>
          <w:color w:val="000000" w:themeColor="text1"/>
        </w:rPr>
        <w:t xml:space="preserve"> </w:t>
      </w:r>
      <w:r w:rsidRPr="00F05176">
        <w:rPr>
          <w:rFonts w:asciiTheme="majorEastAsia" w:eastAsiaTheme="majorEastAsia" w:hAnsiTheme="majorEastAsia" w:hint="eastAsia"/>
          <w:color w:val="000000" w:themeColor="text1"/>
        </w:rPr>
        <w:t>鎮痛処置</w:t>
      </w:r>
    </w:p>
    <w:p w:rsidR="00640A28" w:rsidRPr="00F05176" w:rsidRDefault="008D7EFC"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　　□あり・・・麻薬使用：□あり　□なし　　　他の鎮痛剤使用：□あり（　　　　　　　　　）□なし</w:t>
      </w:r>
    </w:p>
    <w:p w:rsidR="008D7EFC" w:rsidRPr="00F05176" w:rsidRDefault="008D7EFC"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　　　　　　　　麻薬の副作用：□あり（悪心、嘔吐、眠気、便秘、幻覚、かゆみ、その他　　　）□なし　</w:t>
      </w:r>
    </w:p>
    <w:p w:rsidR="00640A28" w:rsidRPr="00F05176" w:rsidRDefault="008D7EFC"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　　□なし</w:t>
      </w:r>
    </w:p>
    <w:p w:rsidR="00FE7F3B" w:rsidRPr="00F05176" w:rsidRDefault="00FE7F3B" w:rsidP="00036B07">
      <w:pPr>
        <w:rPr>
          <w:rFonts w:asciiTheme="majorEastAsia" w:eastAsiaTheme="majorEastAsia" w:hAnsiTheme="majorEastAsia"/>
          <w:color w:val="000000" w:themeColor="text1"/>
        </w:rPr>
      </w:pPr>
    </w:p>
    <w:p w:rsidR="00F8326F" w:rsidRPr="00F05176" w:rsidRDefault="009837AD"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８</w:t>
      </w:r>
      <w:r w:rsidR="00F8326F" w:rsidRPr="00F05176">
        <w:rPr>
          <w:rFonts w:asciiTheme="majorEastAsia" w:eastAsiaTheme="majorEastAsia" w:hAnsiTheme="majorEastAsia" w:hint="eastAsia"/>
          <w:color w:val="000000" w:themeColor="text1"/>
        </w:rPr>
        <w:t>．説明告知について</w:t>
      </w:r>
    </w:p>
    <w:p w:rsidR="00F8326F" w:rsidRPr="00F05176" w:rsidRDefault="0065331F" w:rsidP="002A098E">
      <w:pPr>
        <w:ind w:firstLineChars="50" w:firstLine="105"/>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●患者</w:t>
      </w:r>
      <w:r w:rsidR="002B7948" w:rsidRPr="00F05176">
        <w:rPr>
          <w:rFonts w:asciiTheme="majorEastAsia" w:eastAsiaTheme="majorEastAsia" w:hAnsiTheme="majorEastAsia" w:hint="eastAsia"/>
          <w:color w:val="000000" w:themeColor="text1"/>
        </w:rPr>
        <w:t>さん・ご家族</w:t>
      </w:r>
      <w:r w:rsidRPr="00F05176">
        <w:rPr>
          <w:rFonts w:asciiTheme="majorEastAsia" w:eastAsiaTheme="majorEastAsia" w:hAnsiTheme="majorEastAsia" w:hint="eastAsia"/>
          <w:color w:val="000000" w:themeColor="text1"/>
        </w:rPr>
        <w:t>へ</w:t>
      </w:r>
      <w:r w:rsidR="00F8326F" w:rsidRPr="00F05176">
        <w:rPr>
          <w:rFonts w:asciiTheme="majorEastAsia" w:eastAsiaTheme="majorEastAsia" w:hAnsiTheme="majorEastAsia" w:hint="eastAsia"/>
          <w:color w:val="000000" w:themeColor="text1"/>
        </w:rPr>
        <w:t>病名、病状（予後を含めて）についてどのように説明されているか。</w:t>
      </w:r>
    </w:p>
    <w:tbl>
      <w:tblPr>
        <w:tblStyle w:val="a9"/>
        <w:tblpPr w:leftFromText="142" w:rightFromText="142" w:vertAnchor="text" w:horzAnchor="page" w:tblpX="1127" w:tblpY="140"/>
        <w:tblW w:w="0" w:type="auto"/>
        <w:tblLook w:val="04A0" w:firstRow="1" w:lastRow="0" w:firstColumn="1" w:lastColumn="0" w:noHBand="0" w:noVBand="1"/>
      </w:tblPr>
      <w:tblGrid>
        <w:gridCol w:w="1384"/>
        <w:gridCol w:w="4111"/>
        <w:gridCol w:w="4394"/>
      </w:tblGrid>
      <w:tr w:rsidR="00F05176" w:rsidRPr="00F05176" w:rsidTr="00E32DE0">
        <w:trPr>
          <w:trHeight w:val="277"/>
        </w:trPr>
        <w:tc>
          <w:tcPr>
            <w:tcW w:w="1384" w:type="dxa"/>
          </w:tcPr>
          <w:p w:rsidR="002B7948" w:rsidRPr="00F05176" w:rsidRDefault="002B7948" w:rsidP="002B7948">
            <w:pPr>
              <w:rPr>
                <w:rFonts w:asciiTheme="majorEastAsia" w:eastAsiaTheme="majorEastAsia" w:hAnsiTheme="majorEastAsia"/>
                <w:color w:val="000000" w:themeColor="text1"/>
              </w:rPr>
            </w:pPr>
          </w:p>
        </w:tc>
        <w:tc>
          <w:tcPr>
            <w:tcW w:w="4111" w:type="dxa"/>
          </w:tcPr>
          <w:p w:rsidR="002B7948" w:rsidRPr="00F05176" w:rsidRDefault="002B7948" w:rsidP="00E32DE0">
            <w:pPr>
              <w:jc w:val="cente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患者さん</w:t>
            </w:r>
          </w:p>
        </w:tc>
        <w:tc>
          <w:tcPr>
            <w:tcW w:w="4394" w:type="dxa"/>
          </w:tcPr>
          <w:p w:rsidR="002B7948" w:rsidRPr="00F05176" w:rsidRDefault="002B7948" w:rsidP="00E32DE0">
            <w:pPr>
              <w:jc w:val="cente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ご家族</w:t>
            </w:r>
          </w:p>
        </w:tc>
      </w:tr>
      <w:tr w:rsidR="00F05176" w:rsidRPr="00F05176" w:rsidTr="00A252EC">
        <w:trPr>
          <w:trHeight w:val="1176"/>
        </w:trPr>
        <w:tc>
          <w:tcPr>
            <w:tcW w:w="1384" w:type="dxa"/>
            <w:vAlign w:val="center"/>
          </w:tcPr>
          <w:p w:rsidR="002B7948" w:rsidRPr="00F05176" w:rsidRDefault="002B7948" w:rsidP="00A252EC">
            <w:pPr>
              <w:jc w:val="cente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病名</w:t>
            </w:r>
          </w:p>
        </w:tc>
        <w:tc>
          <w:tcPr>
            <w:tcW w:w="4111" w:type="dxa"/>
          </w:tcPr>
          <w:p w:rsidR="002B7948" w:rsidRPr="00F05176" w:rsidRDefault="002B7948" w:rsidP="002B7948">
            <w:pPr>
              <w:rPr>
                <w:rFonts w:asciiTheme="majorEastAsia" w:eastAsiaTheme="majorEastAsia" w:hAnsiTheme="majorEastAsia"/>
                <w:color w:val="000000" w:themeColor="text1"/>
              </w:rPr>
            </w:pPr>
          </w:p>
        </w:tc>
        <w:tc>
          <w:tcPr>
            <w:tcW w:w="4394" w:type="dxa"/>
          </w:tcPr>
          <w:p w:rsidR="002B7948" w:rsidRPr="00F05176" w:rsidRDefault="002B7948" w:rsidP="002B7948">
            <w:pPr>
              <w:rPr>
                <w:rFonts w:asciiTheme="majorEastAsia" w:eastAsiaTheme="majorEastAsia" w:hAnsiTheme="majorEastAsia"/>
                <w:color w:val="000000" w:themeColor="text1"/>
              </w:rPr>
            </w:pPr>
          </w:p>
        </w:tc>
      </w:tr>
      <w:tr w:rsidR="00F05176" w:rsidRPr="00F05176" w:rsidTr="00A252EC">
        <w:trPr>
          <w:trHeight w:val="1547"/>
        </w:trPr>
        <w:tc>
          <w:tcPr>
            <w:tcW w:w="1384" w:type="dxa"/>
            <w:vAlign w:val="center"/>
          </w:tcPr>
          <w:p w:rsidR="002B7948" w:rsidRPr="00F05176" w:rsidRDefault="002B7948" w:rsidP="00A252EC">
            <w:pPr>
              <w:jc w:val="cente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病状</w:t>
            </w:r>
          </w:p>
        </w:tc>
        <w:tc>
          <w:tcPr>
            <w:tcW w:w="4111" w:type="dxa"/>
          </w:tcPr>
          <w:p w:rsidR="002B7948" w:rsidRPr="00F05176" w:rsidRDefault="002B7948" w:rsidP="002B7948">
            <w:pPr>
              <w:rPr>
                <w:rFonts w:asciiTheme="majorEastAsia" w:eastAsiaTheme="majorEastAsia" w:hAnsiTheme="majorEastAsia"/>
                <w:color w:val="000000" w:themeColor="text1"/>
              </w:rPr>
            </w:pPr>
          </w:p>
        </w:tc>
        <w:tc>
          <w:tcPr>
            <w:tcW w:w="4394" w:type="dxa"/>
          </w:tcPr>
          <w:p w:rsidR="002B7948" w:rsidRPr="00F05176" w:rsidRDefault="002B7948" w:rsidP="002B7948">
            <w:pPr>
              <w:rPr>
                <w:rFonts w:asciiTheme="majorEastAsia" w:eastAsiaTheme="majorEastAsia" w:hAnsiTheme="majorEastAsia"/>
                <w:color w:val="000000" w:themeColor="text1"/>
              </w:rPr>
            </w:pPr>
          </w:p>
        </w:tc>
      </w:tr>
      <w:tr w:rsidR="00F05176" w:rsidRPr="00F05176" w:rsidTr="00A252EC">
        <w:trPr>
          <w:trHeight w:val="1130"/>
        </w:trPr>
        <w:tc>
          <w:tcPr>
            <w:tcW w:w="1384" w:type="dxa"/>
            <w:vAlign w:val="center"/>
          </w:tcPr>
          <w:p w:rsidR="002B7948" w:rsidRPr="00F05176" w:rsidRDefault="002B7948" w:rsidP="00A252EC">
            <w:pPr>
              <w:jc w:val="cente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予後</w:t>
            </w:r>
          </w:p>
        </w:tc>
        <w:tc>
          <w:tcPr>
            <w:tcW w:w="4111" w:type="dxa"/>
          </w:tcPr>
          <w:p w:rsidR="002B7948" w:rsidRPr="00F05176" w:rsidRDefault="002B7948" w:rsidP="002B7948">
            <w:pPr>
              <w:rPr>
                <w:rFonts w:asciiTheme="majorEastAsia" w:eastAsiaTheme="majorEastAsia" w:hAnsiTheme="majorEastAsia"/>
                <w:color w:val="000000" w:themeColor="text1"/>
              </w:rPr>
            </w:pPr>
          </w:p>
        </w:tc>
        <w:tc>
          <w:tcPr>
            <w:tcW w:w="4394" w:type="dxa"/>
          </w:tcPr>
          <w:p w:rsidR="002B7948" w:rsidRPr="00F05176" w:rsidRDefault="002B7948" w:rsidP="002B7948">
            <w:pPr>
              <w:rPr>
                <w:rFonts w:asciiTheme="majorEastAsia" w:eastAsiaTheme="majorEastAsia" w:hAnsiTheme="majorEastAsia"/>
                <w:color w:val="000000" w:themeColor="text1"/>
              </w:rPr>
            </w:pPr>
          </w:p>
        </w:tc>
      </w:tr>
      <w:tr w:rsidR="00F05176" w:rsidRPr="00F05176" w:rsidTr="00A252EC">
        <w:trPr>
          <w:trHeight w:val="1840"/>
        </w:trPr>
        <w:tc>
          <w:tcPr>
            <w:tcW w:w="1384" w:type="dxa"/>
            <w:vAlign w:val="center"/>
          </w:tcPr>
          <w:p w:rsidR="00E32DE0" w:rsidRPr="00F05176" w:rsidRDefault="00E32DE0" w:rsidP="00A252EC">
            <w:pPr>
              <w:jc w:val="cente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説明への</w:t>
            </w:r>
          </w:p>
          <w:p w:rsidR="002B7948" w:rsidRPr="00F05176" w:rsidRDefault="00E32DE0" w:rsidP="00A252EC">
            <w:pPr>
              <w:jc w:val="cente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理解</w:t>
            </w:r>
          </w:p>
        </w:tc>
        <w:tc>
          <w:tcPr>
            <w:tcW w:w="4111" w:type="dxa"/>
          </w:tcPr>
          <w:p w:rsidR="002B7948" w:rsidRPr="00F05176" w:rsidRDefault="00940C07" w:rsidP="00E60915">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□良好　□一部不良　□不良　□その他</w:t>
            </w:r>
          </w:p>
          <w:p w:rsidR="00940C07" w:rsidRPr="00F05176" w:rsidRDefault="00940C07" w:rsidP="00E60915">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詳細：</w:t>
            </w:r>
          </w:p>
        </w:tc>
        <w:tc>
          <w:tcPr>
            <w:tcW w:w="4394" w:type="dxa"/>
          </w:tcPr>
          <w:p w:rsidR="00940C07" w:rsidRPr="00F05176" w:rsidRDefault="00940C07" w:rsidP="00940C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□良好　□一部不良　□不良　□その他</w:t>
            </w:r>
          </w:p>
          <w:p w:rsidR="002B7948" w:rsidRPr="00F05176" w:rsidRDefault="00940C07" w:rsidP="00940C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詳細：</w:t>
            </w:r>
          </w:p>
        </w:tc>
      </w:tr>
    </w:tbl>
    <w:p w:rsidR="0054640B" w:rsidRPr="00F05176" w:rsidRDefault="00ED25A8"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９</w:t>
      </w:r>
      <w:r w:rsidR="00010AE1" w:rsidRPr="00F05176">
        <w:rPr>
          <w:rFonts w:asciiTheme="majorEastAsia" w:eastAsiaTheme="majorEastAsia" w:hAnsiTheme="majorEastAsia" w:hint="eastAsia"/>
          <w:color w:val="000000" w:themeColor="text1"/>
        </w:rPr>
        <w:t>．患者さんの臨床的な予後はどれくらいあると考えるか</w:t>
      </w:r>
      <w:r w:rsidR="0040382E" w:rsidRPr="00F05176">
        <w:rPr>
          <w:rFonts w:asciiTheme="majorEastAsia" w:eastAsiaTheme="majorEastAsia" w:hAnsiTheme="majorEastAsia" w:hint="eastAsia"/>
          <w:color w:val="000000" w:themeColor="text1"/>
        </w:rPr>
        <w:t>（複数選択可）</w:t>
      </w:r>
    </w:p>
    <w:p w:rsidR="0040382E" w:rsidRPr="00F05176" w:rsidRDefault="0054640B"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　□：６ヶ月以上　□：４～６ヶ月　□：１～３ヶ月　□：１ヶ月以内　□：２週間以内</w:t>
      </w:r>
      <w:r w:rsidR="0040382E" w:rsidRPr="00F05176">
        <w:rPr>
          <w:rFonts w:asciiTheme="majorEastAsia" w:eastAsiaTheme="majorEastAsia" w:hAnsiTheme="majorEastAsia" w:hint="eastAsia"/>
          <w:color w:val="000000" w:themeColor="text1"/>
        </w:rPr>
        <w:t xml:space="preserve">　　</w:t>
      </w:r>
    </w:p>
    <w:p w:rsidR="003E1C5A" w:rsidRPr="00F05176" w:rsidRDefault="0040382E" w:rsidP="00036B07">
      <w:pPr>
        <w:rPr>
          <w:rFonts w:asciiTheme="majorEastAsia" w:eastAsiaTheme="majorEastAsia" w:hAnsiTheme="majorEastAsia"/>
          <w:color w:val="000000" w:themeColor="text1"/>
        </w:rPr>
      </w:pPr>
      <w:r w:rsidRPr="00F05176">
        <w:rPr>
          <w:rFonts w:asciiTheme="majorEastAsia" w:eastAsiaTheme="majorEastAsia" w:hAnsiTheme="majorEastAsia" w:hint="eastAsia"/>
          <w:color w:val="000000" w:themeColor="text1"/>
        </w:rPr>
        <w:t xml:space="preserve">　□：その他（　　　　　　　　</w:t>
      </w:r>
      <w:r w:rsidR="00ED25A8" w:rsidRPr="00F05176">
        <w:rPr>
          <w:rFonts w:asciiTheme="majorEastAsia" w:eastAsiaTheme="majorEastAsia" w:hAnsiTheme="majorEastAsia" w:hint="eastAsia"/>
          <w:color w:val="000000" w:themeColor="text1"/>
        </w:rPr>
        <w:t xml:space="preserve">　　　　　</w:t>
      </w:r>
      <w:r w:rsidRPr="00F05176">
        <w:rPr>
          <w:rFonts w:asciiTheme="majorEastAsia" w:eastAsiaTheme="majorEastAsia" w:hAnsiTheme="majorEastAsia" w:hint="eastAsia"/>
          <w:color w:val="000000" w:themeColor="text1"/>
        </w:rPr>
        <w:t>）</w:t>
      </w:r>
      <w:r w:rsidR="0054640B" w:rsidRPr="00F05176">
        <w:rPr>
          <w:rFonts w:asciiTheme="majorEastAsia" w:eastAsiaTheme="majorEastAsia" w:hAnsiTheme="majorEastAsia" w:hint="eastAsia"/>
          <w:color w:val="000000" w:themeColor="text1"/>
        </w:rPr>
        <w:t xml:space="preserve">　</w:t>
      </w:r>
    </w:p>
    <w:p w:rsidR="002A098E" w:rsidRPr="00F05176" w:rsidRDefault="00583F7D" w:rsidP="00036B07">
      <w:pPr>
        <w:rPr>
          <w:rFonts w:asciiTheme="majorEastAsia" w:eastAsiaTheme="majorEastAsia" w:hAnsiTheme="majorEastAsia"/>
          <w:color w:val="000000" w:themeColor="text1"/>
        </w:rPr>
      </w:pPr>
      <w:r w:rsidRPr="00F05176">
        <w:rPr>
          <w:rFonts w:asciiTheme="majorEastAsia" w:eastAsiaTheme="majorEastAsia" w:hAnsiTheme="majorEastAsia"/>
          <w:noProof/>
          <w:color w:val="000000" w:themeColor="text1"/>
        </w:rPr>
        <mc:AlternateContent>
          <mc:Choice Requires="wps">
            <w:drawing>
              <wp:anchor distT="0" distB="0" distL="114300" distR="114300" simplePos="0" relativeHeight="251660288" behindDoc="0" locked="0" layoutInCell="1" allowOverlap="1" wp14:anchorId="690C5289" wp14:editId="18C7532C">
                <wp:simplePos x="0" y="0"/>
                <wp:positionH relativeFrom="column">
                  <wp:posOffset>-66675</wp:posOffset>
                </wp:positionH>
                <wp:positionV relativeFrom="paragraph">
                  <wp:posOffset>180975</wp:posOffset>
                </wp:positionV>
                <wp:extent cx="6829425" cy="165735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29425" cy="16573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C0D8C" id="正方形/長方形 3" o:spid="_x0000_s1026" style="position:absolute;left:0;text-align:left;margin-left:-5.25pt;margin-top:14.25pt;width:537.75pt;height:1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" filled="f" strokecolor="black [3213]" strokeweight=".5pt">
                <v:path arrowok="t"/>
              </v:rect>
            </w:pict>
          </mc:Fallback>
        </mc:AlternateContent>
      </w:r>
      <w:r w:rsidR="003C33E3" w:rsidRPr="00F05176">
        <w:rPr>
          <w:rFonts w:asciiTheme="majorEastAsia" w:eastAsiaTheme="majorEastAsia" w:hAnsiTheme="majorEastAsia" w:hint="eastAsia"/>
          <w:color w:val="000000" w:themeColor="text1"/>
        </w:rPr>
        <w:t>備考</w:t>
      </w:r>
      <w:r w:rsidR="001B0CE7" w:rsidRPr="00F05176">
        <w:rPr>
          <w:rFonts w:asciiTheme="majorEastAsia" w:eastAsiaTheme="majorEastAsia" w:hAnsiTheme="majorEastAsia" w:hint="eastAsia"/>
          <w:color w:val="000000" w:themeColor="text1"/>
        </w:rPr>
        <w:t>:</w:t>
      </w:r>
    </w:p>
    <w:p w:rsidR="001B0CE7" w:rsidRPr="00F05176" w:rsidRDefault="001B0CE7" w:rsidP="00036B07">
      <w:pPr>
        <w:rPr>
          <w:rFonts w:asciiTheme="majorEastAsia" w:eastAsiaTheme="majorEastAsia" w:hAnsiTheme="majorEastAsia"/>
          <w:color w:val="000000" w:themeColor="text1"/>
        </w:rPr>
      </w:pPr>
    </w:p>
    <w:p w:rsidR="003C33E3" w:rsidRPr="00F05176" w:rsidRDefault="003C33E3" w:rsidP="00036B07">
      <w:pPr>
        <w:rPr>
          <w:rFonts w:asciiTheme="majorEastAsia" w:eastAsiaTheme="majorEastAsia" w:hAnsiTheme="majorEastAsia"/>
          <w:color w:val="000000" w:themeColor="text1"/>
        </w:rPr>
      </w:pPr>
    </w:p>
    <w:p w:rsidR="003C33E3" w:rsidRPr="00F05176" w:rsidRDefault="003C33E3" w:rsidP="00036B07">
      <w:pPr>
        <w:rPr>
          <w:rFonts w:asciiTheme="majorEastAsia" w:eastAsiaTheme="majorEastAsia" w:hAnsiTheme="majorEastAsia"/>
          <w:color w:val="000000" w:themeColor="text1"/>
        </w:rPr>
      </w:pPr>
    </w:p>
    <w:p w:rsidR="003C33E3" w:rsidRPr="00F05176" w:rsidRDefault="003C33E3" w:rsidP="00036B07">
      <w:pPr>
        <w:rPr>
          <w:rFonts w:asciiTheme="majorEastAsia" w:eastAsiaTheme="majorEastAsia" w:hAnsiTheme="majorEastAsia"/>
          <w:color w:val="000000" w:themeColor="text1"/>
        </w:rPr>
      </w:pPr>
    </w:p>
    <w:p w:rsidR="003C33E3" w:rsidRPr="00F05176" w:rsidRDefault="003C33E3" w:rsidP="00036B07">
      <w:pPr>
        <w:rPr>
          <w:rFonts w:asciiTheme="majorEastAsia" w:eastAsiaTheme="majorEastAsia" w:hAnsiTheme="majorEastAsia"/>
          <w:color w:val="000000" w:themeColor="text1"/>
        </w:rPr>
      </w:pPr>
    </w:p>
    <w:p w:rsidR="00446A8E" w:rsidRPr="00F05176" w:rsidRDefault="00446A8E" w:rsidP="00A252EC">
      <w:pPr>
        <w:rPr>
          <w:rFonts w:asciiTheme="majorEastAsia" w:eastAsiaTheme="majorEastAsia" w:hAnsiTheme="majorEastAsia"/>
          <w:color w:val="000000" w:themeColor="text1"/>
          <w:szCs w:val="21"/>
        </w:rPr>
      </w:pPr>
    </w:p>
    <w:sectPr w:rsidR="00446A8E" w:rsidRPr="00F05176" w:rsidSect="00480749">
      <w:type w:val="continuous"/>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DB2" w:rsidRDefault="003B5DB2" w:rsidP="008E791F">
      <w:r>
        <w:separator/>
      </w:r>
    </w:p>
  </w:endnote>
  <w:endnote w:type="continuationSeparator" w:id="0">
    <w:p w:rsidR="003B5DB2" w:rsidRDefault="003B5DB2" w:rsidP="008E7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937833"/>
      <w:docPartObj>
        <w:docPartGallery w:val="Page Numbers (Bottom of Page)"/>
        <w:docPartUnique/>
      </w:docPartObj>
    </w:sdtPr>
    <w:sdtEndPr/>
    <w:sdtContent>
      <w:p w:rsidR="007F0DB2" w:rsidRDefault="007F0DB2">
        <w:pPr>
          <w:pStyle w:val="a7"/>
          <w:jc w:val="center"/>
        </w:pPr>
        <w:r>
          <w:fldChar w:fldCharType="begin"/>
        </w:r>
        <w:r>
          <w:instrText>PAGE   \* MERGEFORMAT</w:instrText>
        </w:r>
        <w:r>
          <w:fldChar w:fldCharType="separate"/>
        </w:r>
        <w:r w:rsidR="006C63C1" w:rsidRPr="006C63C1">
          <w:rPr>
            <w:noProof/>
            <w:lang w:val="ja-JP"/>
          </w:rPr>
          <w:t>1</w:t>
        </w:r>
        <w:r>
          <w:fldChar w:fldCharType="end"/>
        </w:r>
      </w:p>
    </w:sdtContent>
  </w:sdt>
  <w:p w:rsidR="007F0DB2" w:rsidRDefault="007F0D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DB2" w:rsidRDefault="003B5DB2" w:rsidP="008E791F">
      <w:r>
        <w:separator/>
      </w:r>
    </w:p>
  </w:footnote>
  <w:footnote w:type="continuationSeparator" w:id="0">
    <w:p w:rsidR="003B5DB2" w:rsidRDefault="003B5DB2" w:rsidP="008E7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45A" w:rsidRDefault="002D1300">
    <w:pPr>
      <w:pStyle w:val="a5"/>
    </w:pPr>
    <w:r>
      <w:rPr>
        <w:rFonts w:hint="eastAsia"/>
      </w:rPr>
      <w:t>＜</w:t>
    </w:r>
    <w:r w:rsidR="00AD145A">
      <w:rPr>
        <w:rFonts w:hint="eastAsia"/>
      </w:rPr>
      <w:t>様式１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B07"/>
    <w:rsid w:val="00010AE1"/>
    <w:rsid w:val="00012DF2"/>
    <w:rsid w:val="000213C8"/>
    <w:rsid w:val="00021970"/>
    <w:rsid w:val="00036B07"/>
    <w:rsid w:val="0009164D"/>
    <w:rsid w:val="000C1B3F"/>
    <w:rsid w:val="001269A5"/>
    <w:rsid w:val="00190E71"/>
    <w:rsid w:val="0019527E"/>
    <w:rsid w:val="001A2CF6"/>
    <w:rsid w:val="001B0CE7"/>
    <w:rsid w:val="001D33CC"/>
    <w:rsid w:val="00213801"/>
    <w:rsid w:val="00224BDA"/>
    <w:rsid w:val="002A098E"/>
    <w:rsid w:val="002B7948"/>
    <w:rsid w:val="002D0FE3"/>
    <w:rsid w:val="002D1300"/>
    <w:rsid w:val="003B5DB2"/>
    <w:rsid w:val="003C33E3"/>
    <w:rsid w:val="003C451A"/>
    <w:rsid w:val="003D1947"/>
    <w:rsid w:val="003E1C5A"/>
    <w:rsid w:val="0040382E"/>
    <w:rsid w:val="00446A8E"/>
    <w:rsid w:val="0045432A"/>
    <w:rsid w:val="00480749"/>
    <w:rsid w:val="004C1523"/>
    <w:rsid w:val="004C30F9"/>
    <w:rsid w:val="00500ACA"/>
    <w:rsid w:val="00523A6C"/>
    <w:rsid w:val="0054640B"/>
    <w:rsid w:val="00583F7D"/>
    <w:rsid w:val="00592349"/>
    <w:rsid w:val="00640A28"/>
    <w:rsid w:val="0065331F"/>
    <w:rsid w:val="0065766B"/>
    <w:rsid w:val="00691AAD"/>
    <w:rsid w:val="006C63C1"/>
    <w:rsid w:val="00761DCB"/>
    <w:rsid w:val="007718D3"/>
    <w:rsid w:val="007C4DB4"/>
    <w:rsid w:val="007E15A1"/>
    <w:rsid w:val="007F0DB2"/>
    <w:rsid w:val="007F5F8E"/>
    <w:rsid w:val="0081343D"/>
    <w:rsid w:val="00821F65"/>
    <w:rsid w:val="008533E5"/>
    <w:rsid w:val="008B3B57"/>
    <w:rsid w:val="008C581C"/>
    <w:rsid w:val="008D7EFC"/>
    <w:rsid w:val="008E09D8"/>
    <w:rsid w:val="008E38E1"/>
    <w:rsid w:val="008E791F"/>
    <w:rsid w:val="008F0041"/>
    <w:rsid w:val="00910655"/>
    <w:rsid w:val="0092485E"/>
    <w:rsid w:val="00925CDC"/>
    <w:rsid w:val="00940C07"/>
    <w:rsid w:val="009659B7"/>
    <w:rsid w:val="009837AD"/>
    <w:rsid w:val="009E5784"/>
    <w:rsid w:val="009E5E50"/>
    <w:rsid w:val="00A252EC"/>
    <w:rsid w:val="00A83D46"/>
    <w:rsid w:val="00AD145A"/>
    <w:rsid w:val="00AD5C7E"/>
    <w:rsid w:val="00B4310E"/>
    <w:rsid w:val="00BB4120"/>
    <w:rsid w:val="00BD32A7"/>
    <w:rsid w:val="00C342B4"/>
    <w:rsid w:val="00C91B9E"/>
    <w:rsid w:val="00CA3F61"/>
    <w:rsid w:val="00CC76AB"/>
    <w:rsid w:val="00CD498E"/>
    <w:rsid w:val="00CE4546"/>
    <w:rsid w:val="00D77E95"/>
    <w:rsid w:val="00D85983"/>
    <w:rsid w:val="00D9476A"/>
    <w:rsid w:val="00DA2499"/>
    <w:rsid w:val="00DA311B"/>
    <w:rsid w:val="00DD4727"/>
    <w:rsid w:val="00E32DE0"/>
    <w:rsid w:val="00E60915"/>
    <w:rsid w:val="00EC7E0C"/>
    <w:rsid w:val="00ED10D2"/>
    <w:rsid w:val="00ED25A8"/>
    <w:rsid w:val="00F05176"/>
    <w:rsid w:val="00F73658"/>
    <w:rsid w:val="00F8326F"/>
    <w:rsid w:val="00FE7F3B"/>
    <w:rsid w:val="00FF4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1675A94"/>
  <w15:docId w15:val="{5516EF12-639C-4F27-8DD1-376D61F1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C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5CDC"/>
    <w:rPr>
      <w:rFonts w:asciiTheme="majorHAnsi" w:eastAsiaTheme="majorEastAsia" w:hAnsiTheme="majorHAnsi" w:cstheme="majorBidi"/>
      <w:sz w:val="18"/>
      <w:szCs w:val="18"/>
    </w:rPr>
  </w:style>
  <w:style w:type="paragraph" w:styleId="a5">
    <w:name w:val="header"/>
    <w:basedOn w:val="a"/>
    <w:link w:val="a6"/>
    <w:uiPriority w:val="99"/>
    <w:unhideWhenUsed/>
    <w:rsid w:val="008E791F"/>
    <w:pPr>
      <w:tabs>
        <w:tab w:val="center" w:pos="4252"/>
        <w:tab w:val="right" w:pos="8504"/>
      </w:tabs>
      <w:snapToGrid w:val="0"/>
    </w:pPr>
  </w:style>
  <w:style w:type="character" w:customStyle="1" w:styleId="a6">
    <w:name w:val="ヘッダー (文字)"/>
    <w:basedOn w:val="a0"/>
    <w:link w:val="a5"/>
    <w:uiPriority w:val="99"/>
    <w:rsid w:val="008E791F"/>
  </w:style>
  <w:style w:type="paragraph" w:styleId="a7">
    <w:name w:val="footer"/>
    <w:basedOn w:val="a"/>
    <w:link w:val="a8"/>
    <w:uiPriority w:val="99"/>
    <w:unhideWhenUsed/>
    <w:rsid w:val="008E791F"/>
    <w:pPr>
      <w:tabs>
        <w:tab w:val="center" w:pos="4252"/>
        <w:tab w:val="right" w:pos="8504"/>
      </w:tabs>
      <w:snapToGrid w:val="0"/>
    </w:pPr>
  </w:style>
  <w:style w:type="character" w:customStyle="1" w:styleId="a8">
    <w:name w:val="フッター (文字)"/>
    <w:basedOn w:val="a0"/>
    <w:link w:val="a7"/>
    <w:uiPriority w:val="99"/>
    <w:rsid w:val="008E791F"/>
  </w:style>
  <w:style w:type="table" w:styleId="a9">
    <w:name w:val="Table Grid"/>
    <w:basedOn w:val="a1"/>
    <w:uiPriority w:val="59"/>
    <w:rsid w:val="002B7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21A58-1E28-4903-83E7-E37EAF31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380393</dc:creator>
  <cp:lastModifiedBy>Windows ユーザー</cp:lastModifiedBy>
  <cp:revision>7</cp:revision>
  <cp:lastPrinted>2014-09-02T05:40:00Z</cp:lastPrinted>
  <dcterms:created xsi:type="dcterms:W3CDTF">2016-12-05T02:09:00Z</dcterms:created>
  <dcterms:modified xsi:type="dcterms:W3CDTF">2020-01-30T01:24:00Z</dcterms:modified>
</cp:coreProperties>
</file>