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D0" w:rsidRPr="000A20D0" w:rsidRDefault="000A20D0" w:rsidP="000A20D0">
      <w:pPr>
        <w:ind w:left="320" w:hangingChars="100" w:hanging="320"/>
        <w:rPr>
          <w:rFonts w:ascii="ＤＨＰ特太ゴシック体" w:eastAsia="ＤＨＰ特太ゴシック体" w:hAnsi="ＤＨＰ特太ゴシック体"/>
          <w:sz w:val="32"/>
          <w:szCs w:val="24"/>
        </w:rPr>
      </w:pPr>
      <w:r w:rsidRPr="000A20D0">
        <w:rPr>
          <w:rFonts w:ascii="ＤＨＰ特太ゴシック体" w:eastAsia="ＤＨＰ特太ゴシック体" w:hAnsi="ＤＨＰ特太ゴシック体" w:hint="eastAsia"/>
          <w:b/>
          <w:sz w:val="32"/>
          <w:szCs w:val="24"/>
        </w:rPr>
        <w:t>FAX　（0852）21－2770（送信票不要）</w:t>
      </w:r>
    </w:p>
    <w:p w:rsidR="000A20D0" w:rsidRPr="000A20D0" w:rsidRDefault="000A20D0" w:rsidP="000A20D0">
      <w:pPr>
        <w:rPr>
          <w:rFonts w:ascii="ＭＳ ゴシック" w:eastAsia="ＭＳ ゴシック" w:hAnsi="ＭＳ ゴシック"/>
          <w:sz w:val="24"/>
          <w:szCs w:val="24"/>
        </w:rPr>
      </w:pPr>
      <w:r w:rsidRPr="000A20D0">
        <w:rPr>
          <w:rFonts w:ascii="ＭＳ ゴシック" w:eastAsia="ＭＳ ゴシック" w:hAnsi="ＭＳ ゴシック" w:hint="eastAsia"/>
          <w:sz w:val="24"/>
          <w:szCs w:val="24"/>
        </w:rPr>
        <w:t>松江保健所　健康増進課　あて</w:t>
      </w:r>
    </w:p>
    <w:p w:rsidR="000A20D0" w:rsidRPr="002C4977" w:rsidRDefault="00845E83" w:rsidP="00F92A1E">
      <w:pPr>
        <w:jc w:val="center"/>
        <w:rPr>
          <w:rFonts w:asciiTheme="minorEastAsia" w:eastAsiaTheme="minorEastAsia" w:hAnsiTheme="minorEastAsia"/>
          <w:sz w:val="40"/>
          <w:szCs w:val="40"/>
          <w:shd w:val="pct15" w:color="auto" w:fill="FFFFFF"/>
        </w:rPr>
      </w:pPr>
      <w:r w:rsidRPr="002C4977">
        <w:rPr>
          <w:rFonts w:ascii="ＤＨＰ特太ゴシック体" w:eastAsia="ＤＨＰ特太ゴシック体" w:hAnsi="ＤＨＰ特太ゴシック体" w:hint="eastAsia"/>
          <w:sz w:val="40"/>
          <w:szCs w:val="40"/>
          <w:shd w:val="pct15" w:color="auto" w:fill="FFFFFF"/>
        </w:rPr>
        <w:t>アンケート</w:t>
      </w:r>
      <w:r w:rsidR="00F92A1E" w:rsidRPr="002C4977">
        <w:rPr>
          <w:rFonts w:ascii="ＤＨＰ特太ゴシック体" w:eastAsia="ＤＨＰ特太ゴシック体" w:hAnsi="ＤＨＰ特太ゴシック体" w:hint="eastAsia"/>
          <w:sz w:val="40"/>
          <w:szCs w:val="40"/>
          <w:shd w:val="pct15" w:color="auto" w:fill="FFFFFF"/>
        </w:rPr>
        <w:t>にご協力ください</w:t>
      </w:r>
    </w:p>
    <w:p w:rsidR="00A64DD8" w:rsidRDefault="000A20D0" w:rsidP="00A64DD8">
      <w:pPr>
        <w:spacing w:line="360" w:lineRule="auto"/>
        <w:ind w:firstLineChars="100" w:firstLine="220"/>
        <w:jc w:val="left"/>
        <w:rPr>
          <w:rFonts w:asciiTheme="minorEastAsia" w:eastAsiaTheme="minorEastAsia" w:hAnsiTheme="minorEastAsia"/>
          <w:sz w:val="22"/>
          <w:szCs w:val="40"/>
        </w:rPr>
      </w:pPr>
      <w:r w:rsidRPr="00F92A1E">
        <w:rPr>
          <w:rFonts w:asciiTheme="minorEastAsia" w:eastAsiaTheme="minorEastAsia" w:hAnsiTheme="minorEastAsia" w:hint="eastAsia"/>
          <w:sz w:val="22"/>
          <w:szCs w:val="40"/>
        </w:rPr>
        <w:t>動画視聴ありがとうございました。</w:t>
      </w:r>
      <w:r w:rsidR="00A64DD8">
        <w:rPr>
          <w:rFonts w:asciiTheme="minorEastAsia" w:eastAsiaTheme="minorEastAsia" w:hAnsiTheme="minorEastAsia" w:hint="eastAsia"/>
          <w:sz w:val="22"/>
          <w:szCs w:val="40"/>
        </w:rPr>
        <w:t>今後の研修会</w:t>
      </w:r>
      <w:r w:rsidR="00F92A1E">
        <w:rPr>
          <w:rFonts w:asciiTheme="minorEastAsia" w:eastAsiaTheme="minorEastAsia" w:hAnsiTheme="minorEastAsia" w:hint="eastAsia"/>
          <w:sz w:val="22"/>
          <w:szCs w:val="40"/>
        </w:rPr>
        <w:t>等の参考に致しますので</w:t>
      </w:r>
      <w:r w:rsidR="00A64DD8">
        <w:rPr>
          <w:rFonts w:asciiTheme="minorEastAsia" w:eastAsiaTheme="minorEastAsia" w:hAnsiTheme="minorEastAsia" w:hint="eastAsia"/>
          <w:sz w:val="22"/>
          <w:szCs w:val="40"/>
        </w:rPr>
        <w:t>、</w:t>
      </w:r>
      <w:r w:rsidRPr="00F92A1E">
        <w:rPr>
          <w:rFonts w:asciiTheme="minorEastAsia" w:eastAsiaTheme="minorEastAsia" w:hAnsiTheme="minorEastAsia" w:hint="eastAsia"/>
          <w:sz w:val="22"/>
          <w:szCs w:val="40"/>
        </w:rPr>
        <w:t>視聴後の簡単なアンケートに</w:t>
      </w:r>
    </w:p>
    <w:p w:rsidR="000A20D0" w:rsidRPr="00F92A1E" w:rsidRDefault="000A20D0" w:rsidP="001E467E">
      <w:pPr>
        <w:spacing w:line="360" w:lineRule="auto"/>
        <w:jc w:val="left"/>
        <w:rPr>
          <w:rFonts w:asciiTheme="minorEastAsia" w:eastAsiaTheme="minorEastAsia" w:hAnsiTheme="minorEastAsia"/>
          <w:sz w:val="22"/>
          <w:szCs w:val="40"/>
        </w:rPr>
      </w:pPr>
      <w:r w:rsidRPr="00F92A1E">
        <w:rPr>
          <w:rFonts w:asciiTheme="minorEastAsia" w:eastAsiaTheme="minorEastAsia" w:hAnsiTheme="minorEastAsia" w:hint="eastAsia"/>
          <w:sz w:val="22"/>
          <w:szCs w:val="40"/>
        </w:rPr>
        <w:t>ご協力ください。</w:t>
      </w:r>
      <w:r w:rsidR="00F92A1E">
        <w:rPr>
          <w:rFonts w:asciiTheme="minorEastAsia" w:eastAsiaTheme="minorEastAsia" w:hAnsiTheme="minorEastAsia" w:hint="eastAsia"/>
          <w:sz w:val="22"/>
          <w:szCs w:val="40"/>
        </w:rPr>
        <w:t>下記項目を記入の上、</w:t>
      </w:r>
      <w:r w:rsidRPr="00F92A1E">
        <w:rPr>
          <w:rFonts w:asciiTheme="minorEastAsia" w:eastAsiaTheme="minorEastAsia" w:hAnsiTheme="minorEastAsia" w:hint="eastAsia"/>
          <w:sz w:val="22"/>
          <w:szCs w:val="40"/>
        </w:rPr>
        <w:t>FAX</w:t>
      </w:r>
      <w:r w:rsidR="00A64DD8">
        <w:rPr>
          <w:rFonts w:asciiTheme="minorEastAsia" w:eastAsiaTheme="minorEastAsia" w:hAnsiTheme="minorEastAsia" w:hint="eastAsia"/>
          <w:sz w:val="22"/>
          <w:szCs w:val="40"/>
        </w:rPr>
        <w:t>いただきますよう、お願い致します。</w:t>
      </w:r>
    </w:p>
    <w:p w:rsidR="00264568" w:rsidRDefault="00C16FF3" w:rsidP="000362DC">
      <w:pPr>
        <w:jc w:val="left"/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678FCC" wp14:editId="392EB3C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594475" cy="1228725"/>
                <wp:effectExtent l="0" t="0" r="0" b="0"/>
                <wp:wrapNone/>
                <wp:docPr id="20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1228725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F95A5" id="角丸四角形 19" o:spid="_x0000_s1026" style="position:absolute;left:0;text-align:left;margin-left:0;margin-top:.8pt;width:519.25pt;height:96.7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" filled="f" stroked="f" strokeweight=".25pt">
                <w10:wrap anchorx="margin"/>
              </v:roundrect>
            </w:pict>
          </mc:Fallback>
        </mc:AlternateContent>
      </w:r>
    </w:p>
    <w:p w:rsidR="00F92A1E" w:rsidRPr="002C4977" w:rsidRDefault="00F92A1E" w:rsidP="00F92A1E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2C4977">
        <w:rPr>
          <w:rFonts w:asciiTheme="majorEastAsia" w:eastAsiaTheme="majorEastAsia" w:hAnsiTheme="majorEastAsia" w:hint="eastAsia"/>
          <w:sz w:val="22"/>
        </w:rPr>
        <w:t xml:space="preserve">事業所名（　　　　　　　　　　　　　　　　　）　　業種    （　　　　　　　　　　　）　</w:t>
      </w:r>
    </w:p>
    <w:p w:rsidR="00F92A1E" w:rsidRPr="002C4977" w:rsidRDefault="00F92A1E" w:rsidP="00F92A1E">
      <w:pPr>
        <w:jc w:val="left"/>
        <w:rPr>
          <w:rFonts w:asciiTheme="majorEastAsia" w:eastAsiaTheme="majorEastAsia" w:hAnsiTheme="majorEastAsia"/>
          <w:sz w:val="22"/>
        </w:rPr>
      </w:pPr>
    </w:p>
    <w:p w:rsidR="00F92A1E" w:rsidRPr="002C4977" w:rsidRDefault="00F92A1E" w:rsidP="00F92A1E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2C4977">
        <w:rPr>
          <w:rFonts w:asciiTheme="majorEastAsia" w:eastAsiaTheme="majorEastAsia" w:hAnsiTheme="majorEastAsia" w:hint="eastAsia"/>
          <w:sz w:val="22"/>
        </w:rPr>
        <w:t xml:space="preserve">住所　　（　松江市　・　安来市　・　その他　）　　従業員数（　　　　　　　　    名）　</w:t>
      </w:r>
    </w:p>
    <w:p w:rsidR="00F92A1E" w:rsidRPr="002C4977" w:rsidRDefault="00F92A1E" w:rsidP="00F92A1E">
      <w:pPr>
        <w:jc w:val="left"/>
        <w:rPr>
          <w:rFonts w:asciiTheme="majorEastAsia" w:eastAsiaTheme="majorEastAsia" w:hAnsiTheme="majorEastAsia"/>
          <w:sz w:val="22"/>
        </w:rPr>
      </w:pPr>
      <w:r w:rsidRPr="002C4977">
        <w:rPr>
          <w:rFonts w:asciiTheme="majorEastAsia" w:eastAsiaTheme="majorEastAsia" w:hAnsiTheme="majorEastAsia" w:hint="eastAsia"/>
          <w:sz w:val="22"/>
        </w:rPr>
        <w:tab/>
      </w:r>
      <w:r w:rsidRPr="002C4977">
        <w:rPr>
          <w:rFonts w:asciiTheme="majorEastAsia" w:eastAsiaTheme="majorEastAsia" w:hAnsiTheme="majorEastAsia" w:hint="eastAsia"/>
          <w:sz w:val="22"/>
        </w:rPr>
        <w:tab/>
      </w:r>
      <w:r w:rsidRPr="002C4977">
        <w:rPr>
          <w:rFonts w:asciiTheme="majorEastAsia" w:eastAsiaTheme="majorEastAsia" w:hAnsiTheme="majorEastAsia" w:hint="eastAsia"/>
          <w:sz w:val="22"/>
        </w:rPr>
        <w:tab/>
      </w:r>
    </w:p>
    <w:p w:rsidR="00F92A1E" w:rsidRDefault="00F92A1E" w:rsidP="00F92A1E">
      <w:pPr>
        <w:ind w:firstLineChars="300" w:firstLine="660"/>
        <w:jc w:val="left"/>
        <w:rPr>
          <w:rFonts w:asciiTheme="majorEastAsia" w:eastAsiaTheme="majorEastAsia" w:hAnsiTheme="majorEastAsia"/>
          <w:b/>
          <w:sz w:val="22"/>
        </w:rPr>
      </w:pPr>
      <w:r w:rsidRPr="002C4977">
        <w:rPr>
          <w:rFonts w:asciiTheme="majorEastAsia" w:eastAsiaTheme="majorEastAsia" w:hAnsiTheme="majorEastAsia" w:hint="eastAsia"/>
          <w:sz w:val="22"/>
        </w:rPr>
        <w:t xml:space="preserve">担当者　（　　　　　　　　　　　　　　　　　）　 </w:t>
      </w:r>
      <w:r w:rsidR="00996AC6">
        <w:rPr>
          <w:rFonts w:asciiTheme="majorEastAsia" w:eastAsiaTheme="majorEastAsia" w:hAnsiTheme="majorEastAsia" w:hint="eastAsia"/>
          <w:sz w:val="22"/>
        </w:rPr>
        <w:t xml:space="preserve"> </w:t>
      </w:r>
      <w:r w:rsidRPr="002C4977">
        <w:rPr>
          <w:rFonts w:asciiTheme="majorEastAsia" w:eastAsiaTheme="majorEastAsia" w:hAnsiTheme="majorEastAsia" w:hint="eastAsia"/>
          <w:sz w:val="22"/>
        </w:rPr>
        <w:t xml:space="preserve">連絡先 </w:t>
      </w:r>
      <w:r w:rsidR="00996AC6">
        <w:rPr>
          <w:rFonts w:asciiTheme="majorEastAsia" w:eastAsiaTheme="majorEastAsia" w:hAnsiTheme="majorEastAsia"/>
          <w:sz w:val="22"/>
        </w:rPr>
        <w:t xml:space="preserve"> </w:t>
      </w:r>
      <w:r w:rsidRPr="002C4977">
        <w:rPr>
          <w:rFonts w:asciiTheme="majorEastAsia" w:eastAsiaTheme="majorEastAsia" w:hAnsiTheme="majorEastAsia" w:hint="eastAsia"/>
          <w:sz w:val="22"/>
        </w:rPr>
        <w:t>（　　　　　　　　　　　）</w:t>
      </w:r>
      <w:r w:rsidRPr="002C4977">
        <w:rPr>
          <w:rFonts w:asciiTheme="majorEastAsia" w:eastAsiaTheme="majorEastAsia" w:hAnsiTheme="majorEastAsia" w:hint="eastAsia"/>
          <w:sz w:val="22"/>
        </w:rPr>
        <w:tab/>
      </w:r>
      <w:r w:rsidRPr="00F92A1E">
        <w:rPr>
          <w:rFonts w:asciiTheme="majorEastAsia" w:eastAsiaTheme="majorEastAsia" w:hAnsiTheme="majorEastAsia" w:hint="eastAsia"/>
          <w:b/>
          <w:sz w:val="22"/>
        </w:rPr>
        <w:tab/>
      </w:r>
      <w:r w:rsidRPr="00F92A1E">
        <w:rPr>
          <w:rFonts w:asciiTheme="majorEastAsia" w:eastAsiaTheme="majorEastAsia" w:hAnsiTheme="majorEastAsia" w:hint="eastAsia"/>
          <w:b/>
          <w:sz w:val="22"/>
        </w:rPr>
        <w:tab/>
      </w:r>
      <w:r w:rsidRPr="00F92A1E">
        <w:rPr>
          <w:rFonts w:asciiTheme="majorEastAsia" w:eastAsiaTheme="majorEastAsia" w:hAnsiTheme="majorEastAsia" w:hint="eastAsia"/>
          <w:b/>
          <w:sz w:val="22"/>
        </w:rPr>
        <w:tab/>
      </w:r>
      <w:r w:rsidRPr="00F92A1E">
        <w:rPr>
          <w:rFonts w:asciiTheme="majorEastAsia" w:eastAsiaTheme="majorEastAsia" w:hAnsiTheme="majorEastAsia" w:hint="eastAsia"/>
          <w:b/>
          <w:sz w:val="22"/>
        </w:rPr>
        <w:tab/>
      </w:r>
      <w:r w:rsidRPr="00F92A1E">
        <w:rPr>
          <w:rFonts w:asciiTheme="majorEastAsia" w:eastAsiaTheme="majorEastAsia" w:hAnsiTheme="majorEastAsia" w:hint="eastAsia"/>
          <w:b/>
          <w:sz w:val="22"/>
        </w:rPr>
        <w:tab/>
      </w:r>
      <w:r w:rsidRPr="00F92A1E">
        <w:rPr>
          <w:rFonts w:asciiTheme="majorEastAsia" w:eastAsiaTheme="majorEastAsia" w:hAnsiTheme="majorEastAsia" w:hint="eastAsia"/>
          <w:b/>
          <w:sz w:val="22"/>
        </w:rPr>
        <w:tab/>
      </w:r>
      <w:r w:rsidRPr="00F92A1E">
        <w:rPr>
          <w:rFonts w:asciiTheme="majorEastAsia" w:eastAsiaTheme="majorEastAsia" w:hAnsiTheme="majorEastAsia" w:hint="eastAsia"/>
          <w:b/>
          <w:sz w:val="22"/>
        </w:rPr>
        <w:tab/>
      </w:r>
    </w:p>
    <w:p w:rsidR="00E40226" w:rsidRDefault="00845E83" w:rsidP="00D51A31">
      <w:pPr>
        <w:spacing w:line="360" w:lineRule="auto"/>
        <w:rPr>
          <w:rFonts w:asciiTheme="majorEastAsia" w:eastAsiaTheme="majorEastAsia" w:hAnsiTheme="majorEastAsia"/>
          <w:b/>
        </w:rPr>
      </w:pPr>
      <w:r w:rsidRPr="00095483">
        <w:rPr>
          <w:rFonts w:asciiTheme="majorEastAsia" w:eastAsiaTheme="majorEastAsia" w:hAnsiTheme="majorEastAsia" w:hint="eastAsia"/>
          <w:b/>
        </w:rPr>
        <w:t>（</w:t>
      </w:r>
      <w:r w:rsidR="00160ACF" w:rsidRPr="00095483">
        <w:rPr>
          <w:rFonts w:asciiTheme="majorEastAsia" w:eastAsiaTheme="majorEastAsia" w:hAnsiTheme="majorEastAsia" w:hint="eastAsia"/>
          <w:b/>
        </w:rPr>
        <w:t>１</w:t>
      </w:r>
      <w:r w:rsidR="00D51A31">
        <w:rPr>
          <w:rFonts w:asciiTheme="majorEastAsia" w:eastAsiaTheme="majorEastAsia" w:hAnsiTheme="majorEastAsia" w:hint="eastAsia"/>
          <w:b/>
        </w:rPr>
        <w:t>）</w:t>
      </w:r>
      <w:r w:rsidR="00E40226">
        <w:rPr>
          <w:rFonts w:asciiTheme="majorEastAsia" w:eastAsiaTheme="majorEastAsia" w:hAnsiTheme="majorEastAsia" w:hint="eastAsia"/>
          <w:b/>
        </w:rPr>
        <w:t>動画の</w:t>
      </w:r>
      <w:r w:rsidRPr="00095483">
        <w:rPr>
          <w:rFonts w:asciiTheme="majorEastAsia" w:eastAsiaTheme="majorEastAsia" w:hAnsiTheme="majorEastAsia" w:hint="eastAsia"/>
          <w:b/>
        </w:rPr>
        <w:t>内容</w:t>
      </w:r>
      <w:r w:rsidR="00BA5AC0" w:rsidRPr="00095483">
        <w:rPr>
          <w:rFonts w:asciiTheme="majorEastAsia" w:eastAsiaTheme="majorEastAsia" w:hAnsiTheme="majorEastAsia" w:hint="eastAsia"/>
          <w:b/>
        </w:rPr>
        <w:t>はいかがでしたか</w:t>
      </w:r>
      <w:r w:rsidR="00A64DD8">
        <w:rPr>
          <w:rFonts w:asciiTheme="majorEastAsia" w:eastAsiaTheme="majorEastAsia" w:hAnsiTheme="majorEastAsia" w:hint="eastAsia"/>
          <w:b/>
        </w:rPr>
        <w:t>。</w:t>
      </w:r>
    </w:p>
    <w:p w:rsidR="00E40226" w:rsidRDefault="00E40226" w:rsidP="00D51A31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="00996AC6">
        <w:rPr>
          <w:rFonts w:asciiTheme="majorEastAsia" w:eastAsiaTheme="majorEastAsia" w:hAnsiTheme="majorEastAsia" w:hint="eastAsia"/>
        </w:rPr>
        <w:t xml:space="preserve">① </w:t>
      </w:r>
      <w:r w:rsidRPr="00C16FF3">
        <w:rPr>
          <w:rFonts w:asciiTheme="majorEastAsia" w:eastAsiaTheme="majorEastAsia" w:hAnsiTheme="majorEastAsia" w:hint="eastAsia"/>
        </w:rPr>
        <w:t>理解できた　　②</w:t>
      </w:r>
      <w:r w:rsidR="00996AC6">
        <w:rPr>
          <w:rFonts w:asciiTheme="majorEastAsia" w:eastAsiaTheme="majorEastAsia" w:hAnsiTheme="majorEastAsia" w:hint="eastAsia"/>
        </w:rPr>
        <w:t xml:space="preserve"> </w:t>
      </w:r>
      <w:r w:rsidR="00C16FF3" w:rsidRPr="00C16FF3">
        <w:rPr>
          <w:rFonts w:asciiTheme="majorEastAsia" w:eastAsiaTheme="majorEastAsia" w:hAnsiTheme="majorEastAsia" w:hint="eastAsia"/>
        </w:rPr>
        <w:t>まあ理解できた　　　③</w:t>
      </w:r>
      <w:r w:rsidR="00996AC6">
        <w:rPr>
          <w:rFonts w:asciiTheme="majorEastAsia" w:eastAsiaTheme="majorEastAsia" w:hAnsiTheme="majorEastAsia" w:hint="eastAsia"/>
        </w:rPr>
        <w:t xml:space="preserve"> </w:t>
      </w:r>
      <w:r w:rsidR="00C16FF3" w:rsidRPr="00C16FF3">
        <w:rPr>
          <w:rFonts w:asciiTheme="majorEastAsia" w:eastAsiaTheme="majorEastAsia" w:hAnsiTheme="majorEastAsia" w:hint="eastAsia"/>
        </w:rPr>
        <w:t>あまり理解できなかった　　④</w:t>
      </w:r>
      <w:r w:rsidR="00996AC6">
        <w:rPr>
          <w:rFonts w:asciiTheme="majorEastAsia" w:eastAsiaTheme="majorEastAsia" w:hAnsiTheme="majorEastAsia" w:hint="eastAsia"/>
        </w:rPr>
        <w:t xml:space="preserve"> </w:t>
      </w:r>
      <w:r w:rsidR="00C16FF3" w:rsidRPr="00C16FF3">
        <w:rPr>
          <w:rFonts w:asciiTheme="majorEastAsia" w:eastAsiaTheme="majorEastAsia" w:hAnsiTheme="majorEastAsia" w:hint="eastAsia"/>
        </w:rPr>
        <w:t>全く理解できなかった</w:t>
      </w:r>
    </w:p>
    <w:p w:rsidR="00C16FF3" w:rsidRPr="00C16FF3" w:rsidRDefault="00C16FF3" w:rsidP="00D51A31">
      <w:pPr>
        <w:spacing w:line="360" w:lineRule="auto"/>
        <w:rPr>
          <w:rFonts w:asciiTheme="majorEastAsia" w:eastAsiaTheme="majorEastAsia" w:hAnsiTheme="majorEastAsia"/>
        </w:rPr>
      </w:pPr>
    </w:p>
    <w:p w:rsidR="007E6C19" w:rsidRPr="00095483" w:rsidRDefault="00E40226" w:rsidP="00D51A31">
      <w:pPr>
        <w:spacing w:line="360" w:lineRule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（２）</w:t>
      </w:r>
      <w:r w:rsidR="00C16FF3">
        <w:rPr>
          <w:rFonts w:asciiTheme="majorEastAsia" w:eastAsiaTheme="majorEastAsia" w:hAnsiTheme="majorEastAsia" w:hint="eastAsia"/>
          <w:b/>
        </w:rPr>
        <w:t>内容</w:t>
      </w:r>
      <w:r w:rsidR="00A64DD8">
        <w:rPr>
          <w:rFonts w:asciiTheme="majorEastAsia" w:eastAsiaTheme="majorEastAsia" w:hAnsiTheme="majorEastAsia" w:hint="eastAsia"/>
          <w:b/>
        </w:rPr>
        <w:t>を</w:t>
      </w:r>
      <w:r w:rsidR="00160ACF" w:rsidRPr="00095483">
        <w:rPr>
          <w:rFonts w:asciiTheme="majorEastAsia" w:eastAsiaTheme="majorEastAsia" w:hAnsiTheme="majorEastAsia" w:hint="eastAsia"/>
          <w:b/>
        </w:rPr>
        <w:t>今後の</w:t>
      </w:r>
      <w:r w:rsidR="00F31FD9" w:rsidRPr="00095483">
        <w:rPr>
          <w:rFonts w:asciiTheme="majorEastAsia" w:eastAsiaTheme="majorEastAsia" w:hAnsiTheme="majorEastAsia" w:hint="eastAsia"/>
          <w:b/>
        </w:rPr>
        <w:t>貴事業所での健康管理や</w:t>
      </w:r>
      <w:r w:rsidR="00160ACF" w:rsidRPr="00095483">
        <w:rPr>
          <w:rFonts w:asciiTheme="majorEastAsia" w:eastAsiaTheme="majorEastAsia" w:hAnsiTheme="majorEastAsia" w:hint="eastAsia"/>
          <w:b/>
        </w:rPr>
        <w:t>健康づくり活動に活かすことができますか。</w:t>
      </w:r>
    </w:p>
    <w:p w:rsidR="007E6C19" w:rsidRPr="00095483" w:rsidRDefault="007E6C19" w:rsidP="00287C72">
      <w:pPr>
        <w:spacing w:line="360" w:lineRule="auto"/>
        <w:rPr>
          <w:rFonts w:asciiTheme="majorEastAsia" w:eastAsiaTheme="majorEastAsia" w:hAnsiTheme="majorEastAsia"/>
        </w:rPr>
      </w:pPr>
      <w:r w:rsidRPr="00095483">
        <w:rPr>
          <w:rFonts w:asciiTheme="majorEastAsia" w:eastAsiaTheme="majorEastAsia" w:hAnsiTheme="majorEastAsia" w:hint="eastAsia"/>
        </w:rPr>
        <w:t xml:space="preserve">　</w:t>
      </w:r>
      <w:r w:rsidR="00E25C74" w:rsidRPr="00095483">
        <w:rPr>
          <w:rFonts w:asciiTheme="majorEastAsia" w:eastAsiaTheme="majorEastAsia" w:hAnsiTheme="majorEastAsia" w:hint="eastAsia"/>
        </w:rPr>
        <w:t>①</w:t>
      </w:r>
      <w:r w:rsidR="00996AC6">
        <w:rPr>
          <w:rFonts w:asciiTheme="majorEastAsia" w:eastAsiaTheme="majorEastAsia" w:hAnsiTheme="majorEastAsia" w:hint="eastAsia"/>
        </w:rPr>
        <w:t xml:space="preserve"> </w:t>
      </w:r>
      <w:r w:rsidR="00160ACF" w:rsidRPr="00095483">
        <w:rPr>
          <w:rFonts w:asciiTheme="majorEastAsia" w:eastAsiaTheme="majorEastAsia" w:hAnsiTheme="majorEastAsia" w:hint="eastAsia"/>
        </w:rPr>
        <w:t>活かせる</w:t>
      </w:r>
      <w:r w:rsidR="00E25C74" w:rsidRPr="00095483">
        <w:rPr>
          <w:rFonts w:asciiTheme="majorEastAsia" w:eastAsiaTheme="majorEastAsia" w:hAnsiTheme="majorEastAsia" w:hint="eastAsia"/>
        </w:rPr>
        <w:t xml:space="preserve"> 　</w:t>
      </w:r>
      <w:r w:rsidR="00D51A31">
        <w:rPr>
          <w:rFonts w:asciiTheme="majorEastAsia" w:eastAsiaTheme="majorEastAsia" w:hAnsiTheme="majorEastAsia" w:hint="eastAsia"/>
        </w:rPr>
        <w:t xml:space="preserve">　</w:t>
      </w:r>
      <w:r w:rsidR="00E25C74" w:rsidRPr="00095483">
        <w:rPr>
          <w:rFonts w:asciiTheme="majorEastAsia" w:eastAsiaTheme="majorEastAsia" w:hAnsiTheme="majorEastAsia" w:hint="eastAsia"/>
        </w:rPr>
        <w:t>②</w:t>
      </w:r>
      <w:r w:rsidR="00996AC6">
        <w:rPr>
          <w:rFonts w:asciiTheme="majorEastAsia" w:eastAsiaTheme="majorEastAsia" w:hAnsiTheme="majorEastAsia" w:hint="eastAsia"/>
        </w:rPr>
        <w:t xml:space="preserve"> </w:t>
      </w:r>
      <w:r w:rsidR="00160ACF" w:rsidRPr="00095483">
        <w:rPr>
          <w:rFonts w:asciiTheme="majorEastAsia" w:eastAsiaTheme="majorEastAsia" w:hAnsiTheme="majorEastAsia" w:hint="eastAsia"/>
        </w:rPr>
        <w:t>少し活かせる</w:t>
      </w:r>
      <w:r w:rsidR="00E25C74" w:rsidRPr="00095483">
        <w:rPr>
          <w:rFonts w:asciiTheme="majorEastAsia" w:eastAsiaTheme="majorEastAsia" w:hAnsiTheme="majorEastAsia" w:hint="eastAsia"/>
        </w:rPr>
        <w:t xml:space="preserve"> 　</w:t>
      </w:r>
      <w:r w:rsidR="00D51A31">
        <w:rPr>
          <w:rFonts w:asciiTheme="majorEastAsia" w:eastAsiaTheme="majorEastAsia" w:hAnsiTheme="majorEastAsia" w:hint="eastAsia"/>
        </w:rPr>
        <w:t xml:space="preserve">　　　</w:t>
      </w:r>
      <w:r w:rsidR="00E25C74" w:rsidRPr="00095483">
        <w:rPr>
          <w:rFonts w:asciiTheme="majorEastAsia" w:eastAsiaTheme="majorEastAsia" w:hAnsiTheme="majorEastAsia" w:hint="eastAsia"/>
        </w:rPr>
        <w:t>③</w:t>
      </w:r>
      <w:r w:rsidR="00996AC6">
        <w:rPr>
          <w:rFonts w:asciiTheme="majorEastAsia" w:eastAsiaTheme="majorEastAsia" w:hAnsiTheme="majorEastAsia" w:hint="eastAsia"/>
        </w:rPr>
        <w:t xml:space="preserve"> </w:t>
      </w:r>
      <w:r w:rsidR="00E25C74" w:rsidRPr="00095483">
        <w:rPr>
          <w:rFonts w:asciiTheme="majorEastAsia" w:eastAsiaTheme="majorEastAsia" w:hAnsiTheme="majorEastAsia" w:hint="eastAsia"/>
        </w:rPr>
        <w:t>あまり</w:t>
      </w:r>
      <w:r w:rsidR="00160ACF" w:rsidRPr="00095483">
        <w:rPr>
          <w:rFonts w:asciiTheme="majorEastAsia" w:eastAsiaTheme="majorEastAsia" w:hAnsiTheme="majorEastAsia" w:hint="eastAsia"/>
        </w:rPr>
        <w:t>活かせない</w:t>
      </w:r>
      <w:r w:rsidR="004C63B7" w:rsidRPr="00095483">
        <w:rPr>
          <w:rFonts w:asciiTheme="majorEastAsia" w:eastAsiaTheme="majorEastAsia" w:hAnsiTheme="majorEastAsia" w:hint="eastAsia"/>
        </w:rPr>
        <w:t xml:space="preserve">　</w:t>
      </w:r>
      <w:r w:rsidR="00D51A31">
        <w:rPr>
          <w:rFonts w:asciiTheme="majorEastAsia" w:eastAsiaTheme="majorEastAsia" w:hAnsiTheme="majorEastAsia" w:hint="eastAsia"/>
        </w:rPr>
        <w:t xml:space="preserve">　</w:t>
      </w:r>
      <w:r w:rsidR="00996AC6">
        <w:rPr>
          <w:rFonts w:asciiTheme="majorEastAsia" w:eastAsiaTheme="majorEastAsia" w:hAnsiTheme="majorEastAsia" w:hint="eastAsia"/>
        </w:rPr>
        <w:t xml:space="preserve">    </w:t>
      </w:r>
      <w:r w:rsidR="00D51A31">
        <w:rPr>
          <w:rFonts w:asciiTheme="majorEastAsia" w:eastAsiaTheme="majorEastAsia" w:hAnsiTheme="majorEastAsia" w:hint="eastAsia"/>
        </w:rPr>
        <w:t xml:space="preserve">　</w:t>
      </w:r>
      <w:r w:rsidR="004C63B7" w:rsidRPr="00095483">
        <w:rPr>
          <w:rFonts w:asciiTheme="majorEastAsia" w:eastAsiaTheme="majorEastAsia" w:hAnsiTheme="majorEastAsia" w:hint="eastAsia"/>
        </w:rPr>
        <w:t>④</w:t>
      </w:r>
      <w:r w:rsidR="00996AC6">
        <w:rPr>
          <w:rFonts w:asciiTheme="majorEastAsia" w:eastAsiaTheme="majorEastAsia" w:hAnsiTheme="majorEastAsia" w:hint="eastAsia"/>
        </w:rPr>
        <w:t xml:space="preserve"> </w:t>
      </w:r>
      <w:r w:rsidR="004C63B7" w:rsidRPr="00095483">
        <w:rPr>
          <w:rFonts w:asciiTheme="majorEastAsia" w:eastAsiaTheme="majorEastAsia" w:hAnsiTheme="majorEastAsia" w:hint="eastAsia"/>
        </w:rPr>
        <w:t xml:space="preserve">全く活かせない　</w:t>
      </w:r>
    </w:p>
    <w:p w:rsidR="00C72BAD" w:rsidRPr="00095483" w:rsidRDefault="00C72BAD" w:rsidP="00287C72">
      <w:pPr>
        <w:spacing w:line="360" w:lineRule="auto"/>
        <w:rPr>
          <w:rFonts w:asciiTheme="majorEastAsia" w:eastAsiaTheme="majorEastAsia" w:hAnsiTheme="majorEastAsia"/>
        </w:rPr>
      </w:pPr>
      <w:r w:rsidRPr="00095483">
        <w:rPr>
          <w:rFonts w:asciiTheme="majorEastAsia" w:eastAsiaTheme="majorEastAsia" w:hAnsiTheme="majorEastAsia"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748FD2" wp14:editId="28BE2D61">
                <wp:simplePos x="0" y="0"/>
                <wp:positionH relativeFrom="margin">
                  <wp:posOffset>630555</wp:posOffset>
                </wp:positionH>
                <wp:positionV relativeFrom="paragraph">
                  <wp:posOffset>36195</wp:posOffset>
                </wp:positionV>
                <wp:extent cx="5924550" cy="7239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6E277" id="正方形/長方形 10" o:spid="_x0000_s1026" style="position:absolute;left:0;text-align:left;margin-left:49.65pt;margin-top:2.85pt;width:466.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" fillcolor="window" strokecolor="#7f7f7f [1612]" strokeweight=".25pt">
                <w10:wrap anchorx="margin"/>
              </v:rect>
            </w:pict>
          </mc:Fallback>
        </mc:AlternateContent>
      </w:r>
      <w:r w:rsidR="00D51A31">
        <w:rPr>
          <w:rFonts w:asciiTheme="majorEastAsia" w:eastAsiaTheme="majorEastAsia" w:hAnsiTheme="majorEastAsia" w:hint="eastAsia"/>
        </w:rPr>
        <w:t xml:space="preserve">　</w:t>
      </w:r>
      <w:r w:rsidRPr="00095483">
        <w:rPr>
          <w:rFonts w:asciiTheme="majorEastAsia" w:eastAsiaTheme="majorEastAsia" w:hAnsiTheme="majorEastAsia" w:hint="eastAsia"/>
        </w:rPr>
        <w:t>(感想)</w:t>
      </w:r>
    </w:p>
    <w:p w:rsidR="00C72BAD" w:rsidRPr="00095483" w:rsidRDefault="00C72BAD" w:rsidP="00287C72">
      <w:pPr>
        <w:spacing w:line="360" w:lineRule="auto"/>
        <w:rPr>
          <w:rFonts w:asciiTheme="majorEastAsia" w:eastAsiaTheme="majorEastAsia" w:hAnsiTheme="majorEastAsia"/>
        </w:rPr>
      </w:pPr>
    </w:p>
    <w:p w:rsidR="00D51A31" w:rsidRDefault="00D51A31" w:rsidP="00D51A31">
      <w:pPr>
        <w:spacing w:line="360" w:lineRule="auto"/>
        <w:rPr>
          <w:rFonts w:asciiTheme="majorEastAsia" w:eastAsiaTheme="majorEastAsia" w:hAnsiTheme="majorEastAsia"/>
          <w:b/>
        </w:rPr>
      </w:pPr>
    </w:p>
    <w:p w:rsidR="00763771" w:rsidRDefault="00A64DD8" w:rsidP="00D51A31">
      <w:pPr>
        <w:spacing w:line="360" w:lineRule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（３</w:t>
      </w:r>
      <w:r w:rsidR="00D51A31">
        <w:rPr>
          <w:rFonts w:asciiTheme="majorEastAsia" w:eastAsiaTheme="majorEastAsia" w:hAnsiTheme="majorEastAsia" w:hint="eastAsia"/>
          <w:b/>
        </w:rPr>
        <w:t>）</w:t>
      </w:r>
      <w:r w:rsidR="00C16FF3">
        <w:rPr>
          <w:rFonts w:asciiTheme="majorEastAsia" w:eastAsiaTheme="majorEastAsia" w:hAnsiTheme="majorEastAsia" w:hint="eastAsia"/>
          <w:b/>
        </w:rPr>
        <w:t>動画を視聴された方について教えてください。</w:t>
      </w:r>
      <w:r w:rsidR="00D51A31">
        <w:rPr>
          <w:rFonts w:asciiTheme="majorEastAsia" w:eastAsiaTheme="majorEastAsia" w:hAnsiTheme="majorEastAsia" w:hint="eastAsia"/>
          <w:b/>
        </w:rPr>
        <w:t>（複数回答可）</w:t>
      </w:r>
    </w:p>
    <w:p w:rsidR="00E40226" w:rsidRPr="00E40226" w:rsidRDefault="00C16FF3" w:rsidP="00E40226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40226" w:rsidRPr="00E40226">
        <w:rPr>
          <w:rFonts w:asciiTheme="majorEastAsia" w:eastAsiaTheme="majorEastAsia" w:hAnsiTheme="majorEastAsia" w:hint="eastAsia"/>
        </w:rPr>
        <w:t>事業主</w:t>
      </w:r>
      <w:r w:rsidR="00E40226">
        <w:rPr>
          <w:rFonts w:asciiTheme="majorEastAsia" w:eastAsiaTheme="majorEastAsia" w:hAnsiTheme="majorEastAsia" w:hint="eastAsia"/>
        </w:rPr>
        <w:t xml:space="preserve">　　　　　　</w:t>
      </w:r>
      <w:r>
        <w:rPr>
          <w:rFonts w:asciiTheme="majorEastAsia" w:eastAsiaTheme="majorEastAsia" w:hAnsiTheme="majorEastAsia" w:hint="eastAsia"/>
        </w:rPr>
        <w:t xml:space="preserve">　・</w:t>
      </w:r>
      <w:r w:rsidR="00E40226" w:rsidRPr="00E40226">
        <w:rPr>
          <w:rFonts w:asciiTheme="majorEastAsia" w:eastAsiaTheme="majorEastAsia" w:hAnsiTheme="majorEastAsia" w:hint="eastAsia"/>
        </w:rPr>
        <w:t>安全衛生管理</w:t>
      </w:r>
      <w:bookmarkStart w:id="0" w:name="_GoBack"/>
      <w:bookmarkEnd w:id="0"/>
      <w:r w:rsidR="00E40226" w:rsidRPr="00E40226">
        <w:rPr>
          <w:rFonts w:asciiTheme="majorEastAsia" w:eastAsiaTheme="majorEastAsia" w:hAnsiTheme="majorEastAsia" w:hint="eastAsia"/>
        </w:rPr>
        <w:t>者(衛生管理者)</w:t>
      </w:r>
      <w:r w:rsidR="00E40226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・</w:t>
      </w:r>
      <w:r w:rsidR="00E40226" w:rsidRPr="00E40226">
        <w:rPr>
          <w:rFonts w:asciiTheme="majorEastAsia" w:eastAsiaTheme="majorEastAsia" w:hAnsiTheme="majorEastAsia" w:hint="eastAsia"/>
        </w:rPr>
        <w:t>安全衛生推進者（衛生推進者）</w:t>
      </w:r>
    </w:p>
    <w:p w:rsidR="00E40226" w:rsidRPr="00E40226" w:rsidRDefault="00C16FF3" w:rsidP="00E40226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40226" w:rsidRPr="00E40226">
        <w:rPr>
          <w:rFonts w:asciiTheme="majorEastAsia" w:eastAsiaTheme="majorEastAsia" w:hAnsiTheme="majorEastAsia" w:hint="eastAsia"/>
        </w:rPr>
        <w:t>健康づくり担当者</w:t>
      </w:r>
      <w:r w:rsidR="00E40226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・</w:t>
      </w:r>
      <w:r w:rsidR="00E40226" w:rsidRPr="00E40226">
        <w:rPr>
          <w:rFonts w:asciiTheme="majorEastAsia" w:eastAsiaTheme="majorEastAsia" w:hAnsiTheme="majorEastAsia" w:hint="eastAsia"/>
        </w:rPr>
        <w:t>保健師</w:t>
      </w:r>
      <w:r>
        <w:rPr>
          <w:rFonts w:asciiTheme="majorEastAsia" w:eastAsiaTheme="majorEastAsia" w:hAnsiTheme="majorEastAsia" w:hint="eastAsia"/>
        </w:rPr>
        <w:t xml:space="preserve">　　　・その他の従業員　　・</w:t>
      </w:r>
      <w:r w:rsidR="00E40226" w:rsidRPr="00E40226">
        <w:rPr>
          <w:rFonts w:asciiTheme="majorEastAsia" w:eastAsiaTheme="majorEastAsia" w:hAnsiTheme="majorEastAsia" w:hint="eastAsia"/>
        </w:rPr>
        <w:t>その他（</w:t>
      </w:r>
      <w:r w:rsidR="00E40226">
        <w:rPr>
          <w:rFonts w:asciiTheme="majorEastAsia" w:eastAsiaTheme="majorEastAsia" w:hAnsiTheme="majorEastAsia" w:hint="eastAsia"/>
        </w:rPr>
        <w:t xml:space="preserve">　　　　　　　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E40226">
        <w:rPr>
          <w:rFonts w:asciiTheme="majorEastAsia" w:eastAsiaTheme="majorEastAsia" w:hAnsiTheme="majorEastAsia" w:hint="eastAsia"/>
        </w:rPr>
        <w:t xml:space="preserve">　）</w:t>
      </w:r>
    </w:p>
    <w:p w:rsidR="002C0520" w:rsidRPr="001E467E" w:rsidRDefault="002C0520" w:rsidP="00D51A31">
      <w:pPr>
        <w:spacing w:line="360" w:lineRule="auto"/>
        <w:rPr>
          <w:rFonts w:asciiTheme="majorEastAsia" w:eastAsiaTheme="majorEastAsia" w:hAnsiTheme="majorEastAsia"/>
          <w:szCs w:val="28"/>
        </w:rPr>
      </w:pPr>
    </w:p>
    <w:p w:rsidR="002C0520" w:rsidRDefault="00A64DD8" w:rsidP="002C0520">
      <w:pPr>
        <w:spacing w:line="360" w:lineRule="auto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（４）今後、事業所の健康づくりについて、どのような内容を</w:t>
      </w:r>
      <w:r w:rsidR="002C0520" w:rsidRPr="00095483">
        <w:rPr>
          <w:rFonts w:asciiTheme="majorEastAsia" w:eastAsiaTheme="majorEastAsia" w:hAnsiTheme="majorEastAsia" w:hint="eastAsia"/>
          <w:b/>
        </w:rPr>
        <w:t>学びたいと思いますか。</w:t>
      </w:r>
    </w:p>
    <w:p w:rsidR="002C0520" w:rsidRPr="002C0520" w:rsidRDefault="002C0520" w:rsidP="002C0520">
      <w:pPr>
        <w:spacing w:line="360" w:lineRule="auto"/>
        <w:rPr>
          <w:rFonts w:asciiTheme="majorEastAsia" w:eastAsiaTheme="majorEastAsia" w:hAnsiTheme="majorEastAsia"/>
          <w:b/>
        </w:rPr>
      </w:pPr>
      <w:r w:rsidRPr="002C4977">
        <w:rPr>
          <w:rFonts w:asciiTheme="majorEastAsia" w:eastAsiaTheme="majorEastAsia" w:hAnsiTheme="majorEastAsia" w:hint="eastAsia"/>
          <w:noProof/>
          <w:color w:val="808080" w:themeColor="background1" w:themeShade="8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397C77" wp14:editId="5F68BF6A">
                <wp:simplePos x="0" y="0"/>
                <wp:positionH relativeFrom="margin">
                  <wp:posOffset>782955</wp:posOffset>
                </wp:positionH>
                <wp:positionV relativeFrom="paragraph">
                  <wp:posOffset>53340</wp:posOffset>
                </wp:positionV>
                <wp:extent cx="5829300" cy="10953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0953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D5B42" id="正方形/長方形 4" o:spid="_x0000_s1026" style="position:absolute;left:0;text-align:left;margin-left:61.65pt;margin-top:4.2pt;width:459pt;height:86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" fillcolor="white [3201]" strokecolor="#7f7f7f [1612]" strokeweight=".25pt">
                <w10:wrap anchorx="margin"/>
              </v:rect>
            </w:pict>
          </mc:Fallback>
        </mc:AlternateContent>
      </w:r>
      <w:r w:rsidRPr="00095483">
        <w:rPr>
          <w:rFonts w:asciiTheme="majorEastAsia" w:eastAsiaTheme="majorEastAsia" w:hAnsiTheme="majorEastAsia" w:hint="eastAsia"/>
          <w:szCs w:val="21"/>
        </w:rPr>
        <w:t>（自由記載）</w:t>
      </w:r>
    </w:p>
    <w:p w:rsidR="002C0520" w:rsidRPr="00095483" w:rsidRDefault="002C0520" w:rsidP="002C0520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51A31" w:rsidRDefault="00D51A31" w:rsidP="0015700A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2C0520" w:rsidRDefault="002C0520" w:rsidP="0015700A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2C0520" w:rsidRPr="00D51A31" w:rsidRDefault="002C0520" w:rsidP="0015700A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D51A31" w:rsidRDefault="00D51A31" w:rsidP="0015700A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15700A" w:rsidRDefault="00A64DD8" w:rsidP="0015700A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（５</w:t>
      </w:r>
      <w:r w:rsidR="002C0520">
        <w:rPr>
          <w:rFonts w:asciiTheme="majorEastAsia" w:eastAsiaTheme="majorEastAsia" w:hAnsiTheme="majorEastAsia" w:hint="eastAsia"/>
          <w:b/>
          <w:sz w:val="22"/>
        </w:rPr>
        <w:t>）</w:t>
      </w:r>
      <w:r w:rsidR="0015700A" w:rsidRPr="00996AC6">
        <w:rPr>
          <w:rFonts w:asciiTheme="majorEastAsia" w:eastAsiaTheme="majorEastAsia" w:hAnsiTheme="majorEastAsia" w:hint="eastAsia"/>
          <w:b/>
        </w:rPr>
        <w:t>その他</w:t>
      </w:r>
      <w:r w:rsidRPr="00996AC6">
        <w:rPr>
          <w:rFonts w:asciiTheme="majorEastAsia" w:eastAsiaTheme="majorEastAsia" w:hAnsiTheme="majorEastAsia" w:hint="eastAsia"/>
          <w:b/>
        </w:rPr>
        <w:t>、ご意見・ご要望がございましたらご</w:t>
      </w:r>
      <w:r w:rsidR="0015700A" w:rsidRPr="00996AC6">
        <w:rPr>
          <w:rFonts w:asciiTheme="majorEastAsia" w:eastAsiaTheme="majorEastAsia" w:hAnsiTheme="majorEastAsia" w:hint="eastAsia"/>
          <w:b/>
        </w:rPr>
        <w:t>記入ください</w:t>
      </w:r>
      <w:r w:rsidRPr="00996AC6">
        <w:rPr>
          <w:rFonts w:asciiTheme="majorEastAsia" w:eastAsiaTheme="majorEastAsia" w:hAnsiTheme="majorEastAsia" w:hint="eastAsia"/>
          <w:b/>
        </w:rPr>
        <w:t>。</w:t>
      </w:r>
    </w:p>
    <w:p w:rsidR="001E467E" w:rsidRPr="002C0520" w:rsidRDefault="001E467E" w:rsidP="001E467E">
      <w:pPr>
        <w:spacing w:line="360" w:lineRule="auto"/>
        <w:rPr>
          <w:rFonts w:asciiTheme="majorEastAsia" w:eastAsiaTheme="majorEastAsia" w:hAnsiTheme="majorEastAsia"/>
          <w:b/>
        </w:rPr>
      </w:pPr>
      <w:r w:rsidRPr="00095483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401F52" wp14:editId="7DFE8B6A">
                <wp:simplePos x="0" y="0"/>
                <wp:positionH relativeFrom="margin">
                  <wp:posOffset>782955</wp:posOffset>
                </wp:positionH>
                <wp:positionV relativeFrom="paragraph">
                  <wp:posOffset>53975</wp:posOffset>
                </wp:positionV>
                <wp:extent cx="5829300" cy="9810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027FD" id="正方形/長方形 11" o:spid="_x0000_s1026" style="position:absolute;left:0;text-align:left;margin-left:61.65pt;margin-top:4.25pt;width:459pt;height:77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" fillcolor="window" strokecolor="#7f7f7f [1612]" strokeweight=".25pt">
                <w10:wrap anchorx="margin"/>
              </v:rect>
            </w:pict>
          </mc:Fallback>
        </mc:AlternateContent>
      </w:r>
      <w:r w:rsidRPr="00095483">
        <w:rPr>
          <w:rFonts w:asciiTheme="majorEastAsia" w:eastAsiaTheme="majorEastAsia" w:hAnsiTheme="majorEastAsia" w:hint="eastAsia"/>
          <w:szCs w:val="21"/>
        </w:rPr>
        <w:t>（自由記載）</w:t>
      </w:r>
    </w:p>
    <w:p w:rsidR="001E467E" w:rsidRPr="0015700A" w:rsidRDefault="001E467E" w:rsidP="0015700A">
      <w:pPr>
        <w:jc w:val="left"/>
        <w:rPr>
          <w:rFonts w:asciiTheme="majorEastAsia" w:eastAsiaTheme="majorEastAsia" w:hAnsiTheme="majorEastAsia"/>
          <w:b/>
          <w:sz w:val="14"/>
          <w:szCs w:val="14"/>
        </w:rPr>
      </w:pPr>
    </w:p>
    <w:p w:rsidR="0015700A" w:rsidRPr="00824279" w:rsidRDefault="0015700A" w:rsidP="0015700A">
      <w:pPr>
        <w:rPr>
          <w:rFonts w:asciiTheme="minorEastAsia" w:eastAsiaTheme="minorEastAsia" w:hAnsiTheme="minorEastAsia"/>
          <w:sz w:val="14"/>
          <w:szCs w:val="14"/>
        </w:rPr>
      </w:pPr>
      <w:r w:rsidRPr="00824279">
        <w:rPr>
          <w:rFonts w:asciiTheme="minorEastAsia" w:eastAsiaTheme="minorEastAsia" w:hAnsiTheme="minorEastAsia" w:hint="eastAsia"/>
          <w:sz w:val="14"/>
          <w:szCs w:val="14"/>
        </w:rPr>
        <w:t xml:space="preserve">　　</w:t>
      </w:r>
    </w:p>
    <w:p w:rsidR="0015700A" w:rsidRPr="00824279" w:rsidRDefault="0015700A" w:rsidP="0015700A">
      <w:pPr>
        <w:widowControl/>
        <w:jc w:val="left"/>
        <w:rPr>
          <w:rFonts w:asciiTheme="minorEastAsia" w:eastAsiaTheme="minorEastAsia" w:hAnsiTheme="minorEastAsia"/>
          <w:sz w:val="14"/>
          <w:szCs w:val="14"/>
        </w:rPr>
      </w:pPr>
    </w:p>
    <w:p w:rsidR="001E467E" w:rsidRDefault="001E467E" w:rsidP="001E467E">
      <w:pPr>
        <w:widowControl/>
        <w:ind w:right="880"/>
        <w:rPr>
          <w:rFonts w:asciiTheme="minorEastAsia" w:eastAsiaTheme="minorEastAsia" w:hAnsiTheme="minorEastAsia"/>
          <w:sz w:val="22"/>
        </w:rPr>
      </w:pPr>
    </w:p>
    <w:p w:rsidR="002C0520" w:rsidRDefault="002C0520" w:rsidP="0015700A">
      <w:pPr>
        <w:widowControl/>
        <w:jc w:val="right"/>
        <w:rPr>
          <w:rFonts w:asciiTheme="minorEastAsia" w:eastAsiaTheme="minorEastAsia" w:hAnsiTheme="minorEastAsia"/>
          <w:sz w:val="22"/>
        </w:rPr>
      </w:pPr>
    </w:p>
    <w:p w:rsidR="0015700A" w:rsidRPr="0015700A" w:rsidRDefault="0015700A" w:rsidP="0015700A">
      <w:pPr>
        <w:widowControl/>
        <w:jc w:val="right"/>
        <w:rPr>
          <w:rFonts w:ascii="HGSｺﾞｼｯｸM" w:eastAsia="HGSｺﾞｼｯｸM"/>
          <w:sz w:val="22"/>
        </w:rPr>
      </w:pPr>
      <w:r w:rsidRPr="00824279">
        <w:rPr>
          <w:rFonts w:asciiTheme="minorEastAsia" w:eastAsiaTheme="minorEastAsia" w:hAnsiTheme="minorEastAsia" w:hint="eastAsia"/>
          <w:sz w:val="22"/>
        </w:rPr>
        <w:t>ご協力ありがとうござい</w:t>
      </w:r>
      <w:r w:rsidRPr="001E467E">
        <w:rPr>
          <w:rFonts w:asciiTheme="minorEastAsia" w:eastAsiaTheme="minorEastAsia" w:hAnsiTheme="minorEastAsia" w:hint="eastAsia"/>
          <w:sz w:val="22"/>
        </w:rPr>
        <w:t>ました。</w:t>
      </w:r>
    </w:p>
    <w:sectPr w:rsidR="0015700A" w:rsidRPr="0015700A" w:rsidSect="00C72BAD">
      <w:pgSz w:w="11906" w:h="16838" w:code="9"/>
      <w:pgMar w:top="851" w:right="567" w:bottom="851" w:left="56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399" w:rsidRDefault="00385399" w:rsidP="00E91471">
      <w:r>
        <w:separator/>
      </w:r>
    </w:p>
  </w:endnote>
  <w:endnote w:type="continuationSeparator" w:id="0">
    <w:p w:rsidR="00385399" w:rsidRDefault="00385399" w:rsidP="00E9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399" w:rsidRDefault="00385399" w:rsidP="00E91471">
      <w:r>
        <w:separator/>
      </w:r>
    </w:p>
  </w:footnote>
  <w:footnote w:type="continuationSeparator" w:id="0">
    <w:p w:rsidR="00385399" w:rsidRDefault="00385399" w:rsidP="00E91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24182"/>
    <w:multiLevelType w:val="hybridMultilevel"/>
    <w:tmpl w:val="AA74D26E"/>
    <w:lvl w:ilvl="0" w:tplc="DF6CCD90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B0564982">
      <w:start w:val="1"/>
      <w:numFmt w:val="decimalEnclosedCircle"/>
      <w:lvlText w:val="%2"/>
      <w:lvlJc w:val="left"/>
      <w:pPr>
        <w:ind w:left="1365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24324DD2"/>
    <w:multiLevelType w:val="hybridMultilevel"/>
    <w:tmpl w:val="77741DE2"/>
    <w:lvl w:ilvl="0" w:tplc="B0564982">
      <w:start w:val="1"/>
      <w:numFmt w:val="decimalEnclosedCircle"/>
      <w:lvlText w:val="%1"/>
      <w:lvlJc w:val="left"/>
      <w:pPr>
        <w:ind w:left="136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90466B"/>
    <w:multiLevelType w:val="hybridMultilevel"/>
    <w:tmpl w:val="49C229F2"/>
    <w:lvl w:ilvl="0" w:tplc="BA2813E2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" w15:restartNumberingAfterBreak="0">
    <w:nsid w:val="3C3B5ACC"/>
    <w:multiLevelType w:val="hybridMultilevel"/>
    <w:tmpl w:val="112AD09C"/>
    <w:lvl w:ilvl="0" w:tplc="0F964A3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3FC075E9"/>
    <w:multiLevelType w:val="hybridMultilevel"/>
    <w:tmpl w:val="296EC94C"/>
    <w:lvl w:ilvl="0" w:tplc="CDF267CA">
      <w:start w:val="5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5" w15:restartNumberingAfterBreak="0">
    <w:nsid w:val="44313FBD"/>
    <w:multiLevelType w:val="hybridMultilevel"/>
    <w:tmpl w:val="D3723932"/>
    <w:lvl w:ilvl="0" w:tplc="B0564982">
      <w:start w:val="1"/>
      <w:numFmt w:val="decimalEnclosedCircle"/>
      <w:lvlText w:val="%1"/>
      <w:lvlJc w:val="left"/>
      <w:pPr>
        <w:ind w:left="136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2B19F8"/>
    <w:multiLevelType w:val="hybridMultilevel"/>
    <w:tmpl w:val="6D1AEE42"/>
    <w:lvl w:ilvl="0" w:tplc="B0564982">
      <w:start w:val="1"/>
      <w:numFmt w:val="decimalEnclosedCircle"/>
      <w:lvlText w:val="%1"/>
      <w:lvlJc w:val="left"/>
      <w:pPr>
        <w:ind w:left="136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7" w15:restartNumberingAfterBreak="0">
    <w:nsid w:val="63DC48FD"/>
    <w:multiLevelType w:val="hybridMultilevel"/>
    <w:tmpl w:val="98A6AE90"/>
    <w:lvl w:ilvl="0" w:tplc="9962D68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662D125C"/>
    <w:multiLevelType w:val="hybridMultilevel"/>
    <w:tmpl w:val="2CB6AFB2"/>
    <w:lvl w:ilvl="0" w:tplc="D88869D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687C1DE1"/>
    <w:multiLevelType w:val="hybridMultilevel"/>
    <w:tmpl w:val="9F5CFDE2"/>
    <w:lvl w:ilvl="0" w:tplc="52B67144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F0B5509"/>
    <w:multiLevelType w:val="hybridMultilevel"/>
    <w:tmpl w:val="71765270"/>
    <w:lvl w:ilvl="0" w:tplc="2F5C651C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3C40C3"/>
    <w:multiLevelType w:val="hybridMultilevel"/>
    <w:tmpl w:val="4B149340"/>
    <w:lvl w:ilvl="0" w:tplc="BA225B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72F0C3D"/>
    <w:multiLevelType w:val="hybridMultilevel"/>
    <w:tmpl w:val="CC406B6A"/>
    <w:lvl w:ilvl="0" w:tplc="FC62D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B54CD3"/>
    <w:multiLevelType w:val="hybridMultilevel"/>
    <w:tmpl w:val="D974C792"/>
    <w:lvl w:ilvl="0" w:tplc="F0E07A1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83"/>
    <w:rsid w:val="000362DC"/>
    <w:rsid w:val="00095039"/>
    <w:rsid w:val="00095483"/>
    <w:rsid w:val="000A20D0"/>
    <w:rsid w:val="000E022C"/>
    <w:rsid w:val="000E50C4"/>
    <w:rsid w:val="000F6935"/>
    <w:rsid w:val="00143907"/>
    <w:rsid w:val="0015700A"/>
    <w:rsid w:val="00160ACF"/>
    <w:rsid w:val="00195574"/>
    <w:rsid w:val="001A66CD"/>
    <w:rsid w:val="001C362F"/>
    <w:rsid w:val="001D5668"/>
    <w:rsid w:val="001E467E"/>
    <w:rsid w:val="001F4CA7"/>
    <w:rsid w:val="002003DA"/>
    <w:rsid w:val="00246F4E"/>
    <w:rsid w:val="00264568"/>
    <w:rsid w:val="00267284"/>
    <w:rsid w:val="00287C72"/>
    <w:rsid w:val="00290311"/>
    <w:rsid w:val="002A6ABB"/>
    <w:rsid w:val="002C0520"/>
    <w:rsid w:val="002C2472"/>
    <w:rsid w:val="002C3EEB"/>
    <w:rsid w:val="002C4977"/>
    <w:rsid w:val="00385399"/>
    <w:rsid w:val="003F1EAA"/>
    <w:rsid w:val="00417B28"/>
    <w:rsid w:val="004360A5"/>
    <w:rsid w:val="004419F6"/>
    <w:rsid w:val="00461602"/>
    <w:rsid w:val="00497859"/>
    <w:rsid w:val="004B1291"/>
    <w:rsid w:val="004C63B7"/>
    <w:rsid w:val="004C6FBA"/>
    <w:rsid w:val="004D230B"/>
    <w:rsid w:val="004E3E35"/>
    <w:rsid w:val="0050161E"/>
    <w:rsid w:val="00552028"/>
    <w:rsid w:val="005F10FF"/>
    <w:rsid w:val="005F1267"/>
    <w:rsid w:val="0060253D"/>
    <w:rsid w:val="006E0566"/>
    <w:rsid w:val="00731DE0"/>
    <w:rsid w:val="00763771"/>
    <w:rsid w:val="00797230"/>
    <w:rsid w:val="007E6C19"/>
    <w:rsid w:val="00812225"/>
    <w:rsid w:val="00824279"/>
    <w:rsid w:val="00845E83"/>
    <w:rsid w:val="008B4F8B"/>
    <w:rsid w:val="00953DAD"/>
    <w:rsid w:val="00996AC6"/>
    <w:rsid w:val="009C51E5"/>
    <w:rsid w:val="00A039EB"/>
    <w:rsid w:val="00A20080"/>
    <w:rsid w:val="00A26C2C"/>
    <w:rsid w:val="00A36658"/>
    <w:rsid w:val="00A64DD8"/>
    <w:rsid w:val="00A866FB"/>
    <w:rsid w:val="00AA4C18"/>
    <w:rsid w:val="00AD0BC1"/>
    <w:rsid w:val="00AD65A3"/>
    <w:rsid w:val="00B36D99"/>
    <w:rsid w:val="00BA5AC0"/>
    <w:rsid w:val="00BD1287"/>
    <w:rsid w:val="00BD2F6F"/>
    <w:rsid w:val="00C16FF3"/>
    <w:rsid w:val="00C17484"/>
    <w:rsid w:val="00C72BAD"/>
    <w:rsid w:val="00CA2313"/>
    <w:rsid w:val="00CC2720"/>
    <w:rsid w:val="00CF4CD8"/>
    <w:rsid w:val="00D00408"/>
    <w:rsid w:val="00D458A1"/>
    <w:rsid w:val="00D51A31"/>
    <w:rsid w:val="00E12C5B"/>
    <w:rsid w:val="00E25C74"/>
    <w:rsid w:val="00E40226"/>
    <w:rsid w:val="00E91471"/>
    <w:rsid w:val="00ED595A"/>
    <w:rsid w:val="00F31FD9"/>
    <w:rsid w:val="00F52117"/>
    <w:rsid w:val="00F53C4C"/>
    <w:rsid w:val="00F92A1E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974D19"/>
  <w15:docId w15:val="{F0BF701A-B56E-42DD-8592-FE187BB6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F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9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14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147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91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147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F1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1E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はづき</dc:creator>
  <cp:lastModifiedBy>Windows ユーザー</cp:lastModifiedBy>
  <cp:revision>5</cp:revision>
  <cp:lastPrinted>2021-03-16T05:39:00Z</cp:lastPrinted>
  <dcterms:created xsi:type="dcterms:W3CDTF">2021-03-16T00:30:00Z</dcterms:created>
  <dcterms:modified xsi:type="dcterms:W3CDTF">2021-03-16T05:42:00Z</dcterms:modified>
</cp:coreProperties>
</file>