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95" w:rsidRDefault="002B1A95" w:rsidP="002B1A95">
      <w:pPr>
        <w:spacing w:line="300" w:lineRule="exact"/>
        <w:rPr>
          <w:rFonts w:asciiTheme="majorEastAsia" w:eastAsiaTheme="majorEastAsia" w:hAnsiTheme="majorEastAsia"/>
          <w:sz w:val="22"/>
        </w:rPr>
      </w:pPr>
      <w:r w:rsidRPr="008064B8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893B3" wp14:editId="12B71EF5">
                <wp:simplePos x="0" y="0"/>
                <wp:positionH relativeFrom="margin">
                  <wp:align>left</wp:align>
                </wp:positionH>
                <wp:positionV relativeFrom="paragraph">
                  <wp:posOffset>72390</wp:posOffset>
                </wp:positionV>
                <wp:extent cx="6598920" cy="466725"/>
                <wp:effectExtent l="0" t="0" r="11430" b="2857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8920" cy="46672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25000"/>
                          </a:schemeClr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1A95" w:rsidRPr="00A92097" w:rsidRDefault="002B1A95" w:rsidP="002B1A9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「</w:t>
                            </w:r>
                            <w:r>
                              <w:rPr>
                                <w:rFonts w:ascii="HG創英角ｺﾞｼｯｸUB" w:eastAsia="HG創英角ｺﾞｼｯｸUB" w:hAnsi="HG創英角ｺﾞｼｯｸUB"/>
                                <w:sz w:val="28"/>
                                <w:szCs w:val="28"/>
                              </w:rPr>
                              <w:t>改めてメタボについて考えましょう」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 xml:space="preserve">　視聴</w:t>
                            </w:r>
                            <w:r w:rsidRPr="00A9209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申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し</w:t>
                            </w:r>
                            <w:r w:rsidRPr="00A92097"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込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8"/>
                                <w:szCs w:val="28"/>
                              </w:rPr>
                              <w:t>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2893B3" id="正方形/長方形 21" o:spid="_x0000_s1026" style="position:absolute;left:0;text-align:left;margin-left:0;margin-top:5.7pt;width:519.6pt;height: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" fillcolor="#393737 [814]" strokecolor="black [1600]" strokeweight="1pt">
                <v:textbox>
                  <w:txbxContent>
                    <w:p w:rsidR="002B1A95" w:rsidRPr="00A92097" w:rsidRDefault="002B1A95" w:rsidP="002B1A9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「</w:t>
                      </w:r>
                      <w:r>
                        <w:rPr>
                          <w:rFonts w:ascii="HG創英角ｺﾞｼｯｸUB" w:eastAsia="HG創英角ｺﾞｼｯｸUB" w:hAnsi="HG創英角ｺﾞｼｯｸUB"/>
                          <w:sz w:val="28"/>
                          <w:szCs w:val="28"/>
                        </w:rPr>
                        <w:t>改めてメタボについて考えましょう」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 xml:space="preserve">　視聴</w:t>
                      </w:r>
                      <w:r w:rsidRPr="00A9209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申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し</w:t>
                      </w:r>
                      <w:r w:rsidRPr="00A92097"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込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sz w:val="28"/>
                          <w:szCs w:val="28"/>
                        </w:rPr>
                        <w:t>み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B1A95" w:rsidRDefault="002B1A95" w:rsidP="002B1A95">
      <w:pPr>
        <w:spacing w:line="300" w:lineRule="exact"/>
        <w:rPr>
          <w:rFonts w:asciiTheme="majorEastAsia" w:eastAsiaTheme="majorEastAsia" w:hAnsiTheme="majorEastAsia"/>
          <w:sz w:val="22"/>
        </w:rPr>
      </w:pPr>
    </w:p>
    <w:p w:rsidR="002B1A95" w:rsidRDefault="002B1A95" w:rsidP="002B1A95">
      <w:pPr>
        <w:spacing w:line="300" w:lineRule="exact"/>
        <w:rPr>
          <w:rFonts w:asciiTheme="majorEastAsia" w:eastAsiaTheme="majorEastAsia" w:hAnsiTheme="majorEastAsia"/>
          <w:sz w:val="22"/>
        </w:rPr>
      </w:pPr>
    </w:p>
    <w:tbl>
      <w:tblPr>
        <w:tblStyle w:val="a3"/>
        <w:tblpPr w:leftFromText="142" w:rightFromText="142" w:vertAnchor="text" w:horzAnchor="margin" w:tblpY="37"/>
        <w:tblW w:w="0" w:type="auto"/>
        <w:tblLook w:val="04A0" w:firstRow="1" w:lastRow="0" w:firstColumn="1" w:lastColumn="0" w:noHBand="0" w:noVBand="1"/>
      </w:tblPr>
      <w:tblGrid>
        <w:gridCol w:w="2784"/>
        <w:gridCol w:w="3673"/>
        <w:gridCol w:w="1203"/>
        <w:gridCol w:w="2746"/>
      </w:tblGrid>
      <w:tr w:rsidR="002B1A95" w:rsidTr="002B1A95">
        <w:trPr>
          <w:trHeight w:val="933"/>
        </w:trPr>
        <w:tc>
          <w:tcPr>
            <w:tcW w:w="280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A95" w:rsidRPr="002B1A95" w:rsidRDefault="002B1A95" w:rsidP="002B1A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>事業所名</w:t>
            </w:r>
          </w:p>
        </w:tc>
        <w:tc>
          <w:tcPr>
            <w:tcW w:w="4899" w:type="dxa"/>
            <w:gridSpan w:val="2"/>
            <w:tcBorders>
              <w:top w:val="single" w:sz="24" w:space="0" w:color="auto"/>
              <w:left w:val="single" w:sz="18" w:space="0" w:color="auto"/>
              <w:right w:val="single" w:sz="4" w:space="0" w:color="auto"/>
            </w:tcBorders>
            <w:vAlign w:val="bottom"/>
          </w:tcPr>
          <w:p w:rsidR="002B1A95" w:rsidRPr="002B1A95" w:rsidRDefault="002B1A95" w:rsidP="002B1A9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2B1A95" w:rsidRPr="002B1A95" w:rsidRDefault="002B1A95" w:rsidP="002B1A9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 xml:space="preserve">（担当者氏名：　　　　　</w:t>
            </w: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）</w:t>
            </w:r>
          </w:p>
        </w:tc>
        <w:tc>
          <w:tcPr>
            <w:tcW w:w="270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vAlign w:val="bottom"/>
          </w:tcPr>
          <w:p w:rsidR="002B1A95" w:rsidRPr="002B1A95" w:rsidRDefault="002B1A95" w:rsidP="002B1A95">
            <w:pPr>
              <w:widowControl/>
              <w:ind w:left="2310" w:hangingChars="1050" w:hanging="231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2B1A95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従業員数</w:t>
            </w: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 xml:space="preserve">                          人</w:t>
            </w:r>
          </w:p>
        </w:tc>
      </w:tr>
      <w:tr w:rsidR="002B1A95" w:rsidTr="002B1A95">
        <w:trPr>
          <w:trHeight w:val="720"/>
        </w:trPr>
        <w:tc>
          <w:tcPr>
            <w:tcW w:w="280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A95" w:rsidRPr="002B1A95" w:rsidRDefault="002B1A95" w:rsidP="002B1A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 w:hint="eastAsia"/>
                <w:sz w:val="22"/>
              </w:rPr>
            </w:pP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>事業所住所</w:t>
            </w:r>
          </w:p>
        </w:tc>
        <w:tc>
          <w:tcPr>
            <w:tcW w:w="7601" w:type="dxa"/>
            <w:gridSpan w:val="3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bottom"/>
          </w:tcPr>
          <w:p w:rsidR="002B1A95" w:rsidRPr="002B1A95" w:rsidRDefault="002B1A95" w:rsidP="002B1A95">
            <w:pPr>
              <w:widowControl/>
              <w:ind w:left="2310" w:hangingChars="1050" w:hanging="2310"/>
              <w:jc w:val="left"/>
              <w:rPr>
                <w:rFonts w:ascii="ＭＳ Ｐゴシック" w:eastAsia="ＭＳ Ｐゴシック" w:hAnsi="ＭＳ Ｐゴシック" w:hint="eastAsia"/>
                <w:sz w:val="22"/>
                <w:szCs w:val="21"/>
              </w:rPr>
            </w:pPr>
          </w:p>
        </w:tc>
      </w:tr>
      <w:tr w:rsidR="002B1A95" w:rsidTr="002B1A95">
        <w:trPr>
          <w:trHeight w:val="602"/>
        </w:trPr>
        <w:tc>
          <w:tcPr>
            <w:tcW w:w="280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A95" w:rsidRPr="002B1A95" w:rsidRDefault="002B1A95" w:rsidP="002B1A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2"/>
              </w:rPr>
            </w:pP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B1A95" w:rsidRPr="002B1A95" w:rsidRDefault="002B1A95" w:rsidP="002B1A9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</w:p>
        </w:tc>
        <w:tc>
          <w:tcPr>
            <w:tcW w:w="391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B1A95" w:rsidRPr="002B1A95" w:rsidRDefault="002B1A95" w:rsidP="002B1A95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2B1A95" w:rsidTr="002B1A95">
        <w:trPr>
          <w:trHeight w:val="935"/>
        </w:trPr>
        <w:tc>
          <w:tcPr>
            <w:tcW w:w="2805" w:type="dxa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A95" w:rsidRPr="002B1A95" w:rsidRDefault="002B1A95" w:rsidP="002B1A95">
            <w:pPr>
              <w:pStyle w:val="a4"/>
              <w:numPr>
                <w:ilvl w:val="0"/>
                <w:numId w:val="1"/>
              </w:numPr>
              <w:spacing w:line="240" w:lineRule="exact"/>
              <w:ind w:leftChars="0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2B1A95">
              <w:rPr>
                <w:rFonts w:ascii="ＭＳ Ｐゴシック" w:eastAsia="ＭＳ Ｐゴシック" w:hAnsi="ＭＳ Ｐゴシック" w:hint="eastAsia"/>
                <w:sz w:val="22"/>
              </w:rPr>
              <w:t>視聴目的</w:t>
            </w:r>
          </w:p>
          <w:p w:rsidR="002B1A95" w:rsidRPr="002B1A95" w:rsidRDefault="002B1A95" w:rsidP="002B1A95">
            <w:pPr>
              <w:spacing w:line="240" w:lineRule="exact"/>
              <w:ind w:leftChars="-64" w:left="31" w:hangingChars="75" w:hanging="165"/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</w:p>
        </w:tc>
        <w:tc>
          <w:tcPr>
            <w:tcW w:w="7601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2B1A95" w:rsidRPr="002B1A95" w:rsidRDefault="002B1A95" w:rsidP="002B1A95">
            <w:pPr>
              <w:rPr>
                <w:rFonts w:ascii="ＭＳ Ｐゴシック" w:eastAsia="ＭＳ Ｐゴシック" w:hAnsi="ＭＳ Ｐゴシック"/>
                <w:sz w:val="22"/>
                <w:szCs w:val="18"/>
              </w:rPr>
            </w:pPr>
          </w:p>
        </w:tc>
      </w:tr>
    </w:tbl>
    <w:p w:rsidR="002B1A95" w:rsidRPr="002B1A95" w:rsidRDefault="002B1A95" w:rsidP="002B1A95">
      <w:pPr>
        <w:ind w:firstLineChars="100" w:firstLine="220"/>
        <w:rPr>
          <w:rFonts w:ascii="ＭＳ Ｐゴシック" w:eastAsia="ＭＳ Ｐゴシック" w:hAnsi="ＭＳ Ｐゴシック" w:hint="eastAsia"/>
          <w:sz w:val="22"/>
        </w:rPr>
      </w:pPr>
      <w:r w:rsidRPr="002B1A95">
        <w:rPr>
          <w:rFonts w:ascii="ＭＳ Ｐゴシック" w:eastAsia="ＭＳ Ｐゴシック" w:hAnsi="ＭＳ Ｐゴシック" w:hint="eastAsia"/>
          <w:sz w:val="22"/>
        </w:rPr>
        <w:t>お申込み後、視聴方法、講演会資料をご案内いたします。</w:t>
      </w:r>
    </w:p>
    <w:p w:rsidR="002B1A95" w:rsidRPr="002B1A95" w:rsidRDefault="002B1A95" w:rsidP="002B1A95">
      <w:pPr>
        <w:rPr>
          <w:rFonts w:ascii="HG創英角ｺﾞｼｯｸUB" w:eastAsia="HG創英角ｺﾞｼｯｸUB" w:hAnsi="HG創英角ｺﾞｼｯｸUB" w:hint="eastAsia"/>
          <w:sz w:val="28"/>
          <w:szCs w:val="24"/>
        </w:rPr>
      </w:pPr>
      <w:bookmarkStart w:id="0" w:name="_GoBack"/>
      <w:bookmarkEnd w:id="0"/>
    </w:p>
    <w:p w:rsidR="002B1A95" w:rsidRPr="002B1A95" w:rsidRDefault="002B1A95" w:rsidP="002B1A95">
      <w:pPr>
        <w:rPr>
          <w:rFonts w:ascii="HG創英角ｺﾞｼｯｸUB" w:eastAsia="HG創英角ｺﾞｼｯｸUB" w:hAnsi="HG創英角ｺﾞｼｯｸUB" w:hint="eastAsia"/>
          <w:sz w:val="24"/>
          <w:szCs w:val="24"/>
        </w:rPr>
      </w:pPr>
    </w:p>
    <w:p w:rsidR="002B1A95" w:rsidRPr="002E4CF6" w:rsidRDefault="002B1A95" w:rsidP="002B1A95">
      <w:pPr>
        <w:rPr>
          <w:rFonts w:ascii="HG創英角ｺﾞｼｯｸUB" w:eastAsia="HG創英角ｺﾞｼｯｸUB" w:hAnsi="HG創英角ｺﾞｼｯｸUB" w:hint="eastAsia"/>
          <w:sz w:val="24"/>
          <w:szCs w:val="24"/>
        </w:rPr>
      </w:pPr>
      <w:r w:rsidRPr="000E4728">
        <w:rPr>
          <w:rFonts w:ascii="HG創英角ｺﾞｼｯｸUB" w:eastAsia="HG創英角ｺﾞｼｯｸUB" w:hAnsi="HG創英角ｺﾞｼｯｸUB" w:hint="eastAsia"/>
          <w:sz w:val="24"/>
          <w:szCs w:val="24"/>
        </w:rPr>
        <w:t>◎貴事業所の状況について、下記アンケートへのご協力をお願いします。</w:t>
      </w:r>
    </w:p>
    <w:tbl>
      <w:tblPr>
        <w:tblStyle w:val="1"/>
        <w:tblW w:w="10064" w:type="dxa"/>
        <w:tblInd w:w="137" w:type="dxa"/>
        <w:tblLook w:val="04A0" w:firstRow="1" w:lastRow="0" w:firstColumn="1" w:lastColumn="0" w:noHBand="0" w:noVBand="1"/>
      </w:tblPr>
      <w:tblGrid>
        <w:gridCol w:w="567"/>
        <w:gridCol w:w="4253"/>
        <w:gridCol w:w="5244"/>
      </w:tblGrid>
      <w:tr w:rsidR="002B1A95" w:rsidRPr="00E259F1" w:rsidTr="002B1A95">
        <w:trPr>
          <w:trHeight w:val="412"/>
        </w:trPr>
        <w:tc>
          <w:tcPr>
            <w:tcW w:w="567" w:type="dxa"/>
            <w:shd w:val="clear" w:color="auto" w:fill="D9D9D9"/>
            <w:vAlign w:val="center"/>
          </w:tcPr>
          <w:p w:rsidR="002B1A95" w:rsidRPr="00E259F1" w:rsidRDefault="002B1A95" w:rsidP="001E4FD2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259F1">
              <w:rPr>
                <w:rFonts w:ascii="ＭＳ Ｐゴシック" w:eastAsia="ＭＳ Ｐゴシック" w:hAnsi="ＭＳ Ｐゴシック" w:cs="Times New Roman" w:hint="eastAsia"/>
                <w:sz w:val="22"/>
              </w:rPr>
              <w:t>No.</w:t>
            </w:r>
          </w:p>
        </w:tc>
        <w:tc>
          <w:tcPr>
            <w:tcW w:w="4253" w:type="dxa"/>
            <w:shd w:val="clear" w:color="auto" w:fill="D9D9D9"/>
            <w:vAlign w:val="center"/>
          </w:tcPr>
          <w:p w:rsidR="002B1A95" w:rsidRPr="00E259F1" w:rsidRDefault="002B1A95" w:rsidP="001E4FD2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259F1">
              <w:rPr>
                <w:rFonts w:ascii="ＭＳ Ｐゴシック" w:eastAsia="ＭＳ Ｐゴシック" w:hAnsi="ＭＳ Ｐゴシック" w:cs="Times New Roman" w:hint="eastAsia"/>
                <w:sz w:val="22"/>
              </w:rPr>
              <w:t>質問項目</w:t>
            </w:r>
          </w:p>
        </w:tc>
        <w:tc>
          <w:tcPr>
            <w:tcW w:w="5244" w:type="dxa"/>
            <w:shd w:val="clear" w:color="auto" w:fill="D9D9D9"/>
            <w:vAlign w:val="center"/>
          </w:tcPr>
          <w:p w:rsidR="002B1A95" w:rsidRPr="00E259F1" w:rsidRDefault="002B1A95" w:rsidP="001E4FD2">
            <w:pPr>
              <w:spacing w:line="320" w:lineRule="exact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259F1">
              <w:rPr>
                <w:rFonts w:ascii="ＭＳ Ｐゴシック" w:eastAsia="ＭＳ Ｐゴシック" w:hAnsi="ＭＳ Ｐゴシック" w:cs="Times New Roman" w:hint="eastAsia"/>
                <w:sz w:val="22"/>
              </w:rPr>
              <w:t>該当するものを選んでください</w:t>
            </w:r>
          </w:p>
        </w:tc>
      </w:tr>
      <w:tr w:rsidR="002B1A95" w:rsidRPr="00E259F1" w:rsidTr="002B1A95">
        <w:trPr>
          <w:trHeight w:val="2742"/>
        </w:trPr>
        <w:tc>
          <w:tcPr>
            <w:tcW w:w="567" w:type="dxa"/>
            <w:vAlign w:val="center"/>
          </w:tcPr>
          <w:p w:rsidR="002B1A95" w:rsidRPr="002B1A95" w:rsidRDefault="002B1A95" w:rsidP="001E4FD2">
            <w:pPr>
              <w:spacing w:line="32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2B1A95">
              <w:rPr>
                <w:rFonts w:ascii="ＭＳ Ｐ明朝" w:eastAsia="ＭＳ Ｐ明朝" w:hAnsi="ＭＳ Ｐ明朝" w:cs="Times New Roman" w:hint="eastAsia"/>
                <w:sz w:val="22"/>
              </w:rPr>
              <w:t xml:space="preserve">　１</w:t>
            </w:r>
          </w:p>
        </w:tc>
        <w:tc>
          <w:tcPr>
            <w:tcW w:w="4253" w:type="dxa"/>
            <w:vAlign w:val="center"/>
          </w:tcPr>
          <w:p w:rsidR="002B1A95" w:rsidRPr="002B1A95" w:rsidRDefault="002B1A95" w:rsidP="001E4FD2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生活習慣病予防について、啓発や健康教育を行っていますか。</w:t>
            </w:r>
          </w:p>
        </w:tc>
        <w:tc>
          <w:tcPr>
            <w:tcW w:w="524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B1A95" w:rsidRPr="002B1A95" w:rsidRDefault="002B1A95" w:rsidP="001E4FD2">
            <w:pPr>
              <w:spacing w:line="320" w:lineRule="exact"/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はい　　・　いいえ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いいえと答えた理由をお聞かせください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※複数回答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可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(</w:t>
            </w: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 xml:space="preserve">  )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①　必要性を感じない　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>(  )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②　取り組み方が分からない　　　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>(  )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③　時間がない　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>(  )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④　体制がとれない　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  <w:shd w:val="pct15" w:color="auto" w:fill="FFFFFF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(  )　⑤　その他（                             </w:t>
            </w: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　　　　　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   )</w:t>
            </w:r>
          </w:p>
        </w:tc>
      </w:tr>
      <w:tr w:rsidR="002B1A95" w:rsidRPr="00E259F1" w:rsidTr="002B1A95">
        <w:trPr>
          <w:trHeight w:val="2704"/>
        </w:trPr>
        <w:tc>
          <w:tcPr>
            <w:tcW w:w="567" w:type="dxa"/>
            <w:vAlign w:val="center"/>
          </w:tcPr>
          <w:p w:rsidR="002B1A95" w:rsidRPr="002B1A95" w:rsidRDefault="002B1A95" w:rsidP="001E4FD2">
            <w:pPr>
              <w:spacing w:line="320" w:lineRule="exact"/>
              <w:rPr>
                <w:rFonts w:ascii="ＭＳ Ｐ明朝" w:eastAsia="ＭＳ Ｐ明朝" w:hAnsi="ＭＳ Ｐ明朝" w:cs="Times New Roman"/>
                <w:sz w:val="22"/>
              </w:rPr>
            </w:pPr>
            <w:r w:rsidRPr="002B1A95">
              <w:rPr>
                <w:rFonts w:ascii="ＭＳ Ｐ明朝" w:eastAsia="ＭＳ Ｐ明朝" w:hAnsi="ＭＳ Ｐ明朝" w:cs="Times New Roman" w:hint="eastAsia"/>
                <w:sz w:val="22"/>
              </w:rPr>
              <w:t xml:space="preserve">　２</w:t>
            </w:r>
          </w:p>
        </w:tc>
        <w:tc>
          <w:tcPr>
            <w:tcW w:w="4253" w:type="dxa"/>
            <w:vAlign w:val="center"/>
          </w:tcPr>
          <w:p w:rsidR="002B1A95" w:rsidRPr="002B1A95" w:rsidRDefault="002B1A95" w:rsidP="001E4FD2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健診結果で再検査等が必要な場合、</w:t>
            </w:r>
          </w:p>
          <w:p w:rsidR="002B1A95" w:rsidRPr="002B1A95" w:rsidRDefault="002B1A95" w:rsidP="001E4FD2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  <w:szCs w:val="21"/>
                <w:u w:val="wave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再検査等に向けた配慮がなされていますか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B1A95" w:rsidRPr="002B1A95" w:rsidRDefault="002B1A95" w:rsidP="001E4FD2">
            <w:pPr>
              <w:spacing w:line="320" w:lineRule="exact"/>
              <w:ind w:firstLineChars="100" w:firstLine="220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はい　　・　いいえ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いいえと答えた理由をお聞かせください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※複数回答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可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(</w:t>
            </w: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 xml:space="preserve">  )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①　必要性を感じない　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>(  )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②　取り組み方が分からない　　　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>(  )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③　時間がない　</w:t>
            </w:r>
          </w:p>
          <w:p w:rsidR="002B1A95" w:rsidRPr="002B1A95" w:rsidRDefault="002B1A95" w:rsidP="001E4FD2">
            <w:pPr>
              <w:spacing w:line="320" w:lineRule="exact"/>
              <w:jc w:val="lef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>(  )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④　体制がとれない　</w:t>
            </w:r>
          </w:p>
          <w:p w:rsidR="002B1A95" w:rsidRDefault="002B1A95" w:rsidP="001E4FD2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>(  )　⑤　その他</w:t>
            </w:r>
          </w:p>
          <w:p w:rsidR="002B1A95" w:rsidRPr="002B1A95" w:rsidRDefault="002B1A95" w:rsidP="001E4FD2">
            <w:pPr>
              <w:spacing w:line="320" w:lineRule="exact"/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</w:pP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（                             </w:t>
            </w:r>
            <w:r w:rsidRPr="002B1A95">
              <w:rPr>
                <w:rFonts w:ascii="ＭＳ Ｐゴシック" w:eastAsia="ＭＳ Ｐゴシック" w:hAnsi="ＭＳ Ｐゴシック" w:cs="Times New Roman"/>
                <w:sz w:val="22"/>
                <w:szCs w:val="21"/>
              </w:rPr>
              <w:t xml:space="preserve"> 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　　　　　　</w:t>
            </w:r>
            <w:r w:rsidRPr="002B1A95">
              <w:rPr>
                <w:rFonts w:ascii="ＭＳ Ｐゴシック" w:eastAsia="ＭＳ Ｐゴシック" w:hAnsi="ＭＳ Ｐゴシック" w:cs="Times New Roman" w:hint="eastAsia"/>
                <w:sz w:val="22"/>
                <w:szCs w:val="21"/>
              </w:rPr>
              <w:t xml:space="preserve">  )</w:t>
            </w:r>
          </w:p>
        </w:tc>
      </w:tr>
    </w:tbl>
    <w:p w:rsidR="002B1A95" w:rsidRDefault="002B1A95"/>
    <w:p w:rsidR="002B1A95" w:rsidRDefault="002B1A95"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A0471E" wp14:editId="14D536C6">
                <wp:simplePos x="0" y="0"/>
                <wp:positionH relativeFrom="column">
                  <wp:posOffset>3840480</wp:posOffset>
                </wp:positionH>
                <wp:positionV relativeFrom="paragraph">
                  <wp:posOffset>15240</wp:posOffset>
                </wp:positionV>
                <wp:extent cx="2633345" cy="30099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345" cy="3009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B1A95" w:rsidRPr="00E61935" w:rsidRDefault="002B1A95" w:rsidP="002B1A9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～</w:t>
                            </w:r>
                            <w:r w:rsidRPr="00E61935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ご協力、ありがとうございました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0471E" id="正方形/長方形 6" o:spid="_x0000_s1027" style="position:absolute;left:0;text-align:left;margin-left:302.4pt;margin-top:1.2pt;width:207.35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" filled="f" stroked="f" strokeweight="2pt">
                <v:textbox>
                  <w:txbxContent>
                    <w:p w:rsidR="002B1A95" w:rsidRPr="00E61935" w:rsidRDefault="002B1A95" w:rsidP="002B1A9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～</w:t>
                      </w:r>
                      <w:r w:rsidRPr="00E61935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ご協力、ありがとうございました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～</w:t>
                      </w:r>
                    </w:p>
                  </w:txbxContent>
                </v:textbox>
              </v:rect>
            </w:pict>
          </mc:Fallback>
        </mc:AlternateContent>
      </w:r>
    </w:p>
    <w:p w:rsidR="002B1A95" w:rsidRDefault="002B1A95"/>
    <w:p w:rsidR="002B1A95" w:rsidRDefault="002B1A95"/>
    <w:sectPr w:rsidR="002B1A95" w:rsidSect="002B1A95">
      <w:headerReference w:type="default" r:id="rId7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961" w:rsidRDefault="006C7961" w:rsidP="002B1A95">
      <w:r>
        <w:separator/>
      </w:r>
    </w:p>
  </w:endnote>
  <w:endnote w:type="continuationSeparator" w:id="0">
    <w:p w:rsidR="006C7961" w:rsidRDefault="006C7961" w:rsidP="002B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961" w:rsidRDefault="006C7961" w:rsidP="002B1A95">
      <w:r>
        <w:separator/>
      </w:r>
    </w:p>
  </w:footnote>
  <w:footnote w:type="continuationSeparator" w:id="0">
    <w:p w:rsidR="006C7961" w:rsidRDefault="006C7961" w:rsidP="002B1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A95" w:rsidRPr="002B1A95" w:rsidRDefault="002B1A95" w:rsidP="002B1A95">
    <w:pPr>
      <w:spacing w:line="300" w:lineRule="exact"/>
      <w:rPr>
        <w:rFonts w:ascii="ＤＨＰ平成ゴシックW5" w:eastAsia="ＤＨＰ平成ゴシックW5" w:hAnsi="ＤＨＰ平成ゴシックW5" w:hint="eastAsia"/>
        <w:sz w:val="24"/>
        <w:szCs w:val="24"/>
      </w:rPr>
    </w:pPr>
    <w:r w:rsidRPr="00A92097">
      <w:rPr>
        <w:rFonts w:ascii="ＤＨＰ平成ゴシックW5" w:eastAsia="ＤＨＰ平成ゴシックW5" w:hAnsi="ＤＨＰ平成ゴシックW5" w:hint="eastAsia"/>
        <w:sz w:val="24"/>
        <w:szCs w:val="24"/>
      </w:rPr>
      <w:t>FAX</w:t>
    </w:r>
    <w:r>
      <w:rPr>
        <w:rFonts w:ascii="ＤＨＰ平成ゴシックW5" w:eastAsia="ＤＨＰ平成ゴシックW5" w:hAnsi="ＤＨＰ平成ゴシックW5" w:hint="eastAsia"/>
        <w:sz w:val="24"/>
        <w:szCs w:val="24"/>
      </w:rPr>
      <w:t>（０８５２）２１ー２７７０</w:t>
    </w:r>
    <w:r w:rsidRPr="00A92097">
      <w:rPr>
        <w:rFonts w:ascii="ＤＨＰ平成ゴシックW5" w:eastAsia="ＤＨＰ平成ゴシックW5" w:hAnsi="ＤＨＰ平成ゴシックW5" w:hint="eastAsia"/>
        <w:sz w:val="24"/>
        <w:szCs w:val="24"/>
      </w:rPr>
      <w:t xml:space="preserve">　</w:t>
    </w:r>
    <w:r>
      <w:rPr>
        <w:rFonts w:ascii="ＤＨＰ平成ゴシックW5" w:eastAsia="ＤＨＰ平成ゴシックW5" w:hAnsi="ＤＨＰ平成ゴシックW5"/>
        <w:sz w:val="24"/>
        <w:szCs w:val="24"/>
      </w:rPr>
      <w:t>松江</w:t>
    </w:r>
    <w:r>
      <w:rPr>
        <w:rFonts w:ascii="ＤＨＰ平成ゴシックW5" w:eastAsia="ＤＨＰ平成ゴシックW5" w:hAnsi="ＤＨＰ平成ゴシックW5" w:hint="eastAsia"/>
        <w:sz w:val="24"/>
        <w:szCs w:val="24"/>
      </w:rPr>
      <w:t>保健所</w:t>
    </w:r>
    <w:r>
      <w:rPr>
        <w:rFonts w:ascii="ＤＨＰ平成ゴシックW5" w:eastAsia="ＤＨＰ平成ゴシックW5" w:hAnsi="ＤＨＰ平成ゴシックW5"/>
        <w:sz w:val="24"/>
        <w:szCs w:val="24"/>
      </w:rPr>
      <w:t xml:space="preserve">　</w:t>
    </w:r>
    <w:r>
      <w:rPr>
        <w:rFonts w:ascii="ＤＨＰ平成ゴシックW5" w:eastAsia="ＤＨＰ平成ゴシックW5" w:hAnsi="ＤＨＰ平成ゴシックW5" w:hint="eastAsia"/>
        <w:sz w:val="24"/>
        <w:szCs w:val="24"/>
      </w:rPr>
      <w:t>健康増進課</w:t>
    </w:r>
    <w:r w:rsidRPr="00A92097">
      <w:rPr>
        <w:rFonts w:ascii="ＤＨＰ平成ゴシックW5" w:eastAsia="ＤＨＰ平成ゴシックW5" w:hAnsi="ＤＨＰ平成ゴシックW5"/>
        <w:sz w:val="24"/>
        <w:szCs w:val="24"/>
      </w:rPr>
      <w:t xml:space="preserve">　</w:t>
    </w:r>
    <w:r w:rsidRPr="00A92097">
      <w:rPr>
        <w:rFonts w:ascii="ＤＨＰ平成ゴシックW5" w:eastAsia="ＤＨＰ平成ゴシックW5" w:hAnsi="ＤＨＰ平成ゴシックW5" w:hint="eastAsia"/>
        <w:sz w:val="24"/>
        <w:szCs w:val="24"/>
      </w:rPr>
      <w:t xml:space="preserve">　</w:t>
    </w:r>
    <w:r w:rsidRPr="00A92097">
      <w:rPr>
        <w:rFonts w:ascii="ＤＨＰ平成ゴシックW5" w:eastAsia="ＤＨＰ平成ゴシックW5" w:hAnsi="ＤＨＰ平成ゴシックW5"/>
        <w:sz w:val="24"/>
        <w:szCs w:val="24"/>
      </w:rPr>
      <w:t>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D21D1F"/>
    <w:multiLevelType w:val="hybridMultilevel"/>
    <w:tmpl w:val="CE6E05C2"/>
    <w:lvl w:ilvl="0" w:tplc="B1FA7AE2">
      <w:start w:val="1"/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A95"/>
    <w:rsid w:val="002B1A95"/>
    <w:rsid w:val="005521DE"/>
    <w:rsid w:val="006C7961"/>
    <w:rsid w:val="00C97B6A"/>
    <w:rsid w:val="00E6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92A4E7"/>
  <w15:chartTrackingRefBased/>
  <w15:docId w15:val="{5CFA75D0-BA5E-475C-B50B-A5AABD4E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A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1A95"/>
    <w:pPr>
      <w:ind w:leftChars="400" w:left="840"/>
    </w:pPr>
  </w:style>
  <w:style w:type="table" w:customStyle="1" w:styleId="1">
    <w:name w:val="表 (格子)1"/>
    <w:basedOn w:val="a1"/>
    <w:next w:val="a3"/>
    <w:uiPriority w:val="39"/>
    <w:rsid w:val="002B1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1A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A95"/>
  </w:style>
  <w:style w:type="paragraph" w:styleId="a7">
    <w:name w:val="footer"/>
    <w:basedOn w:val="a"/>
    <w:link w:val="a8"/>
    <w:uiPriority w:val="99"/>
    <w:unhideWhenUsed/>
    <w:rsid w:val="002B1A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A95"/>
  </w:style>
  <w:style w:type="paragraph" w:styleId="a9">
    <w:name w:val="Balloon Text"/>
    <w:basedOn w:val="a"/>
    <w:link w:val="aa"/>
    <w:uiPriority w:val="99"/>
    <w:semiHidden/>
    <w:unhideWhenUsed/>
    <w:rsid w:val="002B1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1A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cp:lastPrinted>2021-04-14T07:00:00Z</cp:lastPrinted>
  <dcterms:created xsi:type="dcterms:W3CDTF">2021-04-14T06:43:00Z</dcterms:created>
  <dcterms:modified xsi:type="dcterms:W3CDTF">2021-04-14T07:00:00Z</dcterms:modified>
</cp:coreProperties>
</file>