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76" w:rsidRPr="005F7AC7" w:rsidRDefault="006572DF" w:rsidP="00F75476">
      <w:pPr>
        <w:adjustRightInd/>
        <w:rPr>
          <w:rFonts w:hAnsi="Times New Roman" w:cs="Times New Roman"/>
          <w:color w:val="auto"/>
          <w:spacing w:val="8"/>
        </w:rPr>
      </w:pPr>
      <w:r w:rsidRPr="005F7AC7">
        <w:rPr>
          <w:rFonts w:hint="eastAsia"/>
          <w:color w:val="auto"/>
          <w:spacing w:val="2"/>
          <w:sz w:val="24"/>
          <w:szCs w:val="24"/>
        </w:rPr>
        <w:t>（様式第１号）</w:t>
      </w:r>
    </w:p>
    <w:p w:rsidR="00F75476" w:rsidRPr="005F7AC7" w:rsidRDefault="006572DF">
      <w:pPr>
        <w:wordWrap w:val="0"/>
        <w:adjustRightInd/>
        <w:spacing w:line="312" w:lineRule="exact"/>
        <w:jc w:val="right"/>
        <w:rPr>
          <w:rFonts w:hAnsi="Times New Roman" w:cs="Times New Roman"/>
          <w:color w:val="auto"/>
          <w:spacing w:val="8"/>
        </w:rPr>
      </w:pPr>
      <w:r w:rsidRPr="005F7AC7">
        <w:rPr>
          <w:rFonts w:hint="eastAsia"/>
          <w:color w:val="auto"/>
          <w:spacing w:val="2"/>
          <w:sz w:val="24"/>
          <w:szCs w:val="24"/>
        </w:rPr>
        <w:t>番　　　　　　　　　号</w:t>
      </w:r>
    </w:p>
    <w:p w:rsidR="00F75476" w:rsidRPr="005F7AC7" w:rsidRDefault="0049315B">
      <w:pPr>
        <w:wordWrap w:val="0"/>
        <w:adjustRightInd/>
        <w:spacing w:line="312" w:lineRule="exact"/>
        <w:jc w:val="right"/>
        <w:rPr>
          <w:rFonts w:hAnsi="Times New Roman" w:cs="Times New Roman"/>
          <w:color w:val="auto"/>
          <w:spacing w:val="8"/>
        </w:rPr>
      </w:pPr>
      <w:r w:rsidRPr="005F7AC7">
        <w:rPr>
          <w:rFonts w:hint="eastAsia"/>
          <w:color w:val="auto"/>
          <w:spacing w:val="2"/>
          <w:sz w:val="24"/>
          <w:szCs w:val="24"/>
        </w:rPr>
        <w:t xml:space="preserve">　　</w:t>
      </w:r>
      <w:r w:rsidR="006572DF" w:rsidRPr="005F7AC7">
        <w:rPr>
          <w:rFonts w:hint="eastAsia"/>
          <w:color w:val="auto"/>
          <w:spacing w:val="2"/>
          <w:sz w:val="24"/>
          <w:szCs w:val="24"/>
        </w:rPr>
        <w:t xml:space="preserve">　　年　　月　　日</w:t>
      </w:r>
    </w:p>
    <w:p w:rsidR="00F75476" w:rsidRPr="005F7AC7" w:rsidRDefault="00F75476">
      <w:pPr>
        <w:adjustRightInd/>
        <w:rPr>
          <w:rFonts w:hAnsi="Times New Roman" w:cs="Times New Roman"/>
          <w:color w:val="auto"/>
          <w:spacing w:val="8"/>
        </w:rPr>
      </w:pPr>
    </w:p>
    <w:p w:rsidR="00F75476" w:rsidRPr="005F7AC7" w:rsidRDefault="00F75476">
      <w:pPr>
        <w:adjustRightInd/>
        <w:rPr>
          <w:rFonts w:hAnsi="Times New Roman" w:cs="Times New Roman"/>
          <w:color w:val="auto"/>
          <w:spacing w:val="8"/>
        </w:rPr>
      </w:pPr>
    </w:p>
    <w:p w:rsidR="00F75476" w:rsidRPr="005F7AC7" w:rsidRDefault="006572DF">
      <w:pPr>
        <w:adjustRightInd/>
        <w:spacing w:line="312" w:lineRule="exact"/>
        <w:rPr>
          <w:rFonts w:hAnsi="Times New Roman" w:cs="Times New Roman"/>
          <w:color w:val="auto"/>
          <w:spacing w:val="8"/>
        </w:rPr>
      </w:pPr>
      <w:r w:rsidRPr="005F7AC7">
        <w:rPr>
          <w:rFonts w:hint="eastAsia"/>
          <w:color w:val="auto"/>
          <w:spacing w:val="2"/>
          <w:sz w:val="24"/>
          <w:szCs w:val="24"/>
        </w:rPr>
        <w:t xml:space="preserve">　島根県知事　　　　　　　様</w:t>
      </w:r>
    </w:p>
    <w:p w:rsidR="00F75476" w:rsidRPr="005F7AC7" w:rsidRDefault="00F75476">
      <w:pPr>
        <w:adjustRightInd/>
        <w:rPr>
          <w:rFonts w:hAnsi="Times New Roman" w:cs="Times New Roman"/>
          <w:color w:val="auto"/>
          <w:spacing w:val="8"/>
        </w:rPr>
      </w:pPr>
    </w:p>
    <w:p w:rsidR="00F75476" w:rsidRPr="005F7AC7" w:rsidRDefault="00F75476">
      <w:pPr>
        <w:adjustRightInd/>
        <w:rPr>
          <w:rFonts w:hAnsi="Times New Roman" w:cs="Times New Roman"/>
          <w:color w:val="auto"/>
          <w:spacing w:val="8"/>
        </w:rPr>
      </w:pPr>
    </w:p>
    <w:p w:rsidR="00F75476" w:rsidRPr="009515A9" w:rsidRDefault="00F57EFE" w:rsidP="00F75476">
      <w:pPr>
        <w:adjustRightInd/>
        <w:spacing w:line="312" w:lineRule="exact"/>
        <w:ind w:leftChars="2339" w:left="4912"/>
        <w:rPr>
          <w:rFonts w:hAnsi="Times New Roman" w:cs="Times New Roman"/>
          <w:color w:val="000000" w:themeColor="text1"/>
          <w:spacing w:val="8"/>
        </w:rPr>
      </w:pPr>
      <w:r w:rsidRPr="009515A9">
        <w:rPr>
          <w:rFonts w:hint="eastAsia"/>
          <w:color w:val="000000" w:themeColor="text1"/>
          <w:spacing w:val="2"/>
          <w:sz w:val="24"/>
          <w:szCs w:val="24"/>
        </w:rPr>
        <w:t>所在地</w:t>
      </w:r>
    </w:p>
    <w:p w:rsidR="00F75476" w:rsidRPr="009515A9" w:rsidRDefault="00F75476" w:rsidP="00F75476">
      <w:pPr>
        <w:adjustRightInd/>
        <w:ind w:leftChars="2339" w:left="4912"/>
        <w:rPr>
          <w:rFonts w:hAnsi="Times New Roman" w:cs="Times New Roman"/>
          <w:color w:val="000000" w:themeColor="text1"/>
          <w:spacing w:val="8"/>
        </w:rPr>
      </w:pPr>
    </w:p>
    <w:p w:rsidR="00F75476" w:rsidRPr="009515A9" w:rsidRDefault="00F75476" w:rsidP="00F75476">
      <w:pPr>
        <w:adjustRightInd/>
        <w:ind w:leftChars="2339" w:left="4912"/>
        <w:rPr>
          <w:rFonts w:hAnsi="Times New Roman" w:cs="Times New Roman"/>
          <w:color w:val="000000" w:themeColor="text1"/>
          <w:spacing w:val="8"/>
        </w:rPr>
      </w:pPr>
    </w:p>
    <w:p w:rsidR="00F75476" w:rsidRPr="009515A9" w:rsidRDefault="00F57EFE" w:rsidP="00F75476">
      <w:pPr>
        <w:adjustRightInd/>
        <w:spacing w:line="312" w:lineRule="exact"/>
        <w:ind w:leftChars="2339" w:left="4912"/>
        <w:rPr>
          <w:rFonts w:hAnsi="Times New Roman" w:cs="Times New Roman"/>
          <w:color w:val="000000" w:themeColor="text1"/>
          <w:spacing w:val="8"/>
        </w:rPr>
      </w:pPr>
      <w:r w:rsidRPr="009515A9">
        <w:rPr>
          <w:rFonts w:hint="eastAsia"/>
          <w:color w:val="000000" w:themeColor="text1"/>
          <w:spacing w:val="2"/>
          <w:sz w:val="24"/>
          <w:szCs w:val="24"/>
        </w:rPr>
        <w:t>補助事業者名</w:t>
      </w:r>
    </w:p>
    <w:p w:rsidR="00F75476" w:rsidRPr="005F7AC7" w:rsidRDefault="00F75476">
      <w:pPr>
        <w:adjustRightInd/>
        <w:rPr>
          <w:rFonts w:hAnsi="Times New Roman" w:cs="Times New Roman"/>
          <w:color w:val="auto"/>
          <w:spacing w:val="8"/>
        </w:rPr>
      </w:pPr>
    </w:p>
    <w:p w:rsidR="00F75476" w:rsidRPr="005F7AC7" w:rsidRDefault="00F75476">
      <w:pPr>
        <w:adjustRightInd/>
        <w:rPr>
          <w:rFonts w:hAnsi="Times New Roman" w:cs="Times New Roman"/>
          <w:color w:val="auto"/>
          <w:spacing w:val="8"/>
        </w:rPr>
      </w:pPr>
    </w:p>
    <w:p w:rsidR="00F75476" w:rsidRPr="005F7AC7" w:rsidRDefault="006572DF" w:rsidP="00F75476">
      <w:pPr>
        <w:adjustRightInd/>
        <w:spacing w:line="312" w:lineRule="exact"/>
        <w:ind w:right="-1"/>
        <w:jc w:val="center"/>
        <w:rPr>
          <w:rFonts w:hAnsi="Times New Roman" w:cs="Times New Roman"/>
          <w:color w:val="auto"/>
          <w:spacing w:val="8"/>
        </w:rPr>
      </w:pPr>
      <w:r w:rsidRPr="005F7AC7">
        <w:rPr>
          <w:rFonts w:hint="eastAsia"/>
          <w:color w:val="auto"/>
          <w:spacing w:val="2"/>
          <w:sz w:val="24"/>
          <w:szCs w:val="24"/>
        </w:rPr>
        <w:t xml:space="preserve">　年度島根県医療介護連携ＩＴシステム構築支援事業補助金交付申請書</w:t>
      </w:r>
    </w:p>
    <w:p w:rsidR="00F75476" w:rsidRPr="005F7AC7" w:rsidRDefault="00F75476">
      <w:pPr>
        <w:adjustRightInd/>
        <w:rPr>
          <w:rFonts w:hAnsi="Times New Roman" w:cs="Times New Roman"/>
          <w:color w:val="auto"/>
          <w:spacing w:val="8"/>
        </w:rPr>
      </w:pPr>
    </w:p>
    <w:p w:rsidR="00F75476" w:rsidRPr="005F7AC7" w:rsidRDefault="00F75476">
      <w:pPr>
        <w:adjustRightInd/>
        <w:rPr>
          <w:rFonts w:hAnsi="Times New Roman" w:cs="Times New Roman"/>
          <w:color w:val="auto"/>
          <w:spacing w:val="8"/>
        </w:rPr>
      </w:pPr>
    </w:p>
    <w:p w:rsidR="00F75476" w:rsidRPr="005F7AC7" w:rsidRDefault="006572DF">
      <w:pPr>
        <w:adjustRightInd/>
        <w:spacing w:line="312" w:lineRule="exact"/>
        <w:rPr>
          <w:rFonts w:hAnsi="Times New Roman" w:cs="Times New Roman"/>
          <w:color w:val="auto"/>
          <w:spacing w:val="8"/>
        </w:rPr>
      </w:pPr>
      <w:r w:rsidRPr="005F7AC7">
        <w:rPr>
          <w:rFonts w:hint="eastAsia"/>
          <w:color w:val="auto"/>
          <w:spacing w:val="2"/>
          <w:sz w:val="24"/>
          <w:szCs w:val="24"/>
        </w:rPr>
        <w:t xml:space="preserve">　標記について、次のとおり関係書類を添えて申請します。</w:t>
      </w:r>
    </w:p>
    <w:p w:rsidR="00F75476" w:rsidRPr="005F7AC7" w:rsidRDefault="00F75476">
      <w:pPr>
        <w:adjustRightInd/>
        <w:rPr>
          <w:rFonts w:hAnsi="Times New Roman" w:cs="Times New Roman"/>
          <w:color w:val="auto"/>
          <w:spacing w:val="8"/>
        </w:rPr>
      </w:pPr>
    </w:p>
    <w:p w:rsidR="00F75476" w:rsidRPr="005F7AC7" w:rsidRDefault="00F75476">
      <w:pPr>
        <w:adjustRightInd/>
        <w:rPr>
          <w:rFonts w:hAnsi="Times New Roman" w:cs="Times New Roman"/>
          <w:color w:val="auto"/>
          <w:spacing w:val="8"/>
        </w:rPr>
      </w:pPr>
    </w:p>
    <w:p w:rsidR="00F75476" w:rsidRPr="005F7AC7" w:rsidRDefault="006572DF" w:rsidP="00F75476">
      <w:pPr>
        <w:adjustRightInd/>
        <w:spacing w:line="312" w:lineRule="exact"/>
        <w:ind w:firstLineChars="100" w:firstLine="244"/>
        <w:rPr>
          <w:color w:val="auto"/>
          <w:spacing w:val="2"/>
          <w:sz w:val="24"/>
          <w:szCs w:val="24"/>
        </w:rPr>
      </w:pPr>
      <w:r w:rsidRPr="005F7AC7">
        <w:rPr>
          <w:rFonts w:hint="eastAsia"/>
          <w:color w:val="auto"/>
          <w:spacing w:val="2"/>
          <w:sz w:val="24"/>
          <w:szCs w:val="24"/>
        </w:rPr>
        <w:t>１．補助申請額　　　金　　　　　　　　　　　　円</w:t>
      </w:r>
    </w:p>
    <w:p w:rsidR="00F75476" w:rsidRPr="005F7AC7" w:rsidRDefault="00F75476" w:rsidP="00F75476">
      <w:pPr>
        <w:adjustRightInd/>
        <w:spacing w:line="312" w:lineRule="exact"/>
        <w:ind w:firstLineChars="100" w:firstLine="244"/>
        <w:rPr>
          <w:color w:val="auto"/>
          <w:spacing w:val="2"/>
          <w:sz w:val="24"/>
          <w:szCs w:val="24"/>
        </w:rPr>
      </w:pPr>
    </w:p>
    <w:p w:rsidR="00F75476" w:rsidRPr="005F7AC7" w:rsidRDefault="006572DF" w:rsidP="00F75476">
      <w:pPr>
        <w:adjustRightInd/>
        <w:spacing w:line="312" w:lineRule="exact"/>
        <w:ind w:firstLineChars="100" w:firstLine="244"/>
        <w:rPr>
          <w:rFonts w:hAnsi="Times New Roman" w:cs="Times New Roman"/>
          <w:color w:val="auto"/>
          <w:spacing w:val="8"/>
        </w:rPr>
      </w:pPr>
      <w:r w:rsidRPr="005F7AC7">
        <w:rPr>
          <w:rFonts w:hint="eastAsia"/>
          <w:color w:val="auto"/>
          <w:spacing w:val="2"/>
          <w:sz w:val="24"/>
          <w:szCs w:val="24"/>
        </w:rPr>
        <w:t xml:space="preserve">　　　　（別紙　所要額計算書のとおり）</w:t>
      </w:r>
    </w:p>
    <w:p w:rsidR="00F75476" w:rsidRPr="005F7AC7" w:rsidRDefault="00F75476">
      <w:pPr>
        <w:adjustRightInd/>
        <w:rPr>
          <w:rFonts w:hAnsi="Times New Roman" w:cs="Times New Roman"/>
          <w:color w:val="auto"/>
          <w:spacing w:val="8"/>
        </w:rPr>
      </w:pPr>
    </w:p>
    <w:p w:rsidR="00F75476" w:rsidRPr="005F7AC7" w:rsidRDefault="00F75476">
      <w:pPr>
        <w:adjustRightInd/>
        <w:rPr>
          <w:rFonts w:hAnsi="Times New Roman" w:cs="Times New Roman"/>
          <w:color w:val="auto"/>
          <w:spacing w:val="8"/>
        </w:rPr>
      </w:pPr>
    </w:p>
    <w:p w:rsidR="00F75476" w:rsidRPr="005F7AC7" w:rsidRDefault="006572DF" w:rsidP="00F75476">
      <w:pPr>
        <w:adjustRightInd/>
        <w:spacing w:line="312" w:lineRule="exact"/>
        <w:ind w:firstLineChars="100" w:firstLine="244"/>
        <w:rPr>
          <w:rFonts w:hAnsi="Times New Roman" w:cs="Times New Roman"/>
          <w:color w:val="auto"/>
          <w:spacing w:val="8"/>
        </w:rPr>
      </w:pPr>
      <w:r w:rsidRPr="005F7AC7">
        <w:rPr>
          <w:rFonts w:hint="eastAsia"/>
          <w:color w:val="auto"/>
          <w:spacing w:val="2"/>
          <w:sz w:val="24"/>
          <w:szCs w:val="24"/>
        </w:rPr>
        <w:t>２．</w:t>
      </w:r>
      <w:r w:rsidRPr="005F7AC7">
        <w:rPr>
          <w:rFonts w:hAnsi="Times New Roman" w:cs="Times New Roman"/>
          <w:color w:val="auto"/>
        </w:rPr>
        <w:fldChar w:fldCharType="begin"/>
      </w:r>
      <w:r w:rsidRPr="005F7AC7">
        <w:rPr>
          <w:rFonts w:hAnsi="Times New Roman" w:cs="Times New Roman"/>
          <w:color w:val="auto"/>
        </w:rPr>
        <w:instrText>eq \o\ad(</w:instrText>
      </w:r>
      <w:r w:rsidRPr="005F7AC7">
        <w:rPr>
          <w:rFonts w:hint="eastAsia"/>
          <w:color w:val="auto"/>
          <w:spacing w:val="2"/>
          <w:sz w:val="24"/>
          <w:szCs w:val="24"/>
        </w:rPr>
        <w:instrText>添付書類</w:instrText>
      </w:r>
      <w:r w:rsidRPr="005F7AC7">
        <w:rPr>
          <w:rFonts w:hAnsi="Times New Roman" w:cs="Times New Roman"/>
          <w:color w:val="auto"/>
        </w:rPr>
        <w:instrText>,</w:instrText>
      </w:r>
      <w:r w:rsidRPr="005F7AC7">
        <w:rPr>
          <w:rFonts w:hAnsi="Times New Roman" w:cs="Times New Roman" w:hint="eastAsia"/>
          <w:color w:val="auto"/>
        </w:rPr>
        <w:instrText xml:space="preserve">　　　　　</w:instrText>
      </w:r>
      <w:r w:rsidRPr="005F7AC7">
        <w:rPr>
          <w:rFonts w:hAnsi="Times New Roman" w:cs="Times New Roman"/>
          <w:color w:val="auto"/>
        </w:rPr>
        <w:instrText xml:space="preserve"> )</w:instrText>
      </w:r>
      <w:r w:rsidRPr="005F7AC7">
        <w:rPr>
          <w:rFonts w:hAnsi="Times New Roman" w:cs="Times New Roman"/>
          <w:color w:val="auto"/>
        </w:rPr>
        <w:fldChar w:fldCharType="separate"/>
      </w:r>
      <w:r w:rsidRPr="005F7AC7">
        <w:rPr>
          <w:rFonts w:hint="eastAsia"/>
          <w:color w:val="auto"/>
          <w:spacing w:val="2"/>
          <w:sz w:val="24"/>
          <w:szCs w:val="24"/>
        </w:rPr>
        <w:t>添付書類</w:t>
      </w:r>
      <w:r w:rsidRPr="005F7AC7">
        <w:rPr>
          <w:rFonts w:hAnsi="Times New Roman" w:cs="Times New Roman"/>
          <w:color w:val="auto"/>
        </w:rPr>
        <w:fldChar w:fldCharType="end"/>
      </w:r>
    </w:p>
    <w:p w:rsidR="00F75476" w:rsidRPr="005F7AC7" w:rsidRDefault="006572DF" w:rsidP="006A22FF">
      <w:pPr>
        <w:adjustRightInd/>
        <w:spacing w:line="312" w:lineRule="exact"/>
        <w:ind w:leftChars="270" w:left="1133" w:hangingChars="232" w:hanging="566"/>
        <w:rPr>
          <w:color w:val="auto"/>
          <w:spacing w:val="2"/>
          <w:sz w:val="24"/>
          <w:szCs w:val="24"/>
        </w:rPr>
      </w:pPr>
      <w:r w:rsidRPr="005F7AC7">
        <w:rPr>
          <w:rFonts w:hint="eastAsia"/>
          <w:color w:val="auto"/>
          <w:spacing w:val="2"/>
          <w:sz w:val="24"/>
          <w:szCs w:val="24"/>
        </w:rPr>
        <w:t>（１）事業計画書</w:t>
      </w:r>
    </w:p>
    <w:p w:rsidR="00F75476" w:rsidRPr="005F7AC7" w:rsidRDefault="006572DF" w:rsidP="006A22FF">
      <w:pPr>
        <w:adjustRightInd/>
        <w:spacing w:line="312" w:lineRule="exact"/>
        <w:ind w:leftChars="270" w:left="1133" w:hangingChars="232" w:hanging="566"/>
        <w:rPr>
          <w:color w:val="auto"/>
          <w:spacing w:val="2"/>
          <w:sz w:val="24"/>
          <w:szCs w:val="24"/>
        </w:rPr>
      </w:pPr>
      <w:r w:rsidRPr="005F7AC7">
        <w:rPr>
          <w:rFonts w:hint="eastAsia"/>
          <w:color w:val="auto"/>
          <w:spacing w:val="2"/>
          <w:sz w:val="24"/>
          <w:szCs w:val="24"/>
        </w:rPr>
        <w:t>（２）</w:t>
      </w:r>
      <w:r w:rsidR="0049315B" w:rsidRPr="005F7AC7">
        <w:rPr>
          <w:rFonts w:hint="eastAsia"/>
          <w:color w:val="auto"/>
          <w:spacing w:val="2"/>
          <w:sz w:val="24"/>
          <w:szCs w:val="24"/>
        </w:rPr>
        <w:t xml:space="preserve">　　</w:t>
      </w:r>
      <w:r w:rsidRPr="005F7AC7">
        <w:rPr>
          <w:rFonts w:hint="eastAsia"/>
          <w:color w:val="auto"/>
          <w:spacing w:val="2"/>
          <w:sz w:val="24"/>
          <w:szCs w:val="24"/>
        </w:rPr>
        <w:t xml:space="preserve">　　年度歳入歳出予算書の抄本</w:t>
      </w:r>
    </w:p>
    <w:p w:rsidR="006A22FF" w:rsidRPr="005F7AC7" w:rsidRDefault="006572DF" w:rsidP="006A22FF">
      <w:pPr>
        <w:adjustRightInd/>
        <w:spacing w:line="312" w:lineRule="exact"/>
        <w:ind w:leftChars="270" w:left="1133" w:hangingChars="232" w:hanging="566"/>
        <w:rPr>
          <w:color w:val="auto"/>
          <w:spacing w:val="2"/>
          <w:sz w:val="24"/>
          <w:szCs w:val="24"/>
        </w:rPr>
      </w:pPr>
      <w:r w:rsidRPr="005F7AC7">
        <w:rPr>
          <w:rFonts w:hint="eastAsia"/>
          <w:color w:val="auto"/>
          <w:spacing w:val="2"/>
          <w:sz w:val="24"/>
          <w:szCs w:val="24"/>
        </w:rPr>
        <w:t>（３）売買、請負その他の契約をする場合であって、入札・相見積もりを実施した場合は、その事実が確認できる書類</w:t>
      </w:r>
    </w:p>
    <w:p w:rsidR="001E2B01" w:rsidRPr="005F7AC7" w:rsidRDefault="001E2B01" w:rsidP="001E2B01">
      <w:pPr>
        <w:adjustRightInd/>
        <w:spacing w:line="312" w:lineRule="exact"/>
        <w:ind w:leftChars="470" w:left="987" w:firstLineChars="100" w:firstLine="244"/>
        <w:rPr>
          <w:color w:val="auto"/>
          <w:spacing w:val="2"/>
          <w:sz w:val="24"/>
          <w:szCs w:val="24"/>
        </w:rPr>
      </w:pPr>
      <w:r w:rsidRPr="005F7AC7">
        <w:rPr>
          <w:rFonts w:hint="eastAsia"/>
          <w:color w:val="auto"/>
          <w:spacing w:val="2"/>
          <w:sz w:val="24"/>
          <w:szCs w:val="24"/>
        </w:rPr>
        <w:t>※申請時点で未実施の場合は、実施後速やかに提出すること。</w:t>
      </w:r>
    </w:p>
    <w:p w:rsidR="006A22FF" w:rsidRPr="005F7AC7" w:rsidRDefault="006572DF" w:rsidP="006A22FF">
      <w:pPr>
        <w:adjustRightInd/>
        <w:spacing w:line="312" w:lineRule="exact"/>
        <w:ind w:leftChars="270" w:left="1133" w:hangingChars="232" w:hanging="566"/>
        <w:jc w:val="both"/>
        <w:rPr>
          <w:color w:val="auto"/>
          <w:spacing w:val="2"/>
          <w:sz w:val="24"/>
          <w:szCs w:val="24"/>
        </w:rPr>
      </w:pPr>
      <w:r w:rsidRPr="005F7AC7">
        <w:rPr>
          <w:rFonts w:hint="eastAsia"/>
          <w:color w:val="auto"/>
          <w:spacing w:val="2"/>
          <w:sz w:val="24"/>
          <w:szCs w:val="24"/>
        </w:rPr>
        <w:t>（４）売買、請負その他の契約をする場合であって、随意契約を実施した場合は、入札・相見積もりが実施できない理由書</w:t>
      </w:r>
    </w:p>
    <w:p w:rsidR="00F75476" w:rsidRPr="005F7AC7" w:rsidRDefault="006A22FF" w:rsidP="006A22FF">
      <w:pPr>
        <w:adjustRightInd/>
        <w:spacing w:line="312" w:lineRule="exact"/>
        <w:ind w:leftChars="270" w:left="1133" w:hangingChars="232" w:hanging="566"/>
        <w:rPr>
          <w:color w:val="auto"/>
          <w:spacing w:val="2"/>
          <w:sz w:val="24"/>
          <w:szCs w:val="24"/>
        </w:rPr>
      </w:pPr>
      <w:r w:rsidRPr="005F7AC7">
        <w:rPr>
          <w:rFonts w:hint="eastAsia"/>
          <w:color w:val="auto"/>
          <w:spacing w:val="2"/>
          <w:sz w:val="24"/>
          <w:szCs w:val="24"/>
        </w:rPr>
        <w:t>（５）</w:t>
      </w:r>
      <w:r w:rsidR="006572DF" w:rsidRPr="005F7AC7">
        <w:rPr>
          <w:rFonts w:hint="eastAsia"/>
          <w:color w:val="auto"/>
          <w:spacing w:val="2"/>
          <w:sz w:val="24"/>
          <w:szCs w:val="24"/>
        </w:rPr>
        <w:t>その他参考となる書類</w:t>
      </w:r>
    </w:p>
    <w:p w:rsidR="00F75476" w:rsidRPr="005F7AC7" w:rsidRDefault="006572DF" w:rsidP="00F75476">
      <w:pPr>
        <w:adjustRightInd/>
        <w:spacing w:line="312" w:lineRule="exact"/>
        <w:rPr>
          <w:rFonts w:hAnsi="Times New Roman" w:cs="Times New Roman"/>
          <w:color w:val="auto"/>
          <w:spacing w:val="8"/>
        </w:rPr>
      </w:pPr>
      <w:r w:rsidRPr="005F7AC7">
        <w:rPr>
          <w:color w:val="auto"/>
          <w:spacing w:val="2"/>
          <w:sz w:val="24"/>
          <w:szCs w:val="24"/>
        </w:rPr>
        <w:br w:type="page"/>
      </w:r>
      <w:r w:rsidRPr="005F7AC7">
        <w:rPr>
          <w:rFonts w:hint="eastAsia"/>
          <w:color w:val="auto"/>
          <w:spacing w:val="2"/>
          <w:sz w:val="24"/>
          <w:szCs w:val="24"/>
        </w:rPr>
        <w:lastRenderedPageBreak/>
        <w:t>（様式第２号）</w:t>
      </w:r>
    </w:p>
    <w:p w:rsidR="00F75476" w:rsidRPr="005F7AC7" w:rsidRDefault="006572DF" w:rsidP="00F75476">
      <w:pPr>
        <w:wordWrap w:val="0"/>
        <w:adjustRightInd/>
        <w:spacing w:line="312" w:lineRule="exact"/>
        <w:jc w:val="right"/>
        <w:rPr>
          <w:rFonts w:hAnsi="Times New Roman" w:cs="Times New Roman"/>
          <w:color w:val="auto"/>
          <w:spacing w:val="8"/>
        </w:rPr>
      </w:pPr>
      <w:r w:rsidRPr="005F7AC7">
        <w:rPr>
          <w:rFonts w:hint="eastAsia"/>
          <w:color w:val="auto"/>
          <w:spacing w:val="2"/>
          <w:sz w:val="24"/>
          <w:szCs w:val="24"/>
        </w:rPr>
        <w:t>番　　　　　　　　　号</w:t>
      </w:r>
    </w:p>
    <w:p w:rsidR="00F75476" w:rsidRPr="005F7AC7" w:rsidRDefault="006572DF" w:rsidP="00F75476">
      <w:pPr>
        <w:wordWrap w:val="0"/>
        <w:adjustRightInd/>
        <w:spacing w:line="312" w:lineRule="exact"/>
        <w:jc w:val="right"/>
        <w:rPr>
          <w:rFonts w:hAnsi="Times New Roman" w:cs="Times New Roman"/>
          <w:color w:val="auto"/>
          <w:spacing w:val="8"/>
        </w:rPr>
      </w:pPr>
      <w:r w:rsidRPr="005F7AC7">
        <w:rPr>
          <w:rFonts w:hint="eastAsia"/>
          <w:color w:val="auto"/>
          <w:spacing w:val="2"/>
          <w:sz w:val="24"/>
          <w:szCs w:val="24"/>
        </w:rPr>
        <w:t xml:space="preserve">　　年　　月　　日</w:t>
      </w:r>
    </w:p>
    <w:p w:rsidR="00F75476" w:rsidRPr="005F7AC7" w:rsidRDefault="00F75476" w:rsidP="00F75476">
      <w:pPr>
        <w:adjustRightInd/>
        <w:rPr>
          <w:rFonts w:hAnsi="Times New Roman" w:cs="Times New Roman"/>
          <w:color w:val="auto"/>
          <w:spacing w:val="8"/>
        </w:rPr>
      </w:pPr>
    </w:p>
    <w:p w:rsidR="00F75476" w:rsidRPr="005F7AC7" w:rsidRDefault="00F75476" w:rsidP="00F75476">
      <w:pPr>
        <w:adjustRightInd/>
        <w:rPr>
          <w:rFonts w:hAnsi="Times New Roman" w:cs="Times New Roman"/>
          <w:color w:val="auto"/>
          <w:spacing w:val="8"/>
        </w:rPr>
      </w:pPr>
    </w:p>
    <w:p w:rsidR="00F75476" w:rsidRPr="005F7AC7" w:rsidRDefault="006572DF" w:rsidP="00F75476">
      <w:pPr>
        <w:adjustRightInd/>
        <w:spacing w:line="312" w:lineRule="exact"/>
        <w:rPr>
          <w:rFonts w:hAnsi="Times New Roman" w:cs="Times New Roman"/>
          <w:color w:val="auto"/>
          <w:spacing w:val="8"/>
        </w:rPr>
      </w:pPr>
      <w:r w:rsidRPr="005F7AC7">
        <w:rPr>
          <w:rFonts w:hint="eastAsia"/>
          <w:color w:val="auto"/>
          <w:spacing w:val="2"/>
          <w:sz w:val="24"/>
          <w:szCs w:val="24"/>
        </w:rPr>
        <w:t xml:space="preserve">　島根県知事　　　　　　　様</w:t>
      </w:r>
    </w:p>
    <w:p w:rsidR="00F75476" w:rsidRPr="005F7AC7" w:rsidRDefault="00F75476" w:rsidP="00F75476">
      <w:pPr>
        <w:adjustRightInd/>
        <w:rPr>
          <w:rFonts w:hAnsi="Times New Roman" w:cs="Times New Roman"/>
          <w:color w:val="auto"/>
          <w:spacing w:val="8"/>
        </w:rPr>
      </w:pPr>
    </w:p>
    <w:p w:rsidR="00F75476" w:rsidRPr="005F7AC7" w:rsidRDefault="00F75476" w:rsidP="00F75476">
      <w:pPr>
        <w:adjustRightInd/>
        <w:rPr>
          <w:rFonts w:hAnsi="Times New Roman" w:cs="Times New Roman"/>
          <w:color w:val="auto"/>
          <w:spacing w:val="8"/>
        </w:rPr>
      </w:pPr>
    </w:p>
    <w:p w:rsidR="009515A9" w:rsidRPr="009515A9" w:rsidRDefault="009515A9" w:rsidP="009515A9">
      <w:pPr>
        <w:adjustRightInd/>
        <w:spacing w:line="312" w:lineRule="exact"/>
        <w:ind w:leftChars="2339" w:left="4912"/>
        <w:rPr>
          <w:rFonts w:hAnsi="Times New Roman" w:cs="Times New Roman"/>
          <w:color w:val="000000" w:themeColor="text1"/>
          <w:spacing w:val="8"/>
        </w:rPr>
      </w:pPr>
      <w:r w:rsidRPr="009515A9">
        <w:rPr>
          <w:rFonts w:hint="eastAsia"/>
          <w:color w:val="000000" w:themeColor="text1"/>
          <w:spacing w:val="2"/>
          <w:sz w:val="24"/>
          <w:szCs w:val="24"/>
        </w:rPr>
        <w:t>所在地</w:t>
      </w:r>
    </w:p>
    <w:p w:rsidR="009515A9" w:rsidRPr="009515A9" w:rsidRDefault="009515A9" w:rsidP="009515A9">
      <w:pPr>
        <w:adjustRightInd/>
        <w:ind w:leftChars="2339" w:left="4912"/>
        <w:rPr>
          <w:rFonts w:hAnsi="Times New Roman" w:cs="Times New Roman"/>
          <w:color w:val="000000" w:themeColor="text1"/>
          <w:spacing w:val="8"/>
        </w:rPr>
      </w:pPr>
    </w:p>
    <w:p w:rsidR="009515A9" w:rsidRPr="009515A9" w:rsidRDefault="009515A9" w:rsidP="009515A9">
      <w:pPr>
        <w:adjustRightInd/>
        <w:ind w:leftChars="2339" w:left="4912"/>
        <w:rPr>
          <w:rFonts w:hAnsi="Times New Roman" w:cs="Times New Roman"/>
          <w:color w:val="000000" w:themeColor="text1"/>
          <w:spacing w:val="8"/>
        </w:rPr>
      </w:pPr>
    </w:p>
    <w:p w:rsidR="009515A9" w:rsidRPr="009515A9" w:rsidRDefault="009515A9" w:rsidP="009515A9">
      <w:pPr>
        <w:adjustRightInd/>
        <w:spacing w:line="312" w:lineRule="exact"/>
        <w:ind w:leftChars="2339" w:left="4912"/>
        <w:rPr>
          <w:rFonts w:hAnsi="Times New Roman" w:cs="Times New Roman"/>
          <w:color w:val="000000" w:themeColor="text1"/>
          <w:spacing w:val="8"/>
        </w:rPr>
      </w:pPr>
      <w:r w:rsidRPr="009515A9">
        <w:rPr>
          <w:rFonts w:hint="eastAsia"/>
          <w:color w:val="000000" w:themeColor="text1"/>
          <w:spacing w:val="2"/>
          <w:sz w:val="24"/>
          <w:szCs w:val="24"/>
        </w:rPr>
        <w:t>補助事業者名</w:t>
      </w:r>
    </w:p>
    <w:p w:rsidR="00F75476" w:rsidRPr="00F57EFE" w:rsidRDefault="00F75476" w:rsidP="00F75476">
      <w:pPr>
        <w:adjustRightInd/>
        <w:rPr>
          <w:rFonts w:hAnsi="Times New Roman" w:cs="Times New Roman"/>
          <w:color w:val="auto"/>
          <w:spacing w:val="8"/>
        </w:rPr>
      </w:pPr>
    </w:p>
    <w:p w:rsidR="00F75476" w:rsidRPr="005F7AC7" w:rsidRDefault="00F75476" w:rsidP="00F75476">
      <w:pPr>
        <w:adjustRightInd/>
        <w:rPr>
          <w:rFonts w:hAnsi="Times New Roman" w:cs="Times New Roman"/>
          <w:color w:val="auto"/>
          <w:spacing w:val="8"/>
        </w:rPr>
      </w:pPr>
    </w:p>
    <w:p w:rsidR="00F75476" w:rsidRPr="005F7AC7" w:rsidRDefault="006572DF" w:rsidP="0049315B">
      <w:pPr>
        <w:adjustRightInd/>
        <w:spacing w:line="312" w:lineRule="exact"/>
        <w:ind w:leftChars="344" w:left="722" w:rightChars="481" w:right="1010" w:firstLineChars="200" w:firstLine="488"/>
        <w:rPr>
          <w:rFonts w:hAnsi="Times New Roman" w:cs="Times New Roman"/>
          <w:color w:val="auto"/>
          <w:spacing w:val="8"/>
        </w:rPr>
      </w:pPr>
      <w:r w:rsidRPr="005F7AC7">
        <w:rPr>
          <w:rFonts w:hint="eastAsia"/>
          <w:color w:val="auto"/>
          <w:spacing w:val="2"/>
          <w:sz w:val="24"/>
          <w:szCs w:val="24"/>
        </w:rPr>
        <w:t xml:space="preserve">　年度島根県医療介護連携ＩＴシステム構築支援事業補助金の変更承認について</w:t>
      </w:r>
    </w:p>
    <w:p w:rsidR="00F75476" w:rsidRPr="005F7AC7" w:rsidRDefault="00F75476" w:rsidP="00F75476">
      <w:pPr>
        <w:adjustRightInd/>
        <w:rPr>
          <w:rFonts w:hAnsi="Times New Roman" w:cs="Times New Roman"/>
          <w:color w:val="auto"/>
          <w:spacing w:val="8"/>
        </w:rPr>
      </w:pPr>
    </w:p>
    <w:p w:rsidR="00F75476" w:rsidRPr="005F7AC7" w:rsidRDefault="00F75476" w:rsidP="00F75476">
      <w:pPr>
        <w:adjustRightInd/>
        <w:rPr>
          <w:rFonts w:hAnsi="Times New Roman" w:cs="Times New Roman"/>
          <w:color w:val="auto"/>
          <w:spacing w:val="8"/>
        </w:rPr>
      </w:pPr>
    </w:p>
    <w:p w:rsidR="00F75476" w:rsidRPr="005F7AC7" w:rsidRDefault="006572DF" w:rsidP="00F75476">
      <w:pPr>
        <w:adjustRightInd/>
        <w:spacing w:line="312" w:lineRule="exact"/>
        <w:rPr>
          <w:color w:val="auto"/>
          <w:spacing w:val="2"/>
          <w:sz w:val="24"/>
          <w:szCs w:val="24"/>
        </w:rPr>
      </w:pPr>
      <w:r w:rsidRPr="005F7AC7">
        <w:rPr>
          <w:rFonts w:hint="eastAsia"/>
          <w:color w:val="auto"/>
          <w:spacing w:val="2"/>
          <w:sz w:val="24"/>
          <w:szCs w:val="24"/>
        </w:rPr>
        <w:t xml:space="preserve">　</w:t>
      </w:r>
      <w:r w:rsidR="0049315B" w:rsidRPr="005F7AC7">
        <w:rPr>
          <w:rFonts w:hint="eastAsia"/>
          <w:color w:val="auto"/>
          <w:spacing w:val="2"/>
          <w:sz w:val="24"/>
          <w:szCs w:val="24"/>
        </w:rPr>
        <w:t xml:space="preserve">　　</w:t>
      </w:r>
      <w:r w:rsidRPr="005F7AC7">
        <w:rPr>
          <w:rFonts w:hint="eastAsia"/>
          <w:color w:val="auto"/>
          <w:spacing w:val="2"/>
          <w:sz w:val="24"/>
          <w:szCs w:val="24"/>
        </w:rPr>
        <w:t xml:space="preserve">　　年　　月　　日付け医第　　　号で交付決定のあった標記補助金について、下記のとおり変更したいので、</w:t>
      </w:r>
      <w:r w:rsidRPr="005F7AC7">
        <w:rPr>
          <w:rFonts w:hint="eastAsia"/>
          <w:color w:val="auto"/>
          <w:spacing w:val="4"/>
          <w:sz w:val="24"/>
          <w:szCs w:val="24"/>
        </w:rPr>
        <w:t>島根県医療介護連携ＩＴシステム構築支援事業補助金交付要綱</w:t>
      </w:r>
      <w:r w:rsidRPr="005F7AC7">
        <w:rPr>
          <w:rFonts w:hint="eastAsia"/>
          <w:color w:val="auto"/>
          <w:spacing w:val="2"/>
          <w:sz w:val="24"/>
          <w:szCs w:val="24"/>
        </w:rPr>
        <w:t>７の規定に基づき申請します。</w:t>
      </w:r>
    </w:p>
    <w:p w:rsidR="00F75476" w:rsidRPr="005F7AC7" w:rsidRDefault="00F75476" w:rsidP="00F75476">
      <w:pPr>
        <w:adjustRightInd/>
        <w:spacing w:line="312" w:lineRule="exact"/>
        <w:rPr>
          <w:color w:val="auto"/>
          <w:spacing w:val="2"/>
          <w:sz w:val="24"/>
          <w:szCs w:val="24"/>
        </w:rPr>
      </w:pPr>
    </w:p>
    <w:p w:rsidR="00F75476" w:rsidRPr="005F7AC7" w:rsidRDefault="00F75476" w:rsidP="00F75476">
      <w:pPr>
        <w:adjustRightInd/>
        <w:spacing w:line="312" w:lineRule="exact"/>
        <w:rPr>
          <w:color w:val="auto"/>
          <w:spacing w:val="2"/>
          <w:sz w:val="24"/>
          <w:szCs w:val="24"/>
        </w:rPr>
      </w:pPr>
    </w:p>
    <w:p w:rsidR="00F75476" w:rsidRPr="005F7AC7" w:rsidRDefault="006572DF" w:rsidP="00F75476">
      <w:pPr>
        <w:adjustRightInd/>
        <w:spacing w:line="312" w:lineRule="exact"/>
        <w:rPr>
          <w:color w:val="auto"/>
          <w:spacing w:val="2"/>
          <w:sz w:val="24"/>
          <w:szCs w:val="24"/>
        </w:rPr>
      </w:pPr>
      <w:r w:rsidRPr="005F7AC7">
        <w:rPr>
          <w:rFonts w:hint="eastAsia"/>
          <w:color w:val="auto"/>
          <w:spacing w:val="2"/>
          <w:sz w:val="24"/>
          <w:szCs w:val="24"/>
        </w:rPr>
        <w:t xml:space="preserve">　１．補助対象事業を変更しようとする理由</w:t>
      </w:r>
    </w:p>
    <w:p w:rsidR="00F75476" w:rsidRPr="005F7AC7" w:rsidRDefault="00F75476" w:rsidP="00F75476">
      <w:pPr>
        <w:adjustRightInd/>
        <w:spacing w:line="312" w:lineRule="exact"/>
        <w:rPr>
          <w:color w:val="auto"/>
          <w:spacing w:val="2"/>
          <w:sz w:val="24"/>
          <w:szCs w:val="24"/>
        </w:rPr>
      </w:pPr>
    </w:p>
    <w:p w:rsidR="00F75476" w:rsidRPr="005F7AC7" w:rsidRDefault="00F75476" w:rsidP="00F75476">
      <w:pPr>
        <w:adjustRightInd/>
        <w:spacing w:line="312" w:lineRule="exact"/>
        <w:rPr>
          <w:color w:val="auto"/>
          <w:spacing w:val="2"/>
          <w:sz w:val="24"/>
          <w:szCs w:val="24"/>
        </w:rPr>
      </w:pPr>
    </w:p>
    <w:p w:rsidR="00F75476" w:rsidRPr="005F7AC7" w:rsidRDefault="00F75476" w:rsidP="00F75476">
      <w:pPr>
        <w:adjustRightInd/>
        <w:spacing w:line="312" w:lineRule="exact"/>
        <w:rPr>
          <w:color w:val="auto"/>
          <w:spacing w:val="2"/>
          <w:sz w:val="24"/>
          <w:szCs w:val="24"/>
        </w:rPr>
      </w:pPr>
    </w:p>
    <w:p w:rsidR="00F75476" w:rsidRPr="005F7AC7" w:rsidRDefault="00F75476" w:rsidP="00F75476">
      <w:pPr>
        <w:adjustRightInd/>
        <w:spacing w:line="312" w:lineRule="exact"/>
        <w:rPr>
          <w:color w:val="auto"/>
          <w:spacing w:val="2"/>
          <w:sz w:val="24"/>
          <w:szCs w:val="24"/>
        </w:rPr>
      </w:pPr>
    </w:p>
    <w:p w:rsidR="00F75476" w:rsidRPr="005F7AC7" w:rsidRDefault="00F75476" w:rsidP="00F75476">
      <w:pPr>
        <w:adjustRightInd/>
        <w:spacing w:line="312" w:lineRule="exact"/>
        <w:rPr>
          <w:color w:val="auto"/>
          <w:spacing w:val="2"/>
          <w:sz w:val="24"/>
          <w:szCs w:val="24"/>
        </w:rPr>
      </w:pPr>
    </w:p>
    <w:p w:rsidR="00F75476" w:rsidRPr="005F7AC7" w:rsidRDefault="006572DF" w:rsidP="00F75476">
      <w:pPr>
        <w:adjustRightInd/>
        <w:spacing w:line="312" w:lineRule="exact"/>
        <w:rPr>
          <w:color w:val="auto"/>
          <w:spacing w:val="2"/>
          <w:sz w:val="24"/>
          <w:szCs w:val="24"/>
        </w:rPr>
      </w:pPr>
      <w:r w:rsidRPr="005F7AC7">
        <w:rPr>
          <w:rFonts w:hint="eastAsia"/>
          <w:color w:val="auto"/>
          <w:spacing w:val="2"/>
          <w:sz w:val="24"/>
          <w:szCs w:val="24"/>
        </w:rPr>
        <w:t xml:space="preserve">　２．変更しようとする補助金算定対象事業の内容</w:t>
      </w:r>
    </w:p>
    <w:p w:rsidR="00F75476" w:rsidRPr="005F7AC7" w:rsidRDefault="006572DF">
      <w:pPr>
        <w:adjustRightInd/>
        <w:spacing w:line="312" w:lineRule="exact"/>
        <w:rPr>
          <w:rFonts w:hAnsi="Times New Roman" w:cs="Times New Roman"/>
          <w:color w:val="auto"/>
          <w:spacing w:val="8"/>
        </w:rPr>
      </w:pPr>
      <w:r w:rsidRPr="005F7AC7">
        <w:rPr>
          <w:rFonts w:hAnsi="Times New Roman" w:cs="Times New Roman"/>
          <w:color w:val="auto"/>
          <w:sz w:val="24"/>
          <w:szCs w:val="24"/>
        </w:rPr>
        <w:br w:type="page"/>
      </w:r>
      <w:r w:rsidRPr="005F7AC7">
        <w:rPr>
          <w:rFonts w:hint="eastAsia"/>
          <w:color w:val="auto"/>
          <w:spacing w:val="2"/>
          <w:sz w:val="24"/>
          <w:szCs w:val="24"/>
        </w:rPr>
        <w:lastRenderedPageBreak/>
        <w:t>（様式第３号）</w:t>
      </w:r>
    </w:p>
    <w:p w:rsidR="00F75476" w:rsidRPr="005F7AC7" w:rsidRDefault="006572DF" w:rsidP="00F75476">
      <w:pPr>
        <w:wordWrap w:val="0"/>
        <w:adjustRightInd/>
        <w:spacing w:line="312" w:lineRule="exact"/>
        <w:jc w:val="right"/>
        <w:rPr>
          <w:rFonts w:hAnsi="Times New Roman" w:cs="Times New Roman"/>
          <w:color w:val="auto"/>
          <w:spacing w:val="8"/>
        </w:rPr>
      </w:pPr>
      <w:r w:rsidRPr="005F7AC7">
        <w:rPr>
          <w:rFonts w:hint="eastAsia"/>
          <w:color w:val="auto"/>
          <w:spacing w:val="2"/>
          <w:sz w:val="24"/>
          <w:szCs w:val="24"/>
        </w:rPr>
        <w:t>番　　　　　　　　　号</w:t>
      </w:r>
    </w:p>
    <w:p w:rsidR="00F75476" w:rsidRPr="005F7AC7" w:rsidRDefault="006572DF" w:rsidP="00F75476">
      <w:pPr>
        <w:wordWrap w:val="0"/>
        <w:adjustRightInd/>
        <w:spacing w:line="312" w:lineRule="exact"/>
        <w:jc w:val="right"/>
        <w:rPr>
          <w:rFonts w:hAnsi="Times New Roman" w:cs="Times New Roman"/>
          <w:color w:val="auto"/>
          <w:spacing w:val="8"/>
        </w:rPr>
      </w:pPr>
      <w:r w:rsidRPr="005F7AC7">
        <w:rPr>
          <w:rFonts w:hint="eastAsia"/>
          <w:color w:val="auto"/>
          <w:spacing w:val="2"/>
          <w:sz w:val="24"/>
          <w:szCs w:val="24"/>
        </w:rPr>
        <w:t xml:space="preserve">　　年　　月　　日</w:t>
      </w:r>
    </w:p>
    <w:p w:rsidR="00F75476" w:rsidRPr="005F7AC7" w:rsidRDefault="00F75476" w:rsidP="00F75476">
      <w:pPr>
        <w:adjustRightInd/>
        <w:rPr>
          <w:rFonts w:hAnsi="Times New Roman" w:cs="Times New Roman"/>
          <w:color w:val="auto"/>
          <w:spacing w:val="8"/>
        </w:rPr>
      </w:pPr>
    </w:p>
    <w:p w:rsidR="00F75476" w:rsidRPr="005F7AC7" w:rsidRDefault="00F75476" w:rsidP="00F75476">
      <w:pPr>
        <w:adjustRightInd/>
        <w:rPr>
          <w:rFonts w:hAnsi="Times New Roman" w:cs="Times New Roman"/>
          <w:color w:val="auto"/>
          <w:spacing w:val="8"/>
        </w:rPr>
      </w:pPr>
    </w:p>
    <w:p w:rsidR="00F75476" w:rsidRPr="005F7AC7" w:rsidRDefault="006572DF" w:rsidP="00F75476">
      <w:pPr>
        <w:adjustRightInd/>
        <w:spacing w:line="312" w:lineRule="exact"/>
        <w:rPr>
          <w:rFonts w:hAnsi="Times New Roman" w:cs="Times New Roman"/>
          <w:color w:val="auto"/>
          <w:spacing w:val="8"/>
        </w:rPr>
      </w:pPr>
      <w:r w:rsidRPr="005F7AC7">
        <w:rPr>
          <w:rFonts w:hint="eastAsia"/>
          <w:color w:val="auto"/>
          <w:spacing w:val="2"/>
          <w:sz w:val="24"/>
          <w:szCs w:val="24"/>
        </w:rPr>
        <w:t xml:space="preserve">　島根県知事　　　　　　　様</w:t>
      </w:r>
    </w:p>
    <w:p w:rsidR="00F75476" w:rsidRPr="005F7AC7" w:rsidRDefault="00F75476" w:rsidP="00F75476">
      <w:pPr>
        <w:adjustRightInd/>
        <w:rPr>
          <w:rFonts w:hAnsi="Times New Roman" w:cs="Times New Roman"/>
          <w:color w:val="auto"/>
          <w:spacing w:val="8"/>
        </w:rPr>
      </w:pPr>
    </w:p>
    <w:p w:rsidR="00F75476" w:rsidRPr="005F7AC7" w:rsidRDefault="00F75476" w:rsidP="00F75476">
      <w:pPr>
        <w:adjustRightInd/>
        <w:rPr>
          <w:rFonts w:hAnsi="Times New Roman" w:cs="Times New Roman"/>
          <w:color w:val="auto"/>
          <w:spacing w:val="8"/>
        </w:rPr>
      </w:pPr>
    </w:p>
    <w:p w:rsidR="009515A9" w:rsidRPr="009515A9" w:rsidRDefault="009515A9" w:rsidP="009515A9">
      <w:pPr>
        <w:adjustRightInd/>
        <w:spacing w:line="312" w:lineRule="exact"/>
        <w:ind w:leftChars="2339" w:left="4912"/>
        <w:rPr>
          <w:rFonts w:hAnsi="Times New Roman" w:cs="Times New Roman"/>
          <w:color w:val="000000" w:themeColor="text1"/>
          <w:spacing w:val="8"/>
        </w:rPr>
      </w:pPr>
      <w:r w:rsidRPr="009515A9">
        <w:rPr>
          <w:rFonts w:hint="eastAsia"/>
          <w:color w:val="000000" w:themeColor="text1"/>
          <w:spacing w:val="2"/>
          <w:sz w:val="24"/>
          <w:szCs w:val="24"/>
        </w:rPr>
        <w:t>所在地</w:t>
      </w:r>
    </w:p>
    <w:p w:rsidR="009515A9" w:rsidRPr="009515A9" w:rsidRDefault="009515A9" w:rsidP="009515A9">
      <w:pPr>
        <w:adjustRightInd/>
        <w:ind w:leftChars="2339" w:left="4912"/>
        <w:rPr>
          <w:rFonts w:hAnsi="Times New Roman" w:cs="Times New Roman"/>
          <w:color w:val="000000" w:themeColor="text1"/>
          <w:spacing w:val="8"/>
        </w:rPr>
      </w:pPr>
      <w:bookmarkStart w:id="0" w:name="_GoBack"/>
      <w:bookmarkEnd w:id="0"/>
    </w:p>
    <w:p w:rsidR="009515A9" w:rsidRPr="009515A9" w:rsidRDefault="009515A9" w:rsidP="009515A9">
      <w:pPr>
        <w:adjustRightInd/>
        <w:ind w:leftChars="2339" w:left="4912"/>
        <w:rPr>
          <w:rFonts w:hAnsi="Times New Roman" w:cs="Times New Roman"/>
          <w:color w:val="000000" w:themeColor="text1"/>
          <w:spacing w:val="8"/>
        </w:rPr>
      </w:pPr>
    </w:p>
    <w:p w:rsidR="009515A9" w:rsidRPr="009515A9" w:rsidRDefault="009515A9" w:rsidP="009515A9">
      <w:pPr>
        <w:adjustRightInd/>
        <w:spacing w:line="312" w:lineRule="exact"/>
        <w:ind w:leftChars="2339" w:left="4912"/>
        <w:rPr>
          <w:rFonts w:hAnsi="Times New Roman" w:cs="Times New Roman"/>
          <w:color w:val="000000" w:themeColor="text1"/>
          <w:spacing w:val="8"/>
        </w:rPr>
      </w:pPr>
      <w:r w:rsidRPr="009515A9">
        <w:rPr>
          <w:rFonts w:hint="eastAsia"/>
          <w:color w:val="000000" w:themeColor="text1"/>
          <w:spacing w:val="2"/>
          <w:sz w:val="24"/>
          <w:szCs w:val="24"/>
        </w:rPr>
        <w:t>補助事業者名</w:t>
      </w:r>
    </w:p>
    <w:p w:rsidR="00F75476" w:rsidRPr="00F57EFE" w:rsidRDefault="00F75476" w:rsidP="00F75476">
      <w:pPr>
        <w:adjustRightInd/>
        <w:rPr>
          <w:rFonts w:hAnsi="Times New Roman" w:cs="Times New Roman"/>
          <w:color w:val="auto"/>
          <w:spacing w:val="8"/>
        </w:rPr>
      </w:pPr>
    </w:p>
    <w:p w:rsidR="00F75476" w:rsidRPr="005F7AC7" w:rsidRDefault="00F75476" w:rsidP="00F75476">
      <w:pPr>
        <w:adjustRightInd/>
        <w:rPr>
          <w:rFonts w:hAnsi="Times New Roman" w:cs="Times New Roman"/>
          <w:color w:val="auto"/>
          <w:spacing w:val="8"/>
        </w:rPr>
      </w:pPr>
    </w:p>
    <w:p w:rsidR="00F75476" w:rsidRPr="005F7AC7" w:rsidRDefault="0049315B" w:rsidP="00F75476">
      <w:pPr>
        <w:adjustRightInd/>
        <w:spacing w:line="312" w:lineRule="exact"/>
        <w:ind w:rightChars="3" w:right="6"/>
        <w:jc w:val="center"/>
        <w:rPr>
          <w:rFonts w:hAnsi="Times New Roman" w:cs="Times New Roman"/>
          <w:color w:val="auto"/>
          <w:spacing w:val="8"/>
        </w:rPr>
      </w:pPr>
      <w:r w:rsidRPr="005F7AC7">
        <w:rPr>
          <w:rFonts w:hint="eastAsia"/>
          <w:color w:val="auto"/>
          <w:spacing w:val="2"/>
          <w:sz w:val="24"/>
          <w:szCs w:val="24"/>
        </w:rPr>
        <w:t xml:space="preserve">　　</w:t>
      </w:r>
      <w:r w:rsidR="006572DF" w:rsidRPr="005F7AC7">
        <w:rPr>
          <w:rFonts w:hint="eastAsia"/>
          <w:color w:val="auto"/>
          <w:spacing w:val="2"/>
          <w:sz w:val="24"/>
          <w:szCs w:val="24"/>
        </w:rPr>
        <w:t xml:space="preserve">　年度島根県医療介護連携ＩＴシステム構築支援事業補助金実績報告書</w:t>
      </w:r>
    </w:p>
    <w:p w:rsidR="00F75476" w:rsidRPr="005F7AC7" w:rsidRDefault="00F75476">
      <w:pPr>
        <w:adjustRightInd/>
        <w:rPr>
          <w:rFonts w:hAnsi="Times New Roman" w:cs="Times New Roman"/>
          <w:color w:val="auto"/>
          <w:spacing w:val="8"/>
        </w:rPr>
      </w:pPr>
    </w:p>
    <w:p w:rsidR="00F75476" w:rsidRPr="005F7AC7" w:rsidRDefault="006572DF">
      <w:pPr>
        <w:adjustRightInd/>
        <w:spacing w:line="312" w:lineRule="exact"/>
        <w:rPr>
          <w:rFonts w:hAnsi="Times New Roman" w:cs="Times New Roman"/>
          <w:color w:val="auto"/>
          <w:spacing w:val="8"/>
        </w:rPr>
      </w:pPr>
      <w:r w:rsidRPr="005F7AC7">
        <w:rPr>
          <w:rFonts w:hint="eastAsia"/>
          <w:color w:val="auto"/>
          <w:spacing w:val="2"/>
          <w:sz w:val="24"/>
          <w:szCs w:val="24"/>
        </w:rPr>
        <w:t xml:space="preserve">　</w:t>
      </w:r>
      <w:r w:rsidR="0049315B" w:rsidRPr="005F7AC7">
        <w:rPr>
          <w:rFonts w:hint="eastAsia"/>
          <w:color w:val="auto"/>
          <w:spacing w:val="2"/>
          <w:sz w:val="24"/>
          <w:szCs w:val="24"/>
        </w:rPr>
        <w:t xml:space="preserve">　　</w:t>
      </w:r>
      <w:r w:rsidRPr="005F7AC7">
        <w:rPr>
          <w:rFonts w:hint="eastAsia"/>
          <w:color w:val="auto"/>
          <w:spacing w:val="2"/>
          <w:sz w:val="24"/>
          <w:szCs w:val="24"/>
        </w:rPr>
        <w:t xml:space="preserve">　　年　　月　　日付け医第　　　号で交付決定を受けた標記の件について、関係書類を添えて報告します。</w:t>
      </w:r>
    </w:p>
    <w:p w:rsidR="00F75476" w:rsidRPr="005F7AC7" w:rsidRDefault="006572DF" w:rsidP="00F75476">
      <w:pPr>
        <w:tabs>
          <w:tab w:val="left" w:pos="3420"/>
        </w:tabs>
        <w:adjustRightInd/>
        <w:rPr>
          <w:rFonts w:hAnsi="Times New Roman" w:cs="Times New Roman"/>
          <w:color w:val="auto"/>
          <w:spacing w:val="8"/>
        </w:rPr>
      </w:pPr>
      <w:r w:rsidRPr="005F7AC7">
        <w:rPr>
          <w:rFonts w:hAnsi="Times New Roman" w:cs="Times New Roman"/>
          <w:color w:val="auto"/>
          <w:spacing w:val="8"/>
        </w:rPr>
        <w:tab/>
      </w:r>
    </w:p>
    <w:p w:rsidR="00F75476" w:rsidRPr="005F7AC7" w:rsidRDefault="00F75476" w:rsidP="00F75476">
      <w:pPr>
        <w:adjustRightInd/>
        <w:ind w:firstLineChars="100" w:firstLine="256"/>
        <w:rPr>
          <w:rFonts w:hAnsi="Times New Roman" w:cs="Times New Roman"/>
          <w:color w:val="auto"/>
          <w:spacing w:val="8"/>
          <w:sz w:val="24"/>
          <w:szCs w:val="24"/>
        </w:rPr>
      </w:pPr>
    </w:p>
    <w:p w:rsidR="00F75476" w:rsidRPr="005F7AC7" w:rsidRDefault="006572DF" w:rsidP="00F75476">
      <w:pPr>
        <w:adjustRightInd/>
        <w:ind w:firstLineChars="100" w:firstLine="256"/>
        <w:rPr>
          <w:rFonts w:hAnsi="Times New Roman" w:cs="Times New Roman"/>
          <w:color w:val="auto"/>
          <w:spacing w:val="8"/>
          <w:sz w:val="24"/>
          <w:szCs w:val="24"/>
        </w:rPr>
      </w:pPr>
      <w:r w:rsidRPr="005F7AC7">
        <w:rPr>
          <w:rFonts w:hAnsi="Times New Roman" w:cs="Times New Roman" w:hint="eastAsia"/>
          <w:color w:val="auto"/>
          <w:spacing w:val="8"/>
          <w:sz w:val="24"/>
          <w:szCs w:val="24"/>
        </w:rPr>
        <w:t>１．補助精算額</w:t>
      </w:r>
      <w:r w:rsidRPr="005F7AC7">
        <w:rPr>
          <w:rFonts w:hint="eastAsia"/>
          <w:color w:val="auto"/>
          <w:spacing w:val="2"/>
          <w:sz w:val="24"/>
          <w:szCs w:val="24"/>
        </w:rPr>
        <w:t xml:space="preserve">　　　金　　　　　　　　　　　　円</w:t>
      </w:r>
    </w:p>
    <w:p w:rsidR="00F75476" w:rsidRPr="005F7AC7" w:rsidRDefault="00F75476" w:rsidP="00F75476">
      <w:pPr>
        <w:adjustRightInd/>
        <w:spacing w:line="312" w:lineRule="exact"/>
        <w:ind w:firstLineChars="100" w:firstLine="244"/>
        <w:rPr>
          <w:color w:val="auto"/>
          <w:spacing w:val="2"/>
          <w:sz w:val="24"/>
          <w:szCs w:val="24"/>
        </w:rPr>
      </w:pPr>
    </w:p>
    <w:p w:rsidR="00F75476" w:rsidRPr="005F7AC7" w:rsidRDefault="006572DF" w:rsidP="00F75476">
      <w:pPr>
        <w:adjustRightInd/>
        <w:spacing w:line="312" w:lineRule="exact"/>
        <w:ind w:firstLineChars="100" w:firstLine="244"/>
        <w:rPr>
          <w:color w:val="auto"/>
          <w:spacing w:val="2"/>
          <w:sz w:val="24"/>
          <w:szCs w:val="24"/>
        </w:rPr>
      </w:pPr>
      <w:r w:rsidRPr="005F7AC7">
        <w:rPr>
          <w:rFonts w:hint="eastAsia"/>
          <w:color w:val="auto"/>
          <w:spacing w:val="2"/>
          <w:sz w:val="24"/>
          <w:szCs w:val="24"/>
        </w:rPr>
        <w:t xml:space="preserve">　　　　（別紙　所要額精算書のとおり）</w:t>
      </w:r>
    </w:p>
    <w:p w:rsidR="00F75476" w:rsidRPr="005F7AC7" w:rsidRDefault="00F75476">
      <w:pPr>
        <w:adjustRightInd/>
        <w:rPr>
          <w:rFonts w:hAnsi="Times New Roman" w:cs="Times New Roman"/>
          <w:color w:val="auto"/>
          <w:spacing w:val="8"/>
        </w:rPr>
      </w:pPr>
    </w:p>
    <w:p w:rsidR="00F75476" w:rsidRPr="005F7AC7" w:rsidRDefault="00F75476">
      <w:pPr>
        <w:adjustRightInd/>
        <w:rPr>
          <w:rFonts w:hAnsi="Times New Roman" w:cs="Times New Roman"/>
          <w:color w:val="auto"/>
          <w:spacing w:val="8"/>
        </w:rPr>
      </w:pPr>
    </w:p>
    <w:p w:rsidR="00F75476" w:rsidRPr="005F7AC7" w:rsidRDefault="006572DF" w:rsidP="00F75476">
      <w:pPr>
        <w:adjustRightInd/>
        <w:spacing w:line="312" w:lineRule="exact"/>
        <w:ind w:firstLineChars="200" w:firstLine="420"/>
        <w:rPr>
          <w:rFonts w:hAnsi="Times New Roman" w:cs="Times New Roman"/>
          <w:color w:val="auto"/>
          <w:spacing w:val="8"/>
        </w:rPr>
      </w:pPr>
      <w:r w:rsidRPr="005F7AC7">
        <w:rPr>
          <w:rFonts w:hAnsi="Times New Roman" w:cs="Times New Roman"/>
          <w:color w:val="auto"/>
        </w:rPr>
        <w:fldChar w:fldCharType="begin"/>
      </w:r>
      <w:r w:rsidRPr="005F7AC7">
        <w:rPr>
          <w:rFonts w:hAnsi="Times New Roman" w:cs="Times New Roman"/>
          <w:color w:val="auto"/>
        </w:rPr>
        <w:instrText>eq \o\ad(</w:instrText>
      </w:r>
      <w:r w:rsidRPr="005F7AC7">
        <w:rPr>
          <w:rFonts w:hint="eastAsia"/>
          <w:color w:val="auto"/>
          <w:spacing w:val="2"/>
          <w:sz w:val="24"/>
          <w:szCs w:val="24"/>
        </w:rPr>
        <w:instrText>添付書類</w:instrText>
      </w:r>
      <w:r w:rsidRPr="005F7AC7">
        <w:rPr>
          <w:rFonts w:hAnsi="Times New Roman" w:cs="Times New Roman"/>
          <w:color w:val="auto"/>
        </w:rPr>
        <w:instrText>,</w:instrText>
      </w:r>
      <w:r w:rsidRPr="005F7AC7">
        <w:rPr>
          <w:rFonts w:hAnsi="Times New Roman" w:cs="Times New Roman" w:hint="eastAsia"/>
          <w:color w:val="auto"/>
        </w:rPr>
        <w:instrText xml:space="preserve">　　　　　</w:instrText>
      </w:r>
      <w:r w:rsidRPr="005F7AC7">
        <w:rPr>
          <w:rFonts w:hAnsi="Times New Roman" w:cs="Times New Roman"/>
          <w:color w:val="auto"/>
        </w:rPr>
        <w:instrText xml:space="preserve"> )</w:instrText>
      </w:r>
      <w:r w:rsidRPr="005F7AC7">
        <w:rPr>
          <w:rFonts w:hAnsi="Times New Roman" w:cs="Times New Roman"/>
          <w:color w:val="auto"/>
        </w:rPr>
        <w:fldChar w:fldCharType="separate"/>
      </w:r>
      <w:r w:rsidRPr="005F7AC7">
        <w:rPr>
          <w:rFonts w:hint="eastAsia"/>
          <w:color w:val="auto"/>
          <w:spacing w:val="2"/>
          <w:sz w:val="24"/>
          <w:szCs w:val="24"/>
        </w:rPr>
        <w:t>添付書類</w:t>
      </w:r>
      <w:r w:rsidRPr="005F7AC7">
        <w:rPr>
          <w:rFonts w:hAnsi="Times New Roman" w:cs="Times New Roman"/>
          <w:color w:val="auto"/>
        </w:rPr>
        <w:fldChar w:fldCharType="end"/>
      </w:r>
    </w:p>
    <w:p w:rsidR="00F75476" w:rsidRPr="005F7AC7" w:rsidRDefault="006572DF" w:rsidP="00F75476">
      <w:pPr>
        <w:adjustRightInd/>
        <w:spacing w:line="312" w:lineRule="exact"/>
        <w:ind w:leftChars="247" w:left="519"/>
        <w:rPr>
          <w:rFonts w:hAnsi="Times New Roman" w:cs="Times New Roman"/>
          <w:color w:val="auto"/>
          <w:spacing w:val="8"/>
        </w:rPr>
      </w:pPr>
      <w:r w:rsidRPr="005F7AC7">
        <w:rPr>
          <w:rFonts w:hint="eastAsia"/>
          <w:color w:val="auto"/>
          <w:spacing w:val="2"/>
          <w:sz w:val="24"/>
          <w:szCs w:val="24"/>
        </w:rPr>
        <w:t>（１）事業実績報告書（別紙のとおり）</w:t>
      </w:r>
    </w:p>
    <w:p w:rsidR="00F75476" w:rsidRPr="005F7AC7" w:rsidRDefault="006572DF" w:rsidP="00F75476">
      <w:pPr>
        <w:adjustRightInd/>
        <w:spacing w:line="312" w:lineRule="exact"/>
        <w:ind w:leftChars="247" w:left="519"/>
        <w:rPr>
          <w:rFonts w:hAnsi="Times New Roman" w:cs="Times New Roman"/>
          <w:color w:val="auto"/>
          <w:spacing w:val="8"/>
        </w:rPr>
      </w:pPr>
      <w:r w:rsidRPr="005F7AC7">
        <w:rPr>
          <w:rFonts w:hint="eastAsia"/>
          <w:color w:val="auto"/>
          <w:spacing w:val="2"/>
          <w:sz w:val="24"/>
          <w:szCs w:val="24"/>
        </w:rPr>
        <w:t xml:space="preserve">（２）歳入歳出決算書（見込書）抄本　</w:t>
      </w:r>
    </w:p>
    <w:p w:rsidR="00F75476" w:rsidRPr="005F7AC7" w:rsidRDefault="006572DF" w:rsidP="00F75476">
      <w:pPr>
        <w:adjustRightInd/>
        <w:spacing w:line="312" w:lineRule="exact"/>
        <w:ind w:leftChars="247" w:left="519"/>
        <w:rPr>
          <w:color w:val="auto"/>
          <w:spacing w:val="2"/>
          <w:sz w:val="24"/>
          <w:szCs w:val="24"/>
        </w:rPr>
      </w:pPr>
      <w:r w:rsidRPr="005F7AC7">
        <w:rPr>
          <w:rFonts w:hint="eastAsia"/>
          <w:color w:val="auto"/>
          <w:spacing w:val="2"/>
          <w:sz w:val="24"/>
          <w:szCs w:val="24"/>
        </w:rPr>
        <w:t>（３）契約書の写し、検収調書の写し</w:t>
      </w:r>
    </w:p>
    <w:p w:rsidR="00306871" w:rsidRPr="005F7AC7" w:rsidRDefault="00306871" w:rsidP="00306871">
      <w:pPr>
        <w:adjustRightInd/>
        <w:spacing w:line="312" w:lineRule="exact"/>
        <w:ind w:leftChars="248" w:left="1136" w:hangingChars="252" w:hanging="615"/>
        <w:rPr>
          <w:color w:val="auto"/>
          <w:spacing w:val="2"/>
          <w:sz w:val="24"/>
          <w:szCs w:val="24"/>
        </w:rPr>
      </w:pPr>
      <w:r w:rsidRPr="005F7AC7">
        <w:rPr>
          <w:rFonts w:hint="eastAsia"/>
          <w:color w:val="auto"/>
          <w:spacing w:val="2"/>
          <w:sz w:val="24"/>
          <w:szCs w:val="24"/>
        </w:rPr>
        <w:t>（４）売買、請負その他の契約をする場合であって、入札・相見積もりを実施した場合は、その事実が確認できる書類</w:t>
      </w:r>
    </w:p>
    <w:p w:rsidR="00306871" w:rsidRPr="005F7AC7" w:rsidRDefault="00306871" w:rsidP="00306871">
      <w:pPr>
        <w:adjustRightInd/>
        <w:spacing w:line="312" w:lineRule="exact"/>
        <w:ind w:leftChars="248" w:left="1136" w:hangingChars="252" w:hanging="615"/>
        <w:rPr>
          <w:color w:val="auto"/>
          <w:spacing w:val="2"/>
          <w:sz w:val="24"/>
          <w:szCs w:val="24"/>
        </w:rPr>
      </w:pPr>
      <w:r w:rsidRPr="005F7AC7">
        <w:rPr>
          <w:rFonts w:hint="eastAsia"/>
          <w:color w:val="auto"/>
          <w:spacing w:val="2"/>
          <w:sz w:val="24"/>
          <w:szCs w:val="24"/>
        </w:rPr>
        <w:t>（５）売買、請負その他の契約をする場合であって、随意契約を実施した場合は、入札・相見積もりが実施できない理由書</w:t>
      </w:r>
    </w:p>
    <w:p w:rsidR="00F75476" w:rsidRPr="005F7AC7" w:rsidRDefault="00306871" w:rsidP="00F75476">
      <w:pPr>
        <w:adjustRightInd/>
        <w:spacing w:line="312" w:lineRule="exact"/>
        <w:ind w:leftChars="247" w:left="519"/>
        <w:rPr>
          <w:rFonts w:hAnsi="Times New Roman" w:cs="Times New Roman"/>
          <w:color w:val="auto"/>
          <w:spacing w:val="8"/>
        </w:rPr>
      </w:pPr>
      <w:r w:rsidRPr="005F7AC7">
        <w:rPr>
          <w:rFonts w:hint="eastAsia"/>
          <w:color w:val="auto"/>
          <w:spacing w:val="2"/>
          <w:sz w:val="24"/>
          <w:szCs w:val="24"/>
        </w:rPr>
        <w:t>（６</w:t>
      </w:r>
      <w:r w:rsidR="006A22FF" w:rsidRPr="005F7AC7">
        <w:rPr>
          <w:rFonts w:hint="eastAsia"/>
          <w:color w:val="auto"/>
          <w:spacing w:val="2"/>
          <w:sz w:val="24"/>
          <w:szCs w:val="24"/>
        </w:rPr>
        <w:t>）</w:t>
      </w:r>
      <w:r w:rsidR="006572DF" w:rsidRPr="005F7AC7">
        <w:rPr>
          <w:rFonts w:hint="eastAsia"/>
          <w:color w:val="auto"/>
          <w:spacing w:val="2"/>
          <w:sz w:val="24"/>
          <w:szCs w:val="24"/>
        </w:rPr>
        <w:t>その他参考となる書類</w:t>
      </w:r>
    </w:p>
    <w:p w:rsidR="00F75476" w:rsidRPr="005F7AC7" w:rsidRDefault="006572DF">
      <w:pPr>
        <w:adjustRightInd/>
        <w:rPr>
          <w:rFonts w:hAnsi="Times New Roman" w:cs="Times New Roman"/>
          <w:color w:val="auto"/>
          <w:spacing w:val="8"/>
        </w:rPr>
      </w:pPr>
      <w:r w:rsidRPr="005F7AC7">
        <w:rPr>
          <w:rFonts w:hAnsi="Times New Roman" w:cs="Times New Roman"/>
          <w:color w:val="auto"/>
          <w:sz w:val="24"/>
          <w:szCs w:val="24"/>
        </w:rPr>
        <w:br w:type="page"/>
      </w:r>
    </w:p>
    <w:p w:rsidR="00F75476" w:rsidRPr="005F7AC7" w:rsidRDefault="006572DF">
      <w:pPr>
        <w:adjustRightInd/>
        <w:spacing w:line="312" w:lineRule="exact"/>
        <w:rPr>
          <w:rFonts w:hAnsi="Times New Roman" w:cs="Times New Roman"/>
          <w:color w:val="auto"/>
          <w:spacing w:val="8"/>
        </w:rPr>
      </w:pPr>
      <w:r w:rsidRPr="005F7AC7">
        <w:rPr>
          <w:rFonts w:hint="eastAsia"/>
          <w:color w:val="auto"/>
          <w:spacing w:val="2"/>
          <w:sz w:val="24"/>
          <w:szCs w:val="24"/>
        </w:rPr>
        <w:lastRenderedPageBreak/>
        <w:t>（第４号様式）</w:t>
      </w:r>
    </w:p>
    <w:p w:rsidR="00F75476" w:rsidRPr="005F7AC7" w:rsidRDefault="006572DF">
      <w:pPr>
        <w:wordWrap w:val="0"/>
        <w:adjustRightInd/>
        <w:spacing w:line="312" w:lineRule="exact"/>
        <w:jc w:val="right"/>
        <w:rPr>
          <w:rFonts w:hAnsi="Times New Roman" w:cs="Times New Roman"/>
          <w:color w:val="auto"/>
          <w:spacing w:val="8"/>
        </w:rPr>
      </w:pPr>
      <w:r w:rsidRPr="005F7AC7">
        <w:rPr>
          <w:rFonts w:hint="eastAsia"/>
          <w:color w:val="auto"/>
          <w:spacing w:val="2"/>
          <w:sz w:val="24"/>
          <w:szCs w:val="24"/>
        </w:rPr>
        <w:t>番　　　　　　　　　号</w:t>
      </w:r>
    </w:p>
    <w:p w:rsidR="00F75476" w:rsidRPr="005F7AC7" w:rsidRDefault="006572DF">
      <w:pPr>
        <w:wordWrap w:val="0"/>
        <w:adjustRightInd/>
        <w:spacing w:line="312" w:lineRule="exact"/>
        <w:jc w:val="right"/>
        <w:rPr>
          <w:rFonts w:hAnsi="Times New Roman" w:cs="Times New Roman"/>
          <w:color w:val="auto"/>
          <w:spacing w:val="8"/>
        </w:rPr>
      </w:pPr>
      <w:r w:rsidRPr="005F7AC7">
        <w:rPr>
          <w:rFonts w:hint="eastAsia"/>
          <w:color w:val="auto"/>
          <w:spacing w:val="2"/>
          <w:sz w:val="24"/>
          <w:szCs w:val="24"/>
        </w:rPr>
        <w:t xml:space="preserve">　　年　　月　　日</w:t>
      </w:r>
    </w:p>
    <w:p w:rsidR="00F75476" w:rsidRPr="005F7AC7" w:rsidRDefault="00F75476">
      <w:pPr>
        <w:adjustRightInd/>
        <w:rPr>
          <w:rFonts w:hAnsi="Times New Roman" w:cs="Times New Roman"/>
          <w:color w:val="auto"/>
          <w:spacing w:val="8"/>
        </w:rPr>
      </w:pPr>
    </w:p>
    <w:p w:rsidR="00F75476" w:rsidRPr="005F7AC7" w:rsidRDefault="00F75476">
      <w:pPr>
        <w:adjustRightInd/>
        <w:rPr>
          <w:rFonts w:hAnsi="Times New Roman" w:cs="Times New Roman"/>
          <w:color w:val="auto"/>
          <w:spacing w:val="8"/>
        </w:rPr>
      </w:pPr>
    </w:p>
    <w:p w:rsidR="00F75476" w:rsidRPr="005F7AC7" w:rsidRDefault="006572DF">
      <w:pPr>
        <w:adjustRightInd/>
        <w:spacing w:line="312" w:lineRule="exact"/>
        <w:rPr>
          <w:rFonts w:hAnsi="Times New Roman" w:cs="Times New Roman"/>
          <w:color w:val="auto"/>
          <w:spacing w:val="8"/>
        </w:rPr>
      </w:pPr>
      <w:r w:rsidRPr="005F7AC7">
        <w:rPr>
          <w:rFonts w:hint="eastAsia"/>
          <w:color w:val="auto"/>
          <w:spacing w:val="2"/>
          <w:sz w:val="24"/>
          <w:szCs w:val="24"/>
        </w:rPr>
        <w:t xml:space="preserve">　島根県知事　　　　　　　様</w:t>
      </w:r>
    </w:p>
    <w:p w:rsidR="00F75476" w:rsidRPr="005F7AC7" w:rsidRDefault="00F75476">
      <w:pPr>
        <w:adjustRightInd/>
        <w:rPr>
          <w:rFonts w:hAnsi="Times New Roman" w:cs="Times New Roman"/>
          <w:color w:val="auto"/>
          <w:spacing w:val="8"/>
        </w:rPr>
      </w:pPr>
    </w:p>
    <w:p w:rsidR="009515A9" w:rsidRPr="009515A9" w:rsidRDefault="009515A9" w:rsidP="009515A9">
      <w:pPr>
        <w:adjustRightInd/>
        <w:spacing w:line="312" w:lineRule="exact"/>
        <w:ind w:leftChars="2339" w:left="4912"/>
        <w:rPr>
          <w:rFonts w:hAnsi="Times New Roman" w:cs="Times New Roman"/>
          <w:color w:val="000000" w:themeColor="text1"/>
          <w:spacing w:val="8"/>
        </w:rPr>
      </w:pPr>
      <w:r w:rsidRPr="009515A9">
        <w:rPr>
          <w:rFonts w:hint="eastAsia"/>
          <w:color w:val="000000" w:themeColor="text1"/>
          <w:spacing w:val="2"/>
          <w:sz w:val="24"/>
          <w:szCs w:val="24"/>
        </w:rPr>
        <w:t>所在地</w:t>
      </w:r>
    </w:p>
    <w:p w:rsidR="009515A9" w:rsidRPr="009515A9" w:rsidRDefault="009515A9" w:rsidP="009515A9">
      <w:pPr>
        <w:adjustRightInd/>
        <w:ind w:leftChars="2339" w:left="4912"/>
        <w:rPr>
          <w:rFonts w:hAnsi="Times New Roman" w:cs="Times New Roman"/>
          <w:color w:val="000000" w:themeColor="text1"/>
          <w:spacing w:val="8"/>
        </w:rPr>
      </w:pPr>
    </w:p>
    <w:p w:rsidR="009515A9" w:rsidRPr="009515A9" w:rsidRDefault="009515A9" w:rsidP="009515A9">
      <w:pPr>
        <w:adjustRightInd/>
        <w:ind w:leftChars="2339" w:left="4912"/>
        <w:rPr>
          <w:rFonts w:hAnsi="Times New Roman" w:cs="Times New Roman"/>
          <w:color w:val="000000" w:themeColor="text1"/>
          <w:spacing w:val="8"/>
        </w:rPr>
      </w:pPr>
    </w:p>
    <w:p w:rsidR="009515A9" w:rsidRPr="009515A9" w:rsidRDefault="009515A9" w:rsidP="009515A9">
      <w:pPr>
        <w:adjustRightInd/>
        <w:spacing w:line="312" w:lineRule="exact"/>
        <w:ind w:leftChars="2339" w:left="4912"/>
        <w:rPr>
          <w:rFonts w:hAnsi="Times New Roman" w:cs="Times New Roman"/>
          <w:color w:val="000000" w:themeColor="text1"/>
          <w:spacing w:val="8"/>
        </w:rPr>
      </w:pPr>
      <w:r w:rsidRPr="009515A9">
        <w:rPr>
          <w:rFonts w:hint="eastAsia"/>
          <w:color w:val="000000" w:themeColor="text1"/>
          <w:spacing w:val="2"/>
          <w:sz w:val="24"/>
          <w:szCs w:val="24"/>
        </w:rPr>
        <w:t>補助事業者名</w:t>
      </w:r>
    </w:p>
    <w:p w:rsidR="00F75476" w:rsidRPr="005F7AC7" w:rsidRDefault="0049315B">
      <w:pPr>
        <w:adjustRightInd/>
        <w:spacing w:line="312" w:lineRule="exact"/>
        <w:ind w:left="830" w:hanging="830"/>
        <w:jc w:val="center"/>
        <w:rPr>
          <w:rFonts w:hAnsi="Times New Roman" w:cs="Times New Roman"/>
          <w:color w:val="auto"/>
          <w:spacing w:val="8"/>
        </w:rPr>
      </w:pPr>
      <w:r w:rsidRPr="005F7AC7">
        <w:rPr>
          <w:rFonts w:hint="eastAsia"/>
          <w:color w:val="auto"/>
          <w:spacing w:val="2"/>
          <w:sz w:val="24"/>
          <w:szCs w:val="24"/>
        </w:rPr>
        <w:t xml:space="preserve">　　</w:t>
      </w:r>
      <w:r w:rsidR="006572DF" w:rsidRPr="005F7AC7">
        <w:rPr>
          <w:rFonts w:hint="eastAsia"/>
          <w:color w:val="auto"/>
          <w:spacing w:val="2"/>
          <w:sz w:val="24"/>
          <w:szCs w:val="24"/>
        </w:rPr>
        <w:t xml:space="preserve">　　年度消費税及び地方消費税に係る仕入控除税額報告書</w:t>
      </w:r>
    </w:p>
    <w:p w:rsidR="00F75476" w:rsidRPr="005F7AC7" w:rsidRDefault="00F75476">
      <w:pPr>
        <w:adjustRightInd/>
        <w:rPr>
          <w:rFonts w:hAnsi="Times New Roman" w:cs="Times New Roman"/>
          <w:color w:val="auto"/>
          <w:spacing w:val="8"/>
        </w:rPr>
      </w:pPr>
    </w:p>
    <w:p w:rsidR="00F75476" w:rsidRPr="005F7AC7" w:rsidRDefault="00F75476">
      <w:pPr>
        <w:adjustRightInd/>
        <w:rPr>
          <w:rFonts w:hAnsi="Times New Roman" w:cs="Times New Roman"/>
          <w:color w:val="auto"/>
          <w:spacing w:val="8"/>
        </w:rPr>
      </w:pPr>
    </w:p>
    <w:p w:rsidR="00F75476" w:rsidRPr="005F7AC7" w:rsidRDefault="006572DF">
      <w:pPr>
        <w:adjustRightInd/>
        <w:spacing w:line="312" w:lineRule="exact"/>
        <w:rPr>
          <w:rFonts w:hAnsi="Times New Roman" w:cs="Times New Roman"/>
          <w:color w:val="auto"/>
          <w:spacing w:val="8"/>
        </w:rPr>
      </w:pPr>
      <w:r w:rsidRPr="005F7AC7">
        <w:rPr>
          <w:rFonts w:hint="eastAsia"/>
          <w:color w:val="auto"/>
          <w:spacing w:val="2"/>
          <w:sz w:val="24"/>
          <w:szCs w:val="24"/>
        </w:rPr>
        <w:t xml:space="preserve">　</w:t>
      </w:r>
      <w:r w:rsidR="0049315B" w:rsidRPr="005F7AC7">
        <w:rPr>
          <w:rFonts w:hint="eastAsia"/>
          <w:color w:val="auto"/>
          <w:spacing w:val="2"/>
          <w:sz w:val="24"/>
          <w:szCs w:val="24"/>
        </w:rPr>
        <w:t xml:space="preserve">　　</w:t>
      </w:r>
      <w:r w:rsidRPr="005F7AC7">
        <w:rPr>
          <w:rFonts w:hint="eastAsia"/>
          <w:color w:val="auto"/>
          <w:spacing w:val="2"/>
          <w:sz w:val="24"/>
          <w:szCs w:val="24"/>
        </w:rPr>
        <w:t xml:space="preserve">　　年　　月　　日付け医第　　　号で交付決定があった島根県医療介護連携ＩＴシステム構築支援事業補助金について、島根県医療介護連携ＩＴシステム構築支援事業補助金交付要綱５</w:t>
      </w:r>
      <w:r w:rsidR="00F57EFE" w:rsidRPr="009515A9">
        <w:rPr>
          <w:rFonts w:hint="eastAsia"/>
          <w:color w:val="000000" w:themeColor="text1"/>
          <w:spacing w:val="2"/>
          <w:sz w:val="24"/>
          <w:szCs w:val="24"/>
        </w:rPr>
        <w:t>（９）</w:t>
      </w:r>
      <w:r w:rsidRPr="005F7AC7">
        <w:rPr>
          <w:rFonts w:hint="eastAsia"/>
          <w:color w:val="auto"/>
          <w:spacing w:val="2"/>
          <w:sz w:val="24"/>
          <w:szCs w:val="24"/>
        </w:rPr>
        <w:t>の規定に基づき、下記のとおり報告します。</w:t>
      </w:r>
    </w:p>
    <w:p w:rsidR="00F75476" w:rsidRPr="005F7AC7" w:rsidRDefault="00F75476">
      <w:pPr>
        <w:adjustRightInd/>
        <w:rPr>
          <w:rFonts w:hAnsi="Times New Roman" w:cs="Times New Roman"/>
          <w:color w:val="auto"/>
          <w:spacing w:val="8"/>
        </w:rPr>
      </w:pPr>
    </w:p>
    <w:p w:rsidR="00F75476" w:rsidRPr="005F7AC7" w:rsidRDefault="006572DF">
      <w:pPr>
        <w:adjustRightInd/>
        <w:spacing w:line="312" w:lineRule="exact"/>
        <w:rPr>
          <w:rFonts w:hAnsi="Times New Roman" w:cs="Times New Roman"/>
          <w:color w:val="auto"/>
          <w:spacing w:val="8"/>
        </w:rPr>
      </w:pPr>
      <w:r w:rsidRPr="005F7AC7">
        <w:rPr>
          <w:rFonts w:hint="eastAsia"/>
          <w:color w:val="auto"/>
          <w:spacing w:val="2"/>
          <w:sz w:val="24"/>
          <w:szCs w:val="24"/>
        </w:rPr>
        <w:t xml:space="preserve">　１．額の確定額又は事業実績報告額</w:t>
      </w:r>
    </w:p>
    <w:p w:rsidR="00F75476" w:rsidRPr="005F7AC7" w:rsidRDefault="006572DF">
      <w:pPr>
        <w:adjustRightInd/>
        <w:spacing w:line="312" w:lineRule="exact"/>
        <w:rPr>
          <w:rFonts w:hAnsi="Times New Roman" w:cs="Times New Roman"/>
          <w:color w:val="auto"/>
          <w:spacing w:val="8"/>
        </w:rPr>
      </w:pPr>
      <w:r w:rsidRPr="005F7AC7">
        <w:rPr>
          <w:rFonts w:hint="eastAsia"/>
          <w:color w:val="auto"/>
          <w:spacing w:val="2"/>
          <w:sz w:val="24"/>
          <w:szCs w:val="24"/>
        </w:rPr>
        <w:t xml:space="preserve">　　　　</w:t>
      </w:r>
    </w:p>
    <w:p w:rsidR="00F75476" w:rsidRPr="005F7AC7" w:rsidRDefault="006572DF">
      <w:pPr>
        <w:adjustRightInd/>
        <w:spacing w:line="312" w:lineRule="exact"/>
        <w:rPr>
          <w:rFonts w:hAnsi="Times New Roman" w:cs="Times New Roman"/>
          <w:color w:val="auto"/>
          <w:spacing w:val="8"/>
        </w:rPr>
      </w:pPr>
      <w:r w:rsidRPr="005F7AC7">
        <w:rPr>
          <w:rFonts w:hint="eastAsia"/>
          <w:color w:val="auto"/>
          <w:spacing w:val="2"/>
          <w:sz w:val="24"/>
          <w:szCs w:val="24"/>
        </w:rPr>
        <w:t xml:space="preserve">　　　　　　　　　　　　　金　　　　　　　　　　　　円</w:t>
      </w:r>
    </w:p>
    <w:p w:rsidR="00F75476" w:rsidRPr="005F7AC7" w:rsidRDefault="00F75476">
      <w:pPr>
        <w:adjustRightInd/>
        <w:rPr>
          <w:rFonts w:hAnsi="Times New Roman" w:cs="Times New Roman"/>
          <w:color w:val="auto"/>
          <w:spacing w:val="8"/>
        </w:rPr>
      </w:pPr>
    </w:p>
    <w:p w:rsidR="00F75476" w:rsidRPr="005F7AC7" w:rsidRDefault="00F75476">
      <w:pPr>
        <w:adjustRightInd/>
        <w:rPr>
          <w:rFonts w:hAnsi="Times New Roman" w:cs="Times New Roman"/>
          <w:color w:val="auto"/>
          <w:spacing w:val="8"/>
        </w:rPr>
      </w:pPr>
    </w:p>
    <w:p w:rsidR="00F75476" w:rsidRPr="005F7AC7" w:rsidRDefault="006572DF" w:rsidP="00F75476">
      <w:pPr>
        <w:adjustRightInd/>
        <w:spacing w:line="312" w:lineRule="exact"/>
        <w:ind w:left="425" w:hangingChars="174" w:hanging="425"/>
        <w:rPr>
          <w:rFonts w:hAnsi="Times New Roman" w:cs="Times New Roman"/>
          <w:color w:val="auto"/>
          <w:spacing w:val="8"/>
        </w:rPr>
      </w:pPr>
      <w:r w:rsidRPr="005F7AC7">
        <w:rPr>
          <w:rFonts w:hint="eastAsia"/>
          <w:color w:val="auto"/>
          <w:spacing w:val="2"/>
          <w:sz w:val="24"/>
          <w:szCs w:val="24"/>
        </w:rPr>
        <w:t xml:space="preserve">　２．消費税及び地方消費税の申告により確定した消費税及び地方消費税に係る仕入控除税額（要県補助金返還相当額）</w:t>
      </w:r>
    </w:p>
    <w:p w:rsidR="00F75476" w:rsidRPr="005F7AC7" w:rsidRDefault="00F75476">
      <w:pPr>
        <w:adjustRightInd/>
        <w:ind w:left="518" w:hanging="104"/>
        <w:rPr>
          <w:rFonts w:hAnsi="Times New Roman" w:cs="Times New Roman"/>
          <w:color w:val="auto"/>
          <w:spacing w:val="8"/>
        </w:rPr>
      </w:pPr>
    </w:p>
    <w:p w:rsidR="00F75476" w:rsidRPr="005F7AC7" w:rsidRDefault="006572DF">
      <w:pPr>
        <w:adjustRightInd/>
        <w:spacing w:line="312" w:lineRule="exact"/>
        <w:rPr>
          <w:rFonts w:hAnsi="Times New Roman" w:cs="Times New Roman"/>
          <w:color w:val="auto"/>
          <w:spacing w:val="8"/>
        </w:rPr>
      </w:pPr>
      <w:r w:rsidRPr="005F7AC7">
        <w:rPr>
          <w:rFonts w:hint="eastAsia"/>
          <w:color w:val="auto"/>
          <w:spacing w:val="2"/>
          <w:sz w:val="24"/>
          <w:szCs w:val="24"/>
        </w:rPr>
        <w:t xml:space="preserve">　　　　　　　　　　　　　金　　　　　　　　　　　　円</w:t>
      </w:r>
    </w:p>
    <w:p w:rsidR="00F75476" w:rsidRPr="005F7AC7" w:rsidRDefault="00F75476">
      <w:pPr>
        <w:adjustRightInd/>
        <w:ind w:left="518" w:hanging="104"/>
        <w:rPr>
          <w:rFonts w:hAnsi="Times New Roman" w:cs="Times New Roman"/>
          <w:color w:val="auto"/>
          <w:spacing w:val="8"/>
        </w:rPr>
      </w:pPr>
    </w:p>
    <w:p w:rsidR="00F75476" w:rsidRPr="005F7AC7" w:rsidRDefault="00F75476">
      <w:pPr>
        <w:adjustRightInd/>
        <w:ind w:left="518" w:hanging="104"/>
        <w:rPr>
          <w:rFonts w:hAnsi="Times New Roman" w:cs="Times New Roman"/>
          <w:color w:val="auto"/>
          <w:spacing w:val="8"/>
        </w:rPr>
      </w:pPr>
    </w:p>
    <w:p w:rsidR="00F75476" w:rsidRPr="005F7AC7" w:rsidRDefault="006572DF" w:rsidP="00F75476">
      <w:pPr>
        <w:adjustRightInd/>
        <w:spacing w:line="312" w:lineRule="exact"/>
        <w:ind w:firstLineChars="200" w:firstLine="488"/>
        <w:rPr>
          <w:rFonts w:hAnsi="Times New Roman" w:cs="Times New Roman"/>
          <w:color w:val="auto"/>
          <w:spacing w:val="8"/>
        </w:rPr>
        <w:sectPr w:rsidR="00F75476" w:rsidRPr="005F7AC7" w:rsidSect="00F75476">
          <w:type w:val="continuous"/>
          <w:pgSz w:w="11906" w:h="16838" w:code="9"/>
          <w:pgMar w:top="1134" w:right="1134" w:bottom="1134" w:left="1134" w:header="720" w:footer="720" w:gutter="0"/>
          <w:pgNumType w:start="1"/>
          <w:cols w:space="720"/>
          <w:noEndnote/>
          <w:docGrid w:linePitch="286" w:charSpace="855"/>
        </w:sectPr>
      </w:pPr>
      <w:r w:rsidRPr="005F7AC7">
        <w:rPr>
          <w:rFonts w:hint="eastAsia"/>
          <w:color w:val="auto"/>
          <w:spacing w:val="2"/>
          <w:sz w:val="24"/>
          <w:szCs w:val="24"/>
        </w:rPr>
        <w:t>注：別添参考となる書類（２．の金額の積算の内訳）</w:t>
      </w:r>
    </w:p>
    <w:p w:rsidR="00F75476" w:rsidRPr="005F7AC7" w:rsidRDefault="00F75476" w:rsidP="00F75476">
      <w:pPr>
        <w:adjustRightInd/>
        <w:spacing w:line="312" w:lineRule="exact"/>
        <w:rPr>
          <w:rFonts w:hAnsi="Times New Roman" w:cs="Times New Roman"/>
          <w:color w:val="auto"/>
          <w:spacing w:val="8"/>
        </w:rPr>
      </w:pPr>
    </w:p>
    <w:sectPr w:rsidR="00F75476" w:rsidRPr="005F7AC7" w:rsidSect="00F75476">
      <w:type w:val="continuous"/>
      <w:pgSz w:w="11906" w:h="16838" w:code="9"/>
      <w:pgMar w:top="820" w:right="1985" w:bottom="993" w:left="1701" w:header="720" w:footer="720" w:gutter="0"/>
      <w:pgNumType w:start="1"/>
      <w:cols w:space="720"/>
      <w:noEndnote/>
      <w:docGrid w:linePitch="26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1F9" w:rsidRDefault="003C71F9" w:rsidP="001E2B01">
      <w:r>
        <w:separator/>
      </w:r>
    </w:p>
  </w:endnote>
  <w:endnote w:type="continuationSeparator" w:id="0">
    <w:p w:rsidR="003C71F9" w:rsidRDefault="003C71F9" w:rsidP="001E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1F9" w:rsidRDefault="003C71F9" w:rsidP="001E2B01">
      <w:r>
        <w:separator/>
      </w:r>
    </w:p>
  </w:footnote>
  <w:footnote w:type="continuationSeparator" w:id="0">
    <w:p w:rsidR="003C71F9" w:rsidRDefault="003C71F9" w:rsidP="001E2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1185F"/>
    <w:multiLevelType w:val="hybridMultilevel"/>
    <w:tmpl w:val="6A803FC6"/>
    <w:lvl w:ilvl="0" w:tplc="D3B41980">
      <w:start w:val="1"/>
      <w:numFmt w:val="decimalFullWidth"/>
      <w:lvlText w:val="（%1）"/>
      <w:lvlJc w:val="left"/>
      <w:pPr>
        <w:ind w:left="720" w:hanging="720"/>
      </w:pPr>
      <w:rPr>
        <w:rFonts w:hint="default"/>
      </w:rPr>
    </w:lvl>
    <w:lvl w:ilvl="1" w:tplc="817C0DB2" w:tentative="1">
      <w:start w:val="1"/>
      <w:numFmt w:val="aiueoFullWidth"/>
      <w:lvlText w:val="(%2)"/>
      <w:lvlJc w:val="left"/>
      <w:pPr>
        <w:ind w:left="840" w:hanging="420"/>
      </w:pPr>
    </w:lvl>
    <w:lvl w:ilvl="2" w:tplc="A920CC62" w:tentative="1">
      <w:start w:val="1"/>
      <w:numFmt w:val="decimalEnclosedCircle"/>
      <w:lvlText w:val="%3"/>
      <w:lvlJc w:val="left"/>
      <w:pPr>
        <w:ind w:left="1260" w:hanging="420"/>
      </w:pPr>
    </w:lvl>
    <w:lvl w:ilvl="3" w:tplc="4E58E17A" w:tentative="1">
      <w:start w:val="1"/>
      <w:numFmt w:val="decimal"/>
      <w:lvlText w:val="%4."/>
      <w:lvlJc w:val="left"/>
      <w:pPr>
        <w:ind w:left="1680" w:hanging="420"/>
      </w:pPr>
    </w:lvl>
    <w:lvl w:ilvl="4" w:tplc="B8A4D9B4" w:tentative="1">
      <w:start w:val="1"/>
      <w:numFmt w:val="aiueoFullWidth"/>
      <w:lvlText w:val="(%5)"/>
      <w:lvlJc w:val="left"/>
      <w:pPr>
        <w:ind w:left="2100" w:hanging="420"/>
      </w:pPr>
    </w:lvl>
    <w:lvl w:ilvl="5" w:tplc="88D6FE56" w:tentative="1">
      <w:start w:val="1"/>
      <w:numFmt w:val="decimalEnclosedCircle"/>
      <w:lvlText w:val="%6"/>
      <w:lvlJc w:val="left"/>
      <w:pPr>
        <w:ind w:left="2520" w:hanging="420"/>
      </w:pPr>
    </w:lvl>
    <w:lvl w:ilvl="6" w:tplc="DB004BD2" w:tentative="1">
      <w:start w:val="1"/>
      <w:numFmt w:val="decimal"/>
      <w:lvlText w:val="%7."/>
      <w:lvlJc w:val="left"/>
      <w:pPr>
        <w:ind w:left="2940" w:hanging="420"/>
      </w:pPr>
    </w:lvl>
    <w:lvl w:ilvl="7" w:tplc="45EAA94E" w:tentative="1">
      <w:start w:val="1"/>
      <w:numFmt w:val="aiueoFullWidth"/>
      <w:lvlText w:val="(%8)"/>
      <w:lvlJc w:val="left"/>
      <w:pPr>
        <w:ind w:left="3360" w:hanging="420"/>
      </w:pPr>
    </w:lvl>
    <w:lvl w:ilvl="8" w:tplc="C1101E5E" w:tentative="1">
      <w:start w:val="1"/>
      <w:numFmt w:val="decimalEnclosedCircle"/>
      <w:lvlText w:val="%9"/>
      <w:lvlJc w:val="left"/>
      <w:pPr>
        <w:ind w:left="3780" w:hanging="420"/>
      </w:pPr>
    </w:lvl>
  </w:abstractNum>
  <w:abstractNum w:abstractNumId="1" w15:restartNumberingAfterBreak="0">
    <w:nsid w:val="78220128"/>
    <w:multiLevelType w:val="hybridMultilevel"/>
    <w:tmpl w:val="6CA0AF86"/>
    <w:lvl w:ilvl="0" w:tplc="9A181C7C">
      <w:start w:val="8"/>
      <w:numFmt w:val="decimal"/>
      <w:lvlText w:val="(%1)"/>
      <w:lvlJc w:val="left"/>
      <w:pPr>
        <w:tabs>
          <w:tab w:val="num" w:pos="364"/>
        </w:tabs>
        <w:ind w:left="364" w:hanging="360"/>
      </w:pPr>
      <w:rPr>
        <w:rFonts w:hint="eastAsia"/>
      </w:rPr>
    </w:lvl>
    <w:lvl w:ilvl="1" w:tplc="36EA2E04" w:tentative="1">
      <w:start w:val="1"/>
      <w:numFmt w:val="aiueoFullWidth"/>
      <w:lvlText w:val="(%2)"/>
      <w:lvlJc w:val="left"/>
      <w:pPr>
        <w:tabs>
          <w:tab w:val="num" w:pos="844"/>
        </w:tabs>
        <w:ind w:left="844" w:hanging="420"/>
      </w:pPr>
    </w:lvl>
    <w:lvl w:ilvl="2" w:tplc="A4284064" w:tentative="1">
      <w:start w:val="1"/>
      <w:numFmt w:val="decimalEnclosedCircle"/>
      <w:lvlText w:val="%3"/>
      <w:lvlJc w:val="left"/>
      <w:pPr>
        <w:tabs>
          <w:tab w:val="num" w:pos="1264"/>
        </w:tabs>
        <w:ind w:left="1264" w:hanging="420"/>
      </w:pPr>
    </w:lvl>
    <w:lvl w:ilvl="3" w:tplc="BAEEEB5C" w:tentative="1">
      <w:start w:val="1"/>
      <w:numFmt w:val="decimal"/>
      <w:lvlText w:val="%4."/>
      <w:lvlJc w:val="left"/>
      <w:pPr>
        <w:tabs>
          <w:tab w:val="num" w:pos="1684"/>
        </w:tabs>
        <w:ind w:left="1684" w:hanging="420"/>
      </w:pPr>
    </w:lvl>
    <w:lvl w:ilvl="4" w:tplc="B76C4B9E" w:tentative="1">
      <w:start w:val="1"/>
      <w:numFmt w:val="aiueoFullWidth"/>
      <w:lvlText w:val="(%5)"/>
      <w:lvlJc w:val="left"/>
      <w:pPr>
        <w:tabs>
          <w:tab w:val="num" w:pos="2104"/>
        </w:tabs>
        <w:ind w:left="2104" w:hanging="420"/>
      </w:pPr>
    </w:lvl>
    <w:lvl w:ilvl="5" w:tplc="3D484762" w:tentative="1">
      <w:start w:val="1"/>
      <w:numFmt w:val="decimalEnclosedCircle"/>
      <w:lvlText w:val="%6"/>
      <w:lvlJc w:val="left"/>
      <w:pPr>
        <w:tabs>
          <w:tab w:val="num" w:pos="2524"/>
        </w:tabs>
        <w:ind w:left="2524" w:hanging="420"/>
      </w:pPr>
    </w:lvl>
    <w:lvl w:ilvl="6" w:tplc="DE96D49C" w:tentative="1">
      <w:start w:val="1"/>
      <w:numFmt w:val="decimal"/>
      <w:lvlText w:val="%7."/>
      <w:lvlJc w:val="left"/>
      <w:pPr>
        <w:tabs>
          <w:tab w:val="num" w:pos="2944"/>
        </w:tabs>
        <w:ind w:left="2944" w:hanging="420"/>
      </w:pPr>
    </w:lvl>
    <w:lvl w:ilvl="7" w:tplc="F1A61E7C" w:tentative="1">
      <w:start w:val="1"/>
      <w:numFmt w:val="aiueoFullWidth"/>
      <w:lvlText w:val="(%8)"/>
      <w:lvlJc w:val="left"/>
      <w:pPr>
        <w:tabs>
          <w:tab w:val="num" w:pos="3364"/>
        </w:tabs>
        <w:ind w:left="3364" w:hanging="420"/>
      </w:pPr>
    </w:lvl>
    <w:lvl w:ilvl="8" w:tplc="D9820C8E" w:tentative="1">
      <w:start w:val="1"/>
      <w:numFmt w:val="decimalEnclosedCircle"/>
      <w:lvlText w:val="%9"/>
      <w:lvlJc w:val="left"/>
      <w:pPr>
        <w:tabs>
          <w:tab w:val="num" w:pos="3784"/>
        </w:tabs>
        <w:ind w:left="37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622"/>
  <w:hyphenationZone w:val="284"/>
  <w:drawingGridHorizontalSpacing w:val="107"/>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76"/>
    <w:rsid w:val="00113684"/>
    <w:rsid w:val="00181B2E"/>
    <w:rsid w:val="001E2B01"/>
    <w:rsid w:val="00281948"/>
    <w:rsid w:val="00306871"/>
    <w:rsid w:val="003A25F0"/>
    <w:rsid w:val="003C71F9"/>
    <w:rsid w:val="00460F9F"/>
    <w:rsid w:val="0049315B"/>
    <w:rsid w:val="005F7AC7"/>
    <w:rsid w:val="006572DF"/>
    <w:rsid w:val="00663A7F"/>
    <w:rsid w:val="00695594"/>
    <w:rsid w:val="006A20CF"/>
    <w:rsid w:val="006A22FF"/>
    <w:rsid w:val="006F7633"/>
    <w:rsid w:val="00754A6F"/>
    <w:rsid w:val="007B294B"/>
    <w:rsid w:val="008868B2"/>
    <w:rsid w:val="008F4D53"/>
    <w:rsid w:val="009515A9"/>
    <w:rsid w:val="00B87132"/>
    <w:rsid w:val="00BC3FB6"/>
    <w:rsid w:val="00C408AA"/>
    <w:rsid w:val="00EA402E"/>
    <w:rsid w:val="00F02E70"/>
    <w:rsid w:val="00F57EFE"/>
    <w:rsid w:val="00F75476"/>
    <w:rsid w:val="00F9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21490BFC"/>
  <w15:chartTrackingRefBased/>
  <w15:docId w15:val="{30F1AB09-4D57-43A7-9338-53185B54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4B3"/>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02C"/>
    <w:pPr>
      <w:tabs>
        <w:tab w:val="center" w:pos="4252"/>
        <w:tab w:val="right" w:pos="8504"/>
      </w:tabs>
      <w:snapToGrid w:val="0"/>
    </w:pPr>
  </w:style>
  <w:style w:type="character" w:customStyle="1" w:styleId="a4">
    <w:name w:val="ヘッダー (文字)"/>
    <w:link w:val="a3"/>
    <w:uiPriority w:val="99"/>
    <w:locked/>
    <w:rsid w:val="0081202C"/>
    <w:rPr>
      <w:rFonts w:ascii="ＭＳ 明朝" w:eastAsia="ＭＳ 明朝" w:cs="ＭＳ 明朝"/>
      <w:color w:val="000000"/>
      <w:kern w:val="0"/>
      <w:sz w:val="19"/>
      <w:szCs w:val="19"/>
    </w:rPr>
  </w:style>
  <w:style w:type="paragraph" w:styleId="a5">
    <w:name w:val="footer"/>
    <w:basedOn w:val="a"/>
    <w:link w:val="a6"/>
    <w:uiPriority w:val="99"/>
    <w:unhideWhenUsed/>
    <w:rsid w:val="0081202C"/>
    <w:pPr>
      <w:tabs>
        <w:tab w:val="center" w:pos="4252"/>
        <w:tab w:val="right" w:pos="8504"/>
      </w:tabs>
      <w:snapToGrid w:val="0"/>
    </w:pPr>
  </w:style>
  <w:style w:type="character" w:customStyle="1" w:styleId="a6">
    <w:name w:val="フッター (文字)"/>
    <w:link w:val="a5"/>
    <w:uiPriority w:val="99"/>
    <w:locked/>
    <w:rsid w:val="0081202C"/>
    <w:rPr>
      <w:rFonts w:ascii="ＭＳ 明朝" w:eastAsia="ＭＳ 明朝" w:cs="ＭＳ 明朝"/>
      <w:color w:val="000000"/>
      <w:kern w:val="0"/>
      <w:sz w:val="19"/>
      <w:szCs w:val="19"/>
    </w:rPr>
  </w:style>
  <w:style w:type="table" w:styleId="a7">
    <w:name w:val="Table Grid"/>
    <w:basedOn w:val="a1"/>
    <w:uiPriority w:val="59"/>
    <w:rsid w:val="0081202C"/>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標準(太郎文書スタイル)"/>
    <w:uiPriority w:val="99"/>
    <w:rsid w:val="00C52601"/>
    <w:pPr>
      <w:widowControl w:val="0"/>
      <w:overflowPunct w:val="0"/>
      <w:adjustRightInd w:val="0"/>
      <w:jc w:val="both"/>
    </w:pPr>
    <w:rPr>
      <w:rFonts w:ascii="ＭＳ 明朝" w:hAnsi="ＭＳ 明朝" w:cs="ＭＳ 明朝"/>
      <w:color w:val="000000"/>
      <w:sz w:val="24"/>
      <w:szCs w:val="24"/>
    </w:rPr>
  </w:style>
  <w:style w:type="paragraph" w:styleId="a9">
    <w:name w:val="Balloon Text"/>
    <w:basedOn w:val="a"/>
    <w:semiHidden/>
    <w:rsid w:val="001C260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1015</Words>
  <Characters>414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宏輔</dc:creator>
  <cp:keywords/>
  <cp:lastModifiedBy>Windows ユーザー</cp:lastModifiedBy>
  <cp:revision>4</cp:revision>
  <cp:lastPrinted>2020-03-25T04:33:00Z</cp:lastPrinted>
  <dcterms:created xsi:type="dcterms:W3CDTF">2022-02-22T05:54:00Z</dcterms:created>
  <dcterms:modified xsi:type="dcterms:W3CDTF">2022-03-02T02:09:00Z</dcterms:modified>
</cp:coreProperties>
</file>