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3B" w:rsidRDefault="006C527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24E3B" w:rsidRDefault="006C5279">
      <w:pPr>
        <w:spacing w:line="240" w:lineRule="exact"/>
        <w:jc w:val="right"/>
      </w:pPr>
      <w:r>
        <w:rPr>
          <w:rFonts w:hint="eastAsia"/>
        </w:rPr>
        <w:t xml:space="preserve">年　　月　　日　　</w:t>
      </w:r>
    </w:p>
    <w:p w:rsidR="00A24E3B" w:rsidRDefault="00A24E3B">
      <w:pPr>
        <w:spacing w:line="240" w:lineRule="exact"/>
      </w:pPr>
    </w:p>
    <w:p w:rsidR="00A24E3B" w:rsidRDefault="006C5279">
      <w:pPr>
        <w:spacing w:line="240" w:lineRule="exact"/>
      </w:pPr>
      <w:r>
        <w:rPr>
          <w:rFonts w:hint="eastAsia"/>
        </w:rPr>
        <w:t xml:space="preserve">　　島根県知事　　　　様</w:t>
      </w:r>
    </w:p>
    <w:p w:rsidR="00A24E3B" w:rsidRDefault="00A24E3B">
      <w:pPr>
        <w:spacing w:line="240" w:lineRule="exact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272"/>
        <w:gridCol w:w="2652"/>
        <w:gridCol w:w="1170"/>
      </w:tblGrid>
      <w:tr w:rsidR="00A24E3B">
        <w:trPr>
          <w:cantSplit/>
          <w:trHeight w:hRule="exact" w:val="520"/>
        </w:trPr>
        <w:tc>
          <w:tcPr>
            <w:tcW w:w="3396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A02B88">
            <w:pPr>
              <w:spacing w:line="210" w:lineRule="exact"/>
              <w:ind w:left="100" w:right="10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38735</wp:posOffset>
                      </wp:positionV>
                      <wp:extent cx="1685925" cy="57848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5925" cy="578485"/>
                                <a:chOff x="6396" y="2760"/>
                                <a:chExt cx="2727" cy="911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7" y="2760"/>
                                  <a:ext cx="2726" cy="387"/>
                                </a:xfrm>
                                <a:prstGeom prst="bracketPair">
                                  <a:avLst>
                                    <a:gd name="adj" fmla="val 9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6" y="3284"/>
                                  <a:ext cx="2726" cy="387"/>
                                </a:xfrm>
                                <a:prstGeom prst="bracketPair">
                                  <a:avLst>
                                    <a:gd name="adj" fmla="val 9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064659" id="Group 2" o:spid="_x0000_s1026" style="position:absolute;left:0;text-align:left;margin-left:232.95pt;margin-top:3.05pt;width:132.75pt;height:45.55pt;z-index:251658240" coordorigin="6396,2760" coordsize="2727,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6397;top:2760;width:272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" adj="1968" strokeweight=".5pt"/>
                      <v:shape id="AutoShape 4" o:spid="_x0000_s1028" type="#_x0000_t185" style="position:absolute;left:6396;top:3284;width:2726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" adj="1968" strokeweight=".5pt"/>
                    </v:group>
                  </w:pict>
                </mc:Fallback>
              </mc:AlternateContent>
            </w:r>
            <w:r w:rsidR="006C5279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法人にあっては、事務所の所在地を記載のこと。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24E3B">
        <w:trPr>
          <w:cantSplit/>
          <w:trHeight w:hRule="exact" w:val="520"/>
        </w:trPr>
        <w:tc>
          <w:tcPr>
            <w:tcW w:w="3396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A24E3B">
            <w:pPr>
              <w:spacing w:line="210" w:lineRule="exact"/>
              <w:ind w:left="100" w:right="100"/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  <w:rPr>
                <w:spacing w:val="-4"/>
              </w:rPr>
            </w:pPr>
            <w:r>
              <w:rPr>
                <w:rFonts w:hint="eastAsia"/>
                <w:spacing w:val="-4"/>
              </w:rPr>
              <w:t>法人にあっては、名称及び代表者氏名を記載のこと。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right="10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A24E3B" w:rsidRDefault="00A24E3B">
      <w:pPr>
        <w:rPr>
          <w:spacing w:val="17"/>
        </w:rPr>
      </w:pPr>
    </w:p>
    <w:p w:rsidR="00A24E3B" w:rsidRDefault="006C5279">
      <w:pPr>
        <w:jc w:val="center"/>
      </w:pPr>
      <w:r>
        <w:rPr>
          <w:rFonts w:hint="eastAsia"/>
          <w:spacing w:val="17"/>
        </w:rPr>
        <w:t>老人居宅生活支援事業変更</w:t>
      </w:r>
      <w:r>
        <w:rPr>
          <w:rFonts w:hint="eastAsia"/>
        </w:rPr>
        <w:t>届</w:t>
      </w:r>
    </w:p>
    <w:p w:rsidR="00A24E3B" w:rsidRDefault="00A24E3B"/>
    <w:p w:rsidR="00A24E3B" w:rsidRDefault="006C5279">
      <w:pPr>
        <w:ind w:left="210" w:hanging="210"/>
      </w:pPr>
      <w:r>
        <w:rPr>
          <w:rFonts w:hint="eastAsia"/>
        </w:rPr>
        <w:t xml:space="preserve">　　下記のとおり老人福祉法第</w:t>
      </w:r>
      <w:r>
        <w:t>14</w:t>
      </w:r>
      <w:r>
        <w:rPr>
          <w:rFonts w:hint="eastAsia"/>
        </w:rPr>
        <w:t>条の規定により届け出た事項を変更しましたので、同法第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の規定により届け出ます。</w:t>
      </w:r>
    </w:p>
    <w:p w:rsidR="00A24E3B" w:rsidRDefault="00A24E3B"/>
    <w:p w:rsidR="00A24E3B" w:rsidRDefault="006C527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12"/>
        <w:gridCol w:w="2433"/>
        <w:gridCol w:w="3045"/>
      </w:tblGrid>
      <w:tr w:rsidR="00A24E3B">
        <w:trPr>
          <w:cantSplit/>
          <w:trHeight w:hRule="exact" w:val="1040"/>
        </w:trPr>
        <w:tc>
          <w:tcPr>
            <w:tcW w:w="2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  <w:jc w:val="distribute"/>
              <w:rPr>
                <w:spacing w:val="105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ind w:left="60" w:right="60"/>
              <w:jc w:val="center"/>
              <w:rPr>
                <w:spacing w:val="210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4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40" w:lineRule="exact"/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老人居宅介護等事業　</w:t>
            </w:r>
            <w:r>
              <w:t>2</w:t>
            </w:r>
            <w:r>
              <w:rPr>
                <w:rFonts w:hint="eastAsia"/>
              </w:rPr>
              <w:t xml:space="preserve">　老人デイサービス事業</w:t>
            </w:r>
          </w:p>
          <w:p w:rsidR="00A24E3B" w:rsidRDefault="006C5279">
            <w:pPr>
              <w:spacing w:line="240" w:lineRule="exact"/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老人短期入所事業　</w:t>
            </w:r>
            <w:r>
              <w:t>4</w:t>
            </w:r>
            <w:r>
              <w:rPr>
                <w:rFonts w:hint="eastAsia"/>
              </w:rPr>
              <w:t xml:space="preserve">　小規模多機能型居宅介護事業</w:t>
            </w:r>
          </w:p>
          <w:p w:rsidR="00A24E3B" w:rsidRDefault="006C5279">
            <w:pPr>
              <w:spacing w:line="240" w:lineRule="exact"/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認知症対応型老人共同生活援助事業</w:t>
            </w:r>
          </w:p>
          <w:p w:rsidR="00A24E3B" w:rsidRDefault="006C5279">
            <w:pPr>
              <w:spacing w:line="240" w:lineRule="exact"/>
              <w:ind w:left="100" w:right="100"/>
            </w:pPr>
            <w:r>
              <w:t>6</w:t>
            </w:r>
            <w:r>
              <w:rPr>
                <w:rFonts w:hint="eastAsia"/>
              </w:rPr>
              <w:t xml:space="preserve">　複合型サービス福祉事業</w:t>
            </w:r>
          </w:p>
        </w:tc>
      </w:tr>
      <w:tr w:rsidR="00A24E3B">
        <w:trPr>
          <w:cantSplit/>
          <w:trHeight w:hRule="exact" w:val="960"/>
        </w:trPr>
        <w:tc>
          <w:tcPr>
            <w:tcW w:w="2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A24E3B">
            <w:pPr>
              <w:spacing w:line="210" w:lineRule="exact"/>
              <w:ind w:left="100" w:right="100"/>
              <w:jc w:val="distribute"/>
              <w:rPr>
                <w:spacing w:val="105"/>
              </w:rPr>
            </w:pPr>
          </w:p>
        </w:tc>
        <w:tc>
          <w:tcPr>
            <w:tcW w:w="6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ind w:left="60" w:right="60"/>
              <w:jc w:val="center"/>
              <w:rPr>
                <w:spacing w:val="210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54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24E3B">
        <w:trPr>
          <w:cantSplit/>
          <w:trHeight w:hRule="exact" w:val="400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ind w:left="100" w:right="100"/>
              <w:jc w:val="distribute"/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6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24E3B">
        <w:trPr>
          <w:cantSplit/>
          <w:trHeight w:hRule="exact" w:val="400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ind w:left="100" w:right="100"/>
              <w:jc w:val="distribute"/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60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24E3B">
        <w:trPr>
          <w:cantSplit/>
          <w:trHeight w:hRule="exact" w:val="315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0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A24E3B">
        <w:trPr>
          <w:cantSplit/>
          <w:trHeight w:hRule="exact" w:val="1100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24E3B">
        <w:trPr>
          <w:cantSplit/>
          <w:trHeight w:hRule="exact" w:val="1100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A24E3B">
        <w:trPr>
          <w:cantSplit/>
          <w:trHeight w:hRule="exact" w:val="1100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4E3B" w:rsidRDefault="006C5279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24E3B" w:rsidRDefault="006C5279">
      <w:pPr>
        <w:spacing w:before="120"/>
      </w:pPr>
      <w:r>
        <w:rPr>
          <w:rFonts w:hint="eastAsia"/>
        </w:rPr>
        <w:t xml:space="preserve">　備考</w:t>
      </w:r>
    </w:p>
    <w:p w:rsidR="00B62517" w:rsidRDefault="006C5279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事業の種類欄は、該当するものの番号を○で囲むこと。　　</w:t>
      </w:r>
    </w:p>
    <w:p w:rsidR="00A24E3B" w:rsidRDefault="006C5279">
      <w:pPr>
        <w:ind w:left="525" w:hanging="525"/>
      </w:pPr>
      <w:r>
        <w:rPr>
          <w:rFonts w:hint="eastAsia"/>
        </w:rPr>
        <w:t xml:space="preserve">　　</w:t>
      </w:r>
      <w:r w:rsidR="00B62517" w:rsidRPr="00A02B88">
        <w:t>2</w:t>
      </w:r>
      <w:r>
        <w:rPr>
          <w:rFonts w:hint="eastAsia"/>
        </w:rPr>
        <w:t xml:space="preserve">　記載事項が多いため、この様式によることができないときは、適宜この様式に準じた用紙を用いるか、又は別添とすること。</w:t>
      </w:r>
    </w:p>
    <w:sectPr w:rsidR="00A24E3B" w:rsidSect="00B62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79" w:rsidRDefault="006C5279" w:rsidP="00B62517">
      <w:r>
        <w:separator/>
      </w:r>
    </w:p>
  </w:endnote>
  <w:endnote w:type="continuationSeparator" w:id="0">
    <w:p w:rsidR="006C5279" w:rsidRDefault="006C5279" w:rsidP="00B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E0" w:rsidRDefault="00530B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E0" w:rsidRDefault="00530B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E0" w:rsidRDefault="00530B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79" w:rsidRDefault="006C5279" w:rsidP="00B62517">
      <w:r>
        <w:separator/>
      </w:r>
    </w:p>
  </w:footnote>
  <w:footnote w:type="continuationSeparator" w:id="0">
    <w:p w:rsidR="006C5279" w:rsidRDefault="006C5279" w:rsidP="00B6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517" w:rsidRPr="00B62517" w:rsidRDefault="00B62517" w:rsidP="00B62517">
    <w:pPr>
      <w:pStyle w:val="a3"/>
      <w:jc w:val="center"/>
      <w:rPr>
        <w:color w:val="FF0000"/>
      </w:rPr>
    </w:pPr>
    <w:r w:rsidRPr="00B62517">
      <w:rPr>
        <w:rFonts w:hint="eastAsia"/>
        <w:color w:val="FF0000"/>
      </w:rPr>
      <w:t>（改正前）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E0" w:rsidRDefault="00530B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BE0" w:rsidRDefault="00530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3B"/>
    <w:rsid w:val="002F3CD2"/>
    <w:rsid w:val="00530BE0"/>
    <w:rsid w:val="0057494C"/>
    <w:rsid w:val="006C5279"/>
    <w:rsid w:val="00745789"/>
    <w:rsid w:val="00A02B88"/>
    <w:rsid w:val="00A24E3B"/>
    <w:rsid w:val="00B62517"/>
    <w:rsid w:val="00BB672D"/>
    <w:rsid w:val="00E41ED6"/>
    <w:rsid w:val="00F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2020-10-29T08:44:00Z</dcterms:created>
  <dcterms:modified xsi:type="dcterms:W3CDTF">2021-03-26T09:28:00Z</dcterms:modified>
</cp:coreProperties>
</file>