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34" w:rsidRDefault="00714031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様式第６号（第12条関係）</w:t>
      </w:r>
    </w:p>
    <w:p w:rsidR="007728D0" w:rsidRDefault="007728D0" w:rsidP="007728D0">
      <w:pPr>
        <w:adjustRightInd/>
        <w:ind w:firstLineChars="2700" w:firstLine="6588"/>
        <w:jc w:val="distribute"/>
        <w:rPr>
          <w:rFonts w:hAnsi="Times New Roman" w:cs="Times New Roman"/>
          <w:color w:val="auto"/>
        </w:rPr>
      </w:pPr>
      <w:r>
        <w:rPr>
          <w:rFonts w:hAnsi="Times New Roman" w:cs="Times New Roman" w:hint="eastAsia"/>
          <w:color w:val="auto"/>
        </w:rPr>
        <w:t>文　　書　　番　　号</w:t>
      </w:r>
    </w:p>
    <w:p w:rsidR="007728D0" w:rsidRDefault="007728D0" w:rsidP="007728D0">
      <w:pPr>
        <w:adjustRightInd/>
        <w:ind w:firstLineChars="2600" w:firstLine="6344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 xml:space="preserve">　年　　 　　月　 　　　日</w:t>
      </w:r>
    </w:p>
    <w:p w:rsidR="00512A1C" w:rsidRDefault="00512A1C" w:rsidP="00512A1C"/>
    <w:p w:rsidR="00512A1C" w:rsidRDefault="00512A1C" w:rsidP="00512A1C">
      <w:r>
        <w:rPr>
          <w:rFonts w:hint="eastAsia"/>
        </w:rPr>
        <w:t>島根県知事　　　　　　　　　様</w:t>
      </w:r>
    </w:p>
    <w:p w:rsidR="00512A1C" w:rsidRDefault="00512A1C" w:rsidP="00512A1C"/>
    <w:p w:rsidR="00512A1C" w:rsidRDefault="00512A1C" w:rsidP="00512A1C">
      <w:pPr>
        <w:ind w:firstLineChars="1800" w:firstLine="4392"/>
      </w:pPr>
      <w:r>
        <w:rPr>
          <w:rFonts w:hint="eastAsia"/>
        </w:rPr>
        <w:t>申請者　　所在地</w:t>
      </w:r>
    </w:p>
    <w:p w:rsidR="00512A1C" w:rsidRDefault="00512A1C" w:rsidP="00512A1C">
      <w:r>
        <w:rPr>
          <w:rFonts w:hint="eastAsia"/>
        </w:rPr>
        <w:t xml:space="preserve">　　　　　</w:t>
      </w:r>
    </w:p>
    <w:p w:rsidR="00512A1C" w:rsidRDefault="00512A1C" w:rsidP="00512A1C">
      <w:r>
        <w:rPr>
          <w:rFonts w:hint="eastAsia"/>
        </w:rPr>
        <w:t xml:space="preserve">　　　　　　　　　　　　　　　　　　　　　　　法人名　　　　　　　　　　　　</w:t>
      </w:r>
    </w:p>
    <w:p w:rsidR="00512A1C" w:rsidRDefault="00512A1C" w:rsidP="00512A1C"/>
    <w:p w:rsidR="00C10156" w:rsidRDefault="009214E7" w:rsidP="009214E7">
      <w:pPr>
        <w:ind w:firstLineChars="700" w:firstLine="1708"/>
      </w:pPr>
      <w:r>
        <w:rPr>
          <w:rFonts w:hint="eastAsia"/>
        </w:rPr>
        <w:t>年度</w:t>
      </w:r>
      <w:r w:rsidR="00C10156">
        <w:rPr>
          <w:rFonts w:hint="eastAsia"/>
        </w:rPr>
        <w:t>介護施設等における簡易陰圧装置・換気設備の設置に係る</w:t>
      </w:r>
    </w:p>
    <w:p w:rsidR="00512A1C" w:rsidRDefault="00C10156" w:rsidP="009214E7">
      <w:pPr>
        <w:ind w:firstLineChars="500" w:firstLine="1220"/>
      </w:pPr>
      <w:r>
        <w:rPr>
          <w:rFonts w:hint="eastAsia"/>
        </w:rPr>
        <w:t>経費支援事業補助金</w:t>
      </w:r>
      <w:r w:rsidR="00512A1C">
        <w:rPr>
          <w:rFonts w:hint="eastAsia"/>
        </w:rPr>
        <w:t>実績報告書</w:t>
      </w:r>
    </w:p>
    <w:p w:rsidR="00512A1C" w:rsidRDefault="00512A1C" w:rsidP="00512A1C"/>
    <w:p w:rsidR="00512A1C" w:rsidRDefault="00512A1C" w:rsidP="00512A1C">
      <w:pPr>
        <w:ind w:firstLineChars="200" w:firstLine="488"/>
      </w:pPr>
      <w:r>
        <w:rPr>
          <w:rFonts w:hint="eastAsia"/>
        </w:rPr>
        <w:t>下記のとおり、関係書類を添えて報告します。</w:t>
      </w:r>
    </w:p>
    <w:p w:rsidR="00512A1C" w:rsidRDefault="00512A1C" w:rsidP="00512A1C">
      <w:pPr>
        <w:ind w:firstLineChars="200" w:firstLine="488"/>
      </w:pPr>
    </w:p>
    <w:p w:rsidR="00512A1C" w:rsidRDefault="00512A1C" w:rsidP="00512A1C">
      <w:pPr>
        <w:pStyle w:val="a8"/>
      </w:pPr>
      <w:r>
        <w:rPr>
          <w:rFonts w:hint="eastAsia"/>
        </w:rPr>
        <w:t>記</w:t>
      </w:r>
    </w:p>
    <w:p w:rsidR="00512A1C" w:rsidRDefault="00512A1C" w:rsidP="00512A1C">
      <w:pPr>
        <w:pStyle w:val="aa"/>
        <w:ind w:right="992"/>
        <w:jc w:val="left"/>
      </w:pPr>
    </w:p>
    <w:p w:rsidR="00512A1C" w:rsidRDefault="00512A1C" w:rsidP="00512A1C">
      <w:pPr>
        <w:adjustRightInd/>
        <w:ind w:firstLineChars="100" w:firstLine="244"/>
        <w:rPr>
          <w:rFonts w:hAnsi="Times New Roman" w:cs="Times New Roman"/>
          <w:spacing w:val="2"/>
        </w:rPr>
      </w:pPr>
      <w:r>
        <w:rPr>
          <w:rFonts w:hint="eastAsia"/>
        </w:rPr>
        <w:t xml:space="preserve">１　</w:t>
      </w:r>
      <w:r>
        <w:rPr>
          <w:rFonts w:hAnsi="Times New Roman" w:cs="Times New Roman" w:hint="eastAsia"/>
          <w:color w:val="auto"/>
        </w:rPr>
        <w:t>精　　算　　額</w:t>
      </w:r>
      <w:r>
        <w:rPr>
          <w:rFonts w:hint="eastAsia"/>
        </w:rPr>
        <w:t xml:space="preserve">　　　金　　　　　　　　　　　　　円</w:t>
      </w:r>
    </w:p>
    <w:p w:rsidR="00512A1C" w:rsidRDefault="00512A1C" w:rsidP="00512A1C">
      <w:pPr>
        <w:adjustRightInd/>
        <w:rPr>
          <w:rFonts w:hAnsi="Times New Roman" w:cs="Times New Roman"/>
          <w:spacing w:val="2"/>
        </w:rPr>
      </w:pPr>
    </w:p>
    <w:p w:rsidR="00512A1C" w:rsidRDefault="00512A1C" w:rsidP="00512A1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095E32">
        <w:rPr>
          <w:rFonts w:hint="eastAsia"/>
        </w:rPr>
        <w:t>２</w:t>
      </w:r>
      <w:r>
        <w:rPr>
          <w:rFonts w:hint="eastAsia"/>
        </w:rPr>
        <w:t xml:space="preserve">　精算額算出内訳</w:t>
      </w:r>
      <w:r w:rsidR="004D5966">
        <w:rPr>
          <w:rFonts w:hint="eastAsia"/>
        </w:rPr>
        <w:t xml:space="preserve">書　</w:t>
      </w:r>
      <w:r>
        <w:rPr>
          <w:rFonts w:hint="eastAsia"/>
        </w:rPr>
        <w:t>別紙（２</w:t>
      </w:r>
      <w:r w:rsidR="004D5966">
        <w:rPr>
          <w:rFonts w:hint="eastAsia"/>
        </w:rPr>
        <w:t>－１</w:t>
      </w:r>
      <w:r>
        <w:rPr>
          <w:rFonts w:hint="eastAsia"/>
        </w:rPr>
        <w:t>）のとおり</w:t>
      </w:r>
    </w:p>
    <w:p w:rsidR="00512A1C" w:rsidRPr="00512A1C" w:rsidRDefault="00512A1C" w:rsidP="00512A1C">
      <w:pPr>
        <w:adjustRightInd/>
        <w:rPr>
          <w:rFonts w:hAnsi="Times New Roman" w:cs="Times New Roman"/>
          <w:spacing w:val="2"/>
        </w:rPr>
      </w:pPr>
    </w:p>
    <w:p w:rsidR="00792C9A" w:rsidRDefault="00792C9A" w:rsidP="00792C9A">
      <w:pPr>
        <w:adjustRightInd/>
      </w:pPr>
      <w:r>
        <w:rPr>
          <w:rFonts w:hint="eastAsia"/>
        </w:rPr>
        <w:t>（添付書類）</w:t>
      </w:r>
    </w:p>
    <w:p w:rsidR="00547E5B" w:rsidRPr="004D5966" w:rsidRDefault="00547E5B" w:rsidP="00792C9A">
      <w:pPr>
        <w:adjustRightInd/>
        <w:ind w:firstLineChars="200" w:firstLine="448"/>
        <w:rPr>
          <w:color w:val="auto"/>
          <w:sz w:val="22"/>
          <w:szCs w:val="22"/>
        </w:rPr>
      </w:pPr>
      <w:r w:rsidRPr="004D5966">
        <w:rPr>
          <w:rFonts w:hint="eastAsia"/>
          <w:color w:val="auto"/>
          <w:sz w:val="22"/>
          <w:szCs w:val="22"/>
        </w:rPr>
        <w:t>・事業実績報告書（別紙２－２）</w:t>
      </w:r>
    </w:p>
    <w:p w:rsidR="00792C9A" w:rsidRPr="00A72C77" w:rsidRDefault="00547E5B" w:rsidP="00792C9A">
      <w:pPr>
        <w:adjustRightInd/>
        <w:ind w:firstLineChars="200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792C9A">
        <w:rPr>
          <w:rFonts w:hint="eastAsia"/>
          <w:sz w:val="22"/>
          <w:szCs w:val="22"/>
        </w:rPr>
        <w:t>歳入歳出決算</w:t>
      </w:r>
      <w:r w:rsidR="00792C9A" w:rsidRPr="00A72C77">
        <w:rPr>
          <w:rFonts w:hint="eastAsia"/>
          <w:sz w:val="22"/>
          <w:szCs w:val="22"/>
        </w:rPr>
        <w:t>（見込）</w:t>
      </w:r>
      <w:r w:rsidR="0017058F">
        <w:rPr>
          <w:rFonts w:hint="eastAsia"/>
          <w:sz w:val="22"/>
          <w:szCs w:val="22"/>
        </w:rPr>
        <w:t>書</w:t>
      </w:r>
      <w:r w:rsidR="00792C9A" w:rsidRPr="00A72C77">
        <w:rPr>
          <w:rFonts w:hint="eastAsia"/>
          <w:sz w:val="22"/>
          <w:szCs w:val="22"/>
        </w:rPr>
        <w:t>抄本</w:t>
      </w:r>
      <w:r w:rsidR="004D5966">
        <w:rPr>
          <w:rFonts w:hint="eastAsia"/>
          <w:sz w:val="22"/>
          <w:szCs w:val="22"/>
        </w:rPr>
        <w:t>（別紙２－３）</w:t>
      </w:r>
    </w:p>
    <w:p w:rsidR="009214E7" w:rsidRDefault="00792C9A" w:rsidP="007200E5">
      <w:pPr>
        <w:adjustRightInd/>
        <w:ind w:firstLineChars="200" w:firstLine="448"/>
        <w:rPr>
          <w:color w:val="auto"/>
          <w:sz w:val="22"/>
          <w:szCs w:val="22"/>
        </w:rPr>
      </w:pPr>
      <w:r w:rsidRPr="006125E5">
        <w:rPr>
          <w:rFonts w:hint="eastAsia"/>
          <w:color w:val="auto"/>
          <w:sz w:val="22"/>
          <w:szCs w:val="22"/>
        </w:rPr>
        <w:t>・</w:t>
      </w:r>
      <w:r w:rsidR="007200E5">
        <w:rPr>
          <w:rFonts w:hint="eastAsia"/>
          <w:color w:val="auto"/>
          <w:sz w:val="22"/>
          <w:szCs w:val="22"/>
        </w:rPr>
        <w:t>納品書、</w:t>
      </w:r>
      <w:r w:rsidR="009214E7">
        <w:rPr>
          <w:rFonts w:hint="eastAsia"/>
          <w:color w:val="auto"/>
          <w:sz w:val="22"/>
          <w:szCs w:val="22"/>
        </w:rPr>
        <w:t>契約書等の写し</w:t>
      </w:r>
    </w:p>
    <w:p w:rsidR="009214E7" w:rsidRDefault="009214E7" w:rsidP="00792C9A">
      <w:pPr>
        <w:adjustRightInd/>
        <w:ind w:firstLineChars="200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※工事事務費（工事施工のため直接必要な事務に要する費用であって、旅費、消耗品費、</w:t>
      </w:r>
    </w:p>
    <w:p w:rsidR="009214E7" w:rsidRDefault="009214E7" w:rsidP="009214E7">
      <w:pPr>
        <w:adjustRightInd/>
        <w:ind w:leftChars="300" w:left="732"/>
        <w:rPr>
          <w:sz w:val="22"/>
          <w:szCs w:val="22"/>
        </w:rPr>
      </w:pPr>
      <w:r>
        <w:rPr>
          <w:rFonts w:hint="eastAsia"/>
          <w:sz w:val="22"/>
          <w:szCs w:val="22"/>
        </w:rPr>
        <w:t>通信運搬費、印刷製本費及び設計監督料等をいう。）を計上する場合、補助対象経費は、工事費又は工事請負費の2.6％に相当する額を上限とする。</w:t>
      </w:r>
    </w:p>
    <w:p w:rsidR="00792C9A" w:rsidRPr="007200E5" w:rsidRDefault="00547E5B" w:rsidP="00792C9A">
      <w:pPr>
        <w:adjustRightInd/>
        <w:ind w:firstLineChars="200" w:firstLine="448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7200E5" w:rsidRPr="007200E5">
        <w:rPr>
          <w:rFonts w:hint="eastAsia"/>
          <w:color w:val="auto"/>
          <w:sz w:val="22"/>
          <w:szCs w:val="22"/>
        </w:rPr>
        <w:t>設置状況が確認できるもの（現場</w:t>
      </w:r>
      <w:r w:rsidR="00792C9A" w:rsidRPr="007200E5">
        <w:rPr>
          <w:rFonts w:hint="eastAsia"/>
          <w:color w:val="auto"/>
          <w:sz w:val="22"/>
          <w:szCs w:val="22"/>
        </w:rPr>
        <w:t>写真</w:t>
      </w:r>
      <w:r w:rsidR="007200E5" w:rsidRPr="007200E5">
        <w:rPr>
          <w:rFonts w:hint="eastAsia"/>
          <w:color w:val="auto"/>
          <w:sz w:val="22"/>
          <w:szCs w:val="22"/>
        </w:rPr>
        <w:t>等）</w:t>
      </w:r>
    </w:p>
    <w:p w:rsidR="00792C9A" w:rsidRPr="006125E5" w:rsidRDefault="00792C9A" w:rsidP="00792C9A">
      <w:pPr>
        <w:adjustRightInd/>
        <w:ind w:firstLineChars="200" w:firstLine="448"/>
        <w:rPr>
          <w:color w:val="auto"/>
          <w:sz w:val="22"/>
          <w:szCs w:val="22"/>
        </w:rPr>
      </w:pPr>
      <w:r w:rsidRPr="006125E5">
        <w:rPr>
          <w:rFonts w:hint="eastAsia"/>
          <w:color w:val="auto"/>
          <w:sz w:val="22"/>
          <w:szCs w:val="22"/>
        </w:rPr>
        <w:t>・工事費用等の支払が完了したことを証する書類（領収書等）</w:t>
      </w:r>
    </w:p>
    <w:p w:rsidR="00792C9A" w:rsidRDefault="007200E5" w:rsidP="00792C9A">
      <w:pPr>
        <w:adjustRightInd/>
        <w:ind w:firstLineChars="200" w:firstLine="448"/>
        <w:rPr>
          <w:sz w:val="22"/>
          <w:szCs w:val="22"/>
        </w:rPr>
      </w:pPr>
      <w:r>
        <w:rPr>
          <w:rFonts w:hint="eastAsia"/>
          <w:sz w:val="22"/>
          <w:szCs w:val="22"/>
        </w:rPr>
        <w:t>・その他参考となる資料</w:t>
      </w:r>
    </w:p>
    <w:p w:rsidR="00792C9A" w:rsidRDefault="00792C9A" w:rsidP="00792C9A">
      <w:pPr>
        <w:adjustRightInd/>
        <w:ind w:firstLineChars="200" w:firstLine="448"/>
        <w:rPr>
          <w:sz w:val="22"/>
          <w:szCs w:val="22"/>
        </w:rPr>
      </w:pPr>
    </w:p>
    <w:p w:rsidR="007200E5" w:rsidRDefault="007200E5" w:rsidP="00884ED6">
      <w:pPr>
        <w:adjustRightInd/>
        <w:rPr>
          <w:rFonts w:hint="eastAsia"/>
          <w:sz w:val="22"/>
          <w:szCs w:val="22"/>
        </w:rPr>
      </w:pPr>
    </w:p>
    <w:tbl>
      <w:tblPr>
        <w:tblpPr w:leftFromText="142" w:rightFromText="142" w:vertAnchor="text" w:horzAnchor="margin" w:tblpXSpec="right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F2108C" w:rsidTr="00F2108C">
        <w:tc>
          <w:tcPr>
            <w:tcW w:w="4536" w:type="dxa"/>
            <w:shd w:val="clear" w:color="auto" w:fill="auto"/>
          </w:tcPr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【担当者】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所属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氏名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電話番号</w:t>
            </w:r>
          </w:p>
          <w:p w:rsidR="00F2108C" w:rsidRDefault="00F2108C" w:rsidP="00F2108C">
            <w:pPr>
              <w:adjustRightInd/>
            </w:pPr>
            <w:r>
              <w:rPr>
                <w:rFonts w:hint="eastAsia"/>
              </w:rPr>
              <w:t>メールアドレス</w:t>
            </w:r>
          </w:p>
        </w:tc>
      </w:tr>
    </w:tbl>
    <w:p w:rsidR="00095E32" w:rsidRDefault="00095E32" w:rsidP="00792C9A">
      <w:pPr>
        <w:adjustRightInd/>
        <w:ind w:firstLineChars="200" w:firstLine="448"/>
        <w:rPr>
          <w:sz w:val="22"/>
          <w:szCs w:val="22"/>
        </w:rPr>
      </w:pPr>
    </w:p>
    <w:p w:rsidR="00792C9A" w:rsidRPr="00A72C77" w:rsidRDefault="00792C9A" w:rsidP="00792C9A">
      <w:pPr>
        <w:adjustRightInd/>
        <w:ind w:firstLineChars="200" w:firstLine="448"/>
        <w:rPr>
          <w:sz w:val="22"/>
          <w:szCs w:val="22"/>
        </w:rPr>
      </w:pPr>
    </w:p>
    <w:p w:rsidR="00512A1C" w:rsidRDefault="00512A1C" w:rsidP="00512A1C"/>
    <w:p w:rsidR="00F2108C" w:rsidRDefault="00F2108C" w:rsidP="00512A1C"/>
    <w:p w:rsidR="00F2108C" w:rsidRDefault="00F2108C" w:rsidP="00512A1C"/>
    <w:p w:rsidR="00714031" w:rsidRDefault="00714031" w:rsidP="00714031">
      <w:pPr>
        <w:adjustRightInd/>
        <w:rPr>
          <w:rFonts w:hint="eastAsia"/>
        </w:rPr>
      </w:pPr>
    </w:p>
    <w:sectPr w:rsidR="00714031">
      <w:type w:val="continuous"/>
      <w:pgSz w:w="11906" w:h="16838"/>
      <w:pgMar w:top="1418" w:right="1020" w:bottom="1134" w:left="1134" w:header="720" w:footer="720" w:gutter="0"/>
      <w:pgNumType w:start="1"/>
      <w:cols w:space="720"/>
      <w:noEndnote/>
      <w:docGrid w:type="linesAndChars" w:linePitch="34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9E6" w:rsidRDefault="002779E6">
      <w:r>
        <w:separator/>
      </w:r>
    </w:p>
  </w:endnote>
  <w:endnote w:type="continuationSeparator" w:id="0">
    <w:p w:rsidR="002779E6" w:rsidRDefault="0027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9E6" w:rsidRDefault="002779E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79E6" w:rsidRDefault="0027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B42"/>
    <w:multiLevelType w:val="hybridMultilevel"/>
    <w:tmpl w:val="273A57D8"/>
    <w:lvl w:ilvl="0" w:tplc="15F0D8F0">
      <w:start w:val="1"/>
      <w:numFmt w:val="decimalEnclosedCircle"/>
      <w:lvlText w:val="%1"/>
      <w:lvlJc w:val="left"/>
      <w:pPr>
        <w:ind w:left="100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" w15:restartNumberingAfterBreak="0">
    <w:nsid w:val="1DEC23E2"/>
    <w:multiLevelType w:val="hybridMultilevel"/>
    <w:tmpl w:val="94CE0F00"/>
    <w:lvl w:ilvl="0" w:tplc="8EBC6476">
      <w:start w:val="1"/>
      <w:numFmt w:val="decimalEnclosedCircle"/>
      <w:lvlText w:val="（%1"/>
      <w:lvlJc w:val="left"/>
      <w:pPr>
        <w:ind w:left="136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2" w15:restartNumberingAfterBreak="0">
    <w:nsid w:val="4636411B"/>
    <w:multiLevelType w:val="hybridMultilevel"/>
    <w:tmpl w:val="EB8CF97E"/>
    <w:lvl w:ilvl="0" w:tplc="7430BA34">
      <w:start w:val="1"/>
      <w:numFmt w:val="decimalEnclosedCircle"/>
      <w:lvlText w:val="%1"/>
      <w:lvlJc w:val="left"/>
      <w:pPr>
        <w:ind w:left="172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8" w:hanging="420"/>
      </w:pPr>
    </w:lvl>
    <w:lvl w:ilvl="3" w:tplc="0409000F" w:tentative="1">
      <w:start w:val="1"/>
      <w:numFmt w:val="decimal"/>
      <w:lvlText w:val="%4."/>
      <w:lvlJc w:val="left"/>
      <w:pPr>
        <w:ind w:left="3048" w:hanging="420"/>
      </w:pPr>
    </w:lvl>
    <w:lvl w:ilvl="4" w:tplc="04090017" w:tentative="1">
      <w:start w:val="1"/>
      <w:numFmt w:val="aiueoFullWidth"/>
      <w:lvlText w:val="(%5)"/>
      <w:lvlJc w:val="left"/>
      <w:pPr>
        <w:ind w:left="3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8" w:hanging="420"/>
      </w:pPr>
    </w:lvl>
    <w:lvl w:ilvl="6" w:tplc="0409000F" w:tentative="1">
      <w:start w:val="1"/>
      <w:numFmt w:val="decimal"/>
      <w:lvlText w:val="%7."/>
      <w:lvlJc w:val="left"/>
      <w:pPr>
        <w:ind w:left="4308" w:hanging="420"/>
      </w:pPr>
    </w:lvl>
    <w:lvl w:ilvl="7" w:tplc="04090017" w:tentative="1">
      <w:start w:val="1"/>
      <w:numFmt w:val="aiueoFullWidth"/>
      <w:lvlText w:val="(%8)"/>
      <w:lvlJc w:val="left"/>
      <w:pPr>
        <w:ind w:left="4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8" w:hanging="420"/>
      </w:pPr>
    </w:lvl>
  </w:abstractNum>
  <w:abstractNum w:abstractNumId="3" w15:restartNumberingAfterBreak="0">
    <w:nsid w:val="50E51AAE"/>
    <w:multiLevelType w:val="hybridMultilevel"/>
    <w:tmpl w:val="4290DEE0"/>
    <w:lvl w:ilvl="0" w:tplc="6096DA18">
      <w:start w:val="1"/>
      <w:numFmt w:val="bullet"/>
      <w:lvlText w:val="・"/>
      <w:lvlJc w:val="left"/>
      <w:pPr>
        <w:ind w:left="8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4" w15:restartNumberingAfterBreak="0">
    <w:nsid w:val="6D96592C"/>
    <w:multiLevelType w:val="hybridMultilevel"/>
    <w:tmpl w:val="86B65D50"/>
    <w:lvl w:ilvl="0" w:tplc="6784A904">
      <w:start w:val="1"/>
      <w:numFmt w:val="decimalEnclosedCircle"/>
      <w:lvlText w:val="%1"/>
      <w:lvlJc w:val="left"/>
      <w:pPr>
        <w:ind w:left="13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819"/>
  <w:drawingGridVerticalSpacing w:val="34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E1"/>
    <w:rsid w:val="0002272E"/>
    <w:rsid w:val="000456E8"/>
    <w:rsid w:val="00050FAD"/>
    <w:rsid w:val="0006065C"/>
    <w:rsid w:val="00087276"/>
    <w:rsid w:val="00095E32"/>
    <w:rsid w:val="000F1186"/>
    <w:rsid w:val="00110F36"/>
    <w:rsid w:val="0017058F"/>
    <w:rsid w:val="00202CE5"/>
    <w:rsid w:val="00206E61"/>
    <w:rsid w:val="002779E6"/>
    <w:rsid w:val="002A2957"/>
    <w:rsid w:val="002A6259"/>
    <w:rsid w:val="00330312"/>
    <w:rsid w:val="00422BFF"/>
    <w:rsid w:val="004D5966"/>
    <w:rsid w:val="00511278"/>
    <w:rsid w:val="00512A1C"/>
    <w:rsid w:val="00547E5B"/>
    <w:rsid w:val="00586EE1"/>
    <w:rsid w:val="005A6D34"/>
    <w:rsid w:val="005E7054"/>
    <w:rsid w:val="006125E5"/>
    <w:rsid w:val="00636992"/>
    <w:rsid w:val="00646334"/>
    <w:rsid w:val="00674CA6"/>
    <w:rsid w:val="00714031"/>
    <w:rsid w:val="007200E5"/>
    <w:rsid w:val="007728D0"/>
    <w:rsid w:val="00773B74"/>
    <w:rsid w:val="00792C9A"/>
    <w:rsid w:val="007A6CC2"/>
    <w:rsid w:val="007B723B"/>
    <w:rsid w:val="007D5F09"/>
    <w:rsid w:val="007F2D97"/>
    <w:rsid w:val="00805D18"/>
    <w:rsid w:val="008639E5"/>
    <w:rsid w:val="008727BB"/>
    <w:rsid w:val="00884ED6"/>
    <w:rsid w:val="0089436B"/>
    <w:rsid w:val="008C091B"/>
    <w:rsid w:val="009214E7"/>
    <w:rsid w:val="00946F02"/>
    <w:rsid w:val="00996022"/>
    <w:rsid w:val="009B661A"/>
    <w:rsid w:val="00A35D74"/>
    <w:rsid w:val="00A72C77"/>
    <w:rsid w:val="00A81BB3"/>
    <w:rsid w:val="00A87A54"/>
    <w:rsid w:val="00AA46C0"/>
    <w:rsid w:val="00B210CB"/>
    <w:rsid w:val="00B9709B"/>
    <w:rsid w:val="00BA7F4A"/>
    <w:rsid w:val="00BF292F"/>
    <w:rsid w:val="00C10156"/>
    <w:rsid w:val="00C36206"/>
    <w:rsid w:val="00C870CF"/>
    <w:rsid w:val="00C92220"/>
    <w:rsid w:val="00CB1B7C"/>
    <w:rsid w:val="00CC4D2E"/>
    <w:rsid w:val="00CD5B7F"/>
    <w:rsid w:val="00D00495"/>
    <w:rsid w:val="00D05C1C"/>
    <w:rsid w:val="00DA7BFF"/>
    <w:rsid w:val="00DB2123"/>
    <w:rsid w:val="00DD179F"/>
    <w:rsid w:val="00E2323A"/>
    <w:rsid w:val="00E56BFC"/>
    <w:rsid w:val="00ED5498"/>
    <w:rsid w:val="00F026AE"/>
    <w:rsid w:val="00F2108C"/>
    <w:rsid w:val="00F27CC4"/>
    <w:rsid w:val="00F318BA"/>
    <w:rsid w:val="00F32BF8"/>
    <w:rsid w:val="00F614F5"/>
    <w:rsid w:val="00F663BE"/>
    <w:rsid w:val="00FC4A89"/>
    <w:rsid w:val="00FC6EA6"/>
    <w:rsid w:val="00FD0483"/>
    <w:rsid w:val="00FD0A3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2FD62F"/>
  <w15:chartTrackingRefBased/>
  <w15:docId w15:val="{77DB594B-8084-4878-A9D8-8AEB6939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58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86EE1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86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86EE1"/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5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46334"/>
    <w:pPr>
      <w:jc w:val="center"/>
    </w:pPr>
    <w:rPr>
      <w:rFonts w:hAnsi="Times New Roman" w:cs="Times New Roman"/>
      <w:spacing w:val="2"/>
    </w:rPr>
  </w:style>
  <w:style w:type="character" w:customStyle="1" w:styleId="a9">
    <w:name w:val="記 (文字)"/>
    <w:link w:val="a8"/>
    <w:uiPriority w:val="99"/>
    <w:rsid w:val="00646334"/>
    <w:rPr>
      <w:rFonts w:ascii="ＭＳ 明朝"/>
      <w:color w:val="000000"/>
      <w:spacing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46334"/>
    <w:pPr>
      <w:jc w:val="right"/>
    </w:pPr>
    <w:rPr>
      <w:rFonts w:hAnsi="Times New Roman" w:cs="Times New Roman"/>
      <w:spacing w:val="2"/>
    </w:rPr>
  </w:style>
  <w:style w:type="character" w:customStyle="1" w:styleId="ab">
    <w:name w:val="結語 (文字)"/>
    <w:link w:val="aa"/>
    <w:uiPriority w:val="99"/>
    <w:rsid w:val="00646334"/>
    <w:rPr>
      <w:rFonts w:ascii="ＭＳ 明朝"/>
      <w:color w:val="000000"/>
      <w:spacing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065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6065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49F6-1B0A-4E1D-A256-C6535DE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藤原　秀光</cp:lastModifiedBy>
  <cp:revision>2</cp:revision>
  <cp:lastPrinted>2021-03-22T11:21:00Z</cp:lastPrinted>
  <dcterms:created xsi:type="dcterms:W3CDTF">2021-10-01T00:25:00Z</dcterms:created>
  <dcterms:modified xsi:type="dcterms:W3CDTF">2021-10-01T00:25:00Z</dcterms:modified>
</cp:coreProperties>
</file>