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173D" w:rsidRPr="00BA545A" w:rsidRDefault="008A56A5" w:rsidP="00AB3C15">
      <w:pPr>
        <w:spacing w:line="276" w:lineRule="auto"/>
        <w:jc w:val="center"/>
        <w:rPr>
          <w:rFonts w:ascii="HGSｺﾞｼｯｸM" w:eastAsia="HGSｺﾞｼｯｸM" w:hAnsiTheme="majorEastAsia"/>
          <w:b/>
          <w:color w:val="000000" w:themeColor="text1"/>
          <w:sz w:val="28"/>
        </w:rPr>
      </w:pPr>
      <w:bookmarkStart w:id="0" w:name="_GoBack"/>
      <w:bookmarkEnd w:id="0"/>
      <w:r w:rsidRPr="00BA545A">
        <w:rPr>
          <w:rFonts w:ascii="HGSｺﾞｼｯｸM" w:eastAsia="HGSｺﾞｼｯｸM" w:hAnsiTheme="majorEastAsia" w:hint="eastAsia"/>
          <w:b/>
          <w:color w:val="000000" w:themeColor="text1"/>
          <w:sz w:val="28"/>
        </w:rPr>
        <w:t>訪問看護師確保対策</w:t>
      </w:r>
      <w:r w:rsidR="00D25A6B" w:rsidRPr="00BA545A">
        <w:rPr>
          <w:rFonts w:ascii="HGSｺﾞｼｯｸM" w:eastAsia="HGSｺﾞｼｯｸM" w:hAnsiTheme="majorEastAsia" w:hint="eastAsia"/>
          <w:b/>
          <w:color w:val="000000" w:themeColor="text1"/>
          <w:sz w:val="28"/>
        </w:rPr>
        <w:t>事業補助金</w:t>
      </w:r>
      <w:r w:rsidR="0018368B" w:rsidRPr="00BA545A">
        <w:rPr>
          <w:rFonts w:ascii="HGSｺﾞｼｯｸM" w:eastAsia="HGSｺﾞｼｯｸM" w:hAnsiTheme="majorEastAsia" w:hint="eastAsia"/>
          <w:b/>
          <w:color w:val="000000" w:themeColor="text1"/>
          <w:sz w:val="28"/>
        </w:rPr>
        <w:t>運用基準</w:t>
      </w:r>
    </w:p>
    <w:p w:rsidR="00ED5B75" w:rsidRPr="00BA545A" w:rsidRDefault="00C64031" w:rsidP="00053C1E">
      <w:pPr>
        <w:spacing w:line="276" w:lineRule="auto"/>
        <w:rPr>
          <w:rFonts w:ascii="HGSｺﾞｼｯｸM" w:eastAsia="HGSｺﾞｼｯｸM" w:hAnsiTheme="majorEastAsia"/>
          <w:b/>
          <w:color w:val="000000" w:themeColor="text1"/>
          <w:sz w:val="24"/>
        </w:rPr>
      </w:pPr>
      <w:r w:rsidRPr="00BA545A">
        <w:rPr>
          <w:rFonts w:ascii="HGSｺﾞｼｯｸM" w:eastAsia="HGSｺﾞｼｯｸM" w:hAnsiTheme="majorEastAsia" w:hint="eastAsia"/>
          <w:b/>
          <w:color w:val="000000" w:themeColor="text1"/>
          <w:sz w:val="24"/>
        </w:rPr>
        <w:t xml:space="preserve">　</w:t>
      </w:r>
    </w:p>
    <w:p w:rsidR="00D25A6B" w:rsidRPr="005D7AFD" w:rsidRDefault="00C64031" w:rsidP="00053C1E">
      <w:pPr>
        <w:spacing w:line="276" w:lineRule="auto"/>
        <w:rPr>
          <w:rFonts w:ascii="HGSｺﾞｼｯｸM" w:eastAsia="HGSｺﾞｼｯｸM" w:hAnsiTheme="majorEastAsia"/>
          <w:b/>
          <w:sz w:val="24"/>
        </w:rPr>
      </w:pPr>
      <w:r w:rsidRPr="005D7AFD">
        <w:rPr>
          <w:rFonts w:ascii="HGSｺﾞｼｯｸM" w:eastAsia="HGSｺﾞｼｯｸM" w:hAnsiTheme="majorEastAsia" w:hint="eastAsia"/>
          <w:b/>
          <w:sz w:val="24"/>
        </w:rPr>
        <w:t>１．募集定員</w:t>
      </w:r>
    </w:p>
    <w:p w:rsidR="00705C02" w:rsidRPr="005D7AFD" w:rsidRDefault="00C64031" w:rsidP="00903301">
      <w:pPr>
        <w:spacing w:line="276" w:lineRule="auto"/>
        <w:ind w:left="660" w:hangingChars="300" w:hanging="66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DB33AD" w:rsidRPr="005D7AFD">
        <w:rPr>
          <w:rFonts w:ascii="HGSｺﾞｼｯｸM" w:eastAsia="HGSｺﾞｼｯｸM" w:hAnsiTheme="majorEastAsia" w:hint="eastAsia"/>
          <w:sz w:val="22"/>
        </w:rPr>
        <w:t>予算の範囲内で決定する</w:t>
      </w:r>
      <w:r w:rsidRPr="005D7AFD">
        <w:rPr>
          <w:rFonts w:ascii="HGSｺﾞｼｯｸM" w:eastAsia="HGSｺﾞｼｯｸM" w:hAnsiTheme="majorEastAsia" w:hint="eastAsia"/>
          <w:sz w:val="22"/>
        </w:rPr>
        <w:t>。</w:t>
      </w:r>
      <w:r w:rsidR="0072066B" w:rsidRPr="005D7AFD">
        <w:rPr>
          <w:rFonts w:ascii="HGSｺﾞｼｯｸM" w:eastAsia="HGSｺﾞｼｯｸM" w:hAnsiTheme="majorEastAsia" w:hint="eastAsia"/>
          <w:sz w:val="22"/>
        </w:rPr>
        <w:t>原則、一事業年度１</w:t>
      </w:r>
      <w:r w:rsidR="008A56A5" w:rsidRPr="005D7AFD">
        <w:rPr>
          <w:rFonts w:ascii="HGSｺﾞｼｯｸM" w:eastAsia="HGSｺﾞｼｯｸM" w:hAnsiTheme="majorEastAsia" w:hint="eastAsia"/>
          <w:sz w:val="22"/>
        </w:rPr>
        <w:t>事業所</w:t>
      </w:r>
      <w:r w:rsidR="0072066B" w:rsidRPr="005D7AFD">
        <w:rPr>
          <w:rFonts w:ascii="HGSｺﾞｼｯｸM" w:eastAsia="HGSｺﾞｼｯｸM" w:hAnsiTheme="majorEastAsia" w:hint="eastAsia"/>
          <w:sz w:val="22"/>
        </w:rPr>
        <w:t>１名とする</w:t>
      </w:r>
      <w:r w:rsidR="004640D7" w:rsidRPr="005D7AFD">
        <w:rPr>
          <w:rFonts w:ascii="HGSｺﾞｼｯｸM" w:eastAsia="HGSｺﾞｼｯｸM" w:hAnsiTheme="majorEastAsia" w:hint="eastAsia"/>
          <w:sz w:val="22"/>
        </w:rPr>
        <w:t>が、</w:t>
      </w:r>
      <w:r w:rsidR="00903301" w:rsidRPr="005D7AFD">
        <w:rPr>
          <w:rFonts w:ascii="HGSｺﾞｼｯｸM" w:eastAsia="HGSｺﾞｼｯｸM" w:hAnsiTheme="majorEastAsia" w:hint="eastAsia"/>
          <w:sz w:val="22"/>
        </w:rPr>
        <w:t>補助対象期間が</w:t>
      </w:r>
    </w:p>
    <w:p w:rsidR="00C64031" w:rsidRPr="005D7AFD" w:rsidRDefault="004640D7" w:rsidP="00705C02">
      <w:pPr>
        <w:spacing w:line="276" w:lineRule="auto"/>
        <w:ind w:leftChars="200" w:left="640" w:hangingChars="100" w:hanging="220"/>
        <w:rPr>
          <w:rFonts w:ascii="HGSｺﾞｼｯｸM" w:eastAsia="HGSｺﾞｼｯｸM" w:hAnsiTheme="majorEastAsia"/>
          <w:sz w:val="22"/>
        </w:rPr>
      </w:pPr>
      <w:r w:rsidRPr="005D7AFD">
        <w:rPr>
          <w:rFonts w:ascii="HGSｺﾞｼｯｸM" w:eastAsia="HGSｺﾞｼｯｸM" w:hAnsiTheme="majorEastAsia" w:hint="eastAsia"/>
          <w:sz w:val="22"/>
        </w:rPr>
        <w:t>翌年度にまたがる場合、翌年度は</w:t>
      </w:r>
      <w:r w:rsidR="0054006A" w:rsidRPr="005D7AFD">
        <w:rPr>
          <w:rFonts w:ascii="HGSｺﾞｼｯｸM" w:eastAsia="HGSｺﾞｼｯｸM" w:hAnsiTheme="majorEastAsia" w:hint="eastAsia"/>
          <w:sz w:val="22"/>
        </w:rPr>
        <w:t>この限りではない</w:t>
      </w:r>
      <w:r w:rsidRPr="005D7AFD">
        <w:rPr>
          <w:rFonts w:ascii="HGSｺﾞｼｯｸM" w:eastAsia="HGSｺﾞｼｯｸM" w:hAnsiTheme="majorEastAsia" w:hint="eastAsia"/>
          <w:sz w:val="22"/>
        </w:rPr>
        <w:t>。</w:t>
      </w:r>
    </w:p>
    <w:p w:rsidR="002C5ECF" w:rsidRPr="005D7AFD" w:rsidRDefault="002C5ECF" w:rsidP="00053C1E">
      <w:pPr>
        <w:spacing w:line="276" w:lineRule="auto"/>
        <w:rPr>
          <w:rFonts w:ascii="HGSｺﾞｼｯｸM" w:eastAsia="HGSｺﾞｼｯｸM" w:hAnsiTheme="majorEastAsia"/>
          <w:szCs w:val="21"/>
        </w:rPr>
      </w:pPr>
      <w:r w:rsidRPr="005D7AFD">
        <w:rPr>
          <w:rFonts w:ascii="HGSｺﾞｼｯｸM" w:eastAsia="HGSｺﾞｼｯｸM" w:hAnsiTheme="majorEastAsia" w:hint="eastAsia"/>
          <w:b/>
          <w:sz w:val="24"/>
        </w:rPr>
        <w:t>２．対象となる事業所</w:t>
      </w:r>
    </w:p>
    <w:p w:rsidR="00705C02" w:rsidRPr="005D7AFD" w:rsidRDefault="002C5ECF" w:rsidP="00705C02">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147145" w:rsidRPr="005D7AFD">
        <w:rPr>
          <w:rFonts w:ascii="HGSｺﾞｼｯｸM" w:eastAsia="HGSｺﾞｼｯｸM" w:hAnsiTheme="majorEastAsia" w:hint="eastAsia"/>
          <w:sz w:val="22"/>
        </w:rPr>
        <w:t>介護保険法（平成９年法律第123号。以下「法」という。）</w:t>
      </w:r>
      <w:r w:rsidR="00373D80" w:rsidRPr="005D7AFD">
        <w:rPr>
          <w:rFonts w:ascii="HGSｺﾞｼｯｸM" w:eastAsia="HGSｺﾞｼｯｸM" w:hAnsiTheme="majorEastAsia" w:hint="eastAsia"/>
          <w:sz w:val="22"/>
        </w:rPr>
        <w:t>による</w:t>
      </w:r>
      <w:r w:rsidR="00147145" w:rsidRPr="005D7AFD">
        <w:rPr>
          <w:rFonts w:ascii="HGSｺﾞｼｯｸM" w:eastAsia="HGSｺﾞｼｯｸM" w:hAnsiTheme="majorEastAsia" w:hint="eastAsia"/>
          <w:sz w:val="22"/>
        </w:rPr>
        <w:t>指定を受けた次の事</w:t>
      </w:r>
    </w:p>
    <w:p w:rsidR="00147145" w:rsidRPr="005D7AFD" w:rsidRDefault="00147145" w:rsidP="00705C02">
      <w:pPr>
        <w:spacing w:line="276" w:lineRule="auto"/>
        <w:ind w:firstLineChars="200" w:firstLine="440"/>
        <w:rPr>
          <w:rFonts w:ascii="HGSｺﾞｼｯｸM" w:eastAsia="HGSｺﾞｼｯｸM" w:hAnsiTheme="majorEastAsia"/>
          <w:sz w:val="22"/>
        </w:rPr>
      </w:pPr>
      <w:r w:rsidRPr="005D7AFD">
        <w:rPr>
          <w:rFonts w:ascii="HGSｺﾞｼｯｸM" w:eastAsia="HGSｺﾞｼｯｸM" w:hAnsiTheme="majorEastAsia" w:hint="eastAsia"/>
          <w:sz w:val="22"/>
        </w:rPr>
        <w:t>業所とする。</w:t>
      </w:r>
      <w:r w:rsidR="00ED5B75" w:rsidRPr="005D7AFD">
        <w:rPr>
          <w:rFonts w:ascii="HGSｺﾞｼｯｸM" w:eastAsia="HGSｺﾞｼｯｸM" w:hAnsiTheme="majorEastAsia" w:hint="eastAsia"/>
          <w:sz w:val="22"/>
        </w:rPr>
        <w:t>（以下「訪問看護ステーション等」という。）</w:t>
      </w:r>
    </w:p>
    <w:p w:rsidR="00A036A4" w:rsidRPr="005D7AFD" w:rsidRDefault="00147145" w:rsidP="00A036A4">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イ．訪問看護ステーション（法第７１条第１項の規定により開設者が指定居宅サービ</w:t>
      </w:r>
    </w:p>
    <w:p w:rsidR="002C5ECF" w:rsidRPr="005D7AFD" w:rsidRDefault="00A036A4" w:rsidP="00A036A4">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147145" w:rsidRPr="005D7AFD">
        <w:rPr>
          <w:rFonts w:ascii="HGSｺﾞｼｯｸM" w:eastAsia="HGSｺﾞｼｯｸM" w:hAnsiTheme="majorEastAsia" w:hint="eastAsia"/>
          <w:sz w:val="22"/>
        </w:rPr>
        <w:t>ス事業者とみなされた病院及び診療所を除く。）</w:t>
      </w:r>
    </w:p>
    <w:p w:rsidR="002C5ECF" w:rsidRPr="005D7AFD" w:rsidRDefault="00E52E36" w:rsidP="00053C1E">
      <w:pPr>
        <w:spacing w:line="276" w:lineRule="auto"/>
        <w:ind w:firstLineChars="100" w:firstLine="221"/>
        <w:rPr>
          <w:rFonts w:ascii="HGSｺﾞｼｯｸM" w:eastAsia="HGSｺﾞｼｯｸM" w:hAnsiTheme="majorEastAsia"/>
          <w:sz w:val="22"/>
        </w:rPr>
      </w:pPr>
      <w:r w:rsidRPr="005D7AFD">
        <w:rPr>
          <w:rFonts w:ascii="HGSｺﾞｼｯｸM" w:eastAsia="HGSｺﾞｼｯｸM" w:hAnsiTheme="majorEastAsia" w:hint="eastAsia"/>
          <w:b/>
          <w:sz w:val="22"/>
        </w:rPr>
        <w:t xml:space="preserve">　</w:t>
      </w:r>
      <w:r w:rsidR="00A036A4" w:rsidRPr="005D7AFD">
        <w:rPr>
          <w:rFonts w:ascii="HGSｺﾞｼｯｸM" w:eastAsia="HGSｺﾞｼｯｸM" w:hAnsiTheme="majorEastAsia" w:hint="eastAsia"/>
          <w:b/>
          <w:sz w:val="22"/>
        </w:rPr>
        <w:t xml:space="preserve">　</w:t>
      </w:r>
      <w:r w:rsidR="00147145" w:rsidRPr="005D7AFD">
        <w:rPr>
          <w:rFonts w:ascii="HGSｺﾞｼｯｸM" w:eastAsia="HGSｺﾞｼｯｸM" w:hAnsiTheme="majorEastAsia" w:hint="eastAsia"/>
          <w:sz w:val="22"/>
        </w:rPr>
        <w:t>ロ．</w:t>
      </w:r>
      <w:r w:rsidRPr="005D7AFD">
        <w:rPr>
          <w:rFonts w:ascii="HGSｺﾞｼｯｸM" w:eastAsia="HGSｺﾞｼｯｸM" w:hAnsiTheme="majorEastAsia" w:hint="eastAsia"/>
          <w:sz w:val="22"/>
        </w:rPr>
        <w:t>定期巡回・随時対応型訪問介護看護事業所</w:t>
      </w:r>
    </w:p>
    <w:p w:rsidR="00705C02" w:rsidRPr="005D7AFD" w:rsidRDefault="00705C02" w:rsidP="00705C02">
      <w:pPr>
        <w:spacing w:line="276" w:lineRule="auto"/>
        <w:ind w:firstLineChars="100" w:firstLine="22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A036A4" w:rsidRPr="005D7AFD">
        <w:rPr>
          <w:rFonts w:ascii="HGSｺﾞｼｯｸM" w:eastAsia="HGSｺﾞｼｯｸM" w:hAnsiTheme="majorEastAsia" w:hint="eastAsia"/>
          <w:sz w:val="22"/>
        </w:rPr>
        <w:t xml:space="preserve">　</w:t>
      </w:r>
      <w:r w:rsidR="00147145" w:rsidRPr="005D7AFD">
        <w:rPr>
          <w:rFonts w:ascii="HGSｺﾞｼｯｸM" w:eastAsia="HGSｺﾞｼｯｸM" w:hAnsiTheme="majorEastAsia" w:hint="eastAsia"/>
          <w:sz w:val="22"/>
        </w:rPr>
        <w:t>ハ．</w:t>
      </w:r>
      <w:r w:rsidR="00E52E36" w:rsidRPr="005D7AFD">
        <w:rPr>
          <w:rFonts w:ascii="HGSｺﾞｼｯｸM" w:eastAsia="HGSｺﾞｼｯｸM" w:hAnsiTheme="majorEastAsia" w:hint="eastAsia"/>
          <w:sz w:val="22"/>
        </w:rPr>
        <w:t>看護小規模多機能型居宅介護事業所</w:t>
      </w:r>
    </w:p>
    <w:p w:rsidR="00D25A6B" w:rsidRPr="005D7AFD" w:rsidRDefault="002C5ECF" w:rsidP="00705C02">
      <w:pPr>
        <w:spacing w:line="276" w:lineRule="auto"/>
        <w:rPr>
          <w:rFonts w:ascii="HGSｺﾞｼｯｸM" w:eastAsia="HGSｺﾞｼｯｸM" w:hAnsiTheme="majorEastAsia"/>
          <w:b/>
          <w:sz w:val="24"/>
        </w:rPr>
      </w:pPr>
      <w:r w:rsidRPr="005D7AFD">
        <w:rPr>
          <w:rFonts w:ascii="HGSｺﾞｼｯｸM" w:eastAsia="HGSｺﾞｼｯｸM" w:hAnsiTheme="majorEastAsia" w:hint="eastAsia"/>
          <w:b/>
          <w:sz w:val="24"/>
        </w:rPr>
        <w:t>３</w:t>
      </w:r>
      <w:r w:rsidR="00D25A6B" w:rsidRPr="005D7AFD">
        <w:rPr>
          <w:rFonts w:ascii="HGSｺﾞｼｯｸM" w:eastAsia="HGSｺﾞｼｯｸM" w:hAnsiTheme="majorEastAsia" w:hint="eastAsia"/>
          <w:b/>
          <w:sz w:val="24"/>
        </w:rPr>
        <w:t>．対象となる</w:t>
      </w:r>
      <w:r w:rsidR="00EA6B53" w:rsidRPr="005D7AFD">
        <w:rPr>
          <w:rFonts w:ascii="HGSｺﾞｼｯｸM" w:eastAsia="HGSｺﾞｼｯｸM" w:hAnsiTheme="majorEastAsia" w:hint="eastAsia"/>
          <w:b/>
          <w:sz w:val="24"/>
        </w:rPr>
        <w:t>看護</w:t>
      </w:r>
      <w:r w:rsidR="00D25A6B" w:rsidRPr="005D7AFD">
        <w:rPr>
          <w:rFonts w:ascii="HGSｺﾞｼｯｸM" w:eastAsia="HGSｺﾞｼｯｸM" w:hAnsiTheme="majorEastAsia" w:hint="eastAsia"/>
          <w:b/>
          <w:sz w:val="24"/>
        </w:rPr>
        <w:t>職員について</w:t>
      </w:r>
    </w:p>
    <w:p w:rsidR="00E92F25" w:rsidRPr="005D7AFD" w:rsidRDefault="00E92F25" w:rsidP="00E92F25">
      <w:pPr>
        <w:spacing w:line="276" w:lineRule="auto"/>
        <w:ind w:left="1205" w:hangingChars="500" w:hanging="1205"/>
        <w:rPr>
          <w:rFonts w:ascii="HGSｺﾞｼｯｸM" w:eastAsia="HGSｺﾞｼｯｸM" w:hAnsiTheme="majorEastAsia"/>
          <w:sz w:val="22"/>
        </w:rPr>
      </w:pPr>
      <w:r w:rsidRPr="005D7AFD">
        <w:rPr>
          <w:rFonts w:ascii="HGSｺﾞｼｯｸM" w:eastAsia="HGSｺﾞｼｯｸM" w:hAnsiTheme="majorEastAsia" w:hint="eastAsia"/>
          <w:b/>
          <w:sz w:val="24"/>
        </w:rPr>
        <w:t xml:space="preserve">　　　</w:t>
      </w:r>
      <w:r w:rsidRPr="005D7AFD">
        <w:rPr>
          <w:rFonts w:ascii="HGSｺﾞｼｯｸM" w:eastAsia="HGSｺﾞｼｯｸM" w:hAnsiTheme="majorEastAsia" w:hint="eastAsia"/>
          <w:sz w:val="22"/>
        </w:rPr>
        <w:t>イ．訪問看護ステーション等での従事を希望する、看護師又は准看護師の資格を持つ</w:t>
      </w:r>
    </w:p>
    <w:p w:rsidR="00E92F25" w:rsidRPr="005D7AFD" w:rsidRDefault="00E92F25" w:rsidP="00E92F25">
      <w:pPr>
        <w:spacing w:line="276" w:lineRule="auto"/>
        <w:ind w:left="1100" w:hangingChars="500" w:hanging="1100"/>
        <w:rPr>
          <w:rFonts w:ascii="HGSｺﾞｼｯｸM" w:eastAsia="HGSｺﾞｼｯｸM" w:hAnsiTheme="majorEastAsia"/>
          <w:sz w:val="22"/>
        </w:rPr>
      </w:pPr>
      <w:r w:rsidRPr="005D7AFD">
        <w:rPr>
          <w:rFonts w:ascii="HGSｺﾞｼｯｸM" w:eastAsia="HGSｺﾞｼｯｸM" w:hAnsiTheme="majorEastAsia" w:hint="eastAsia"/>
          <w:sz w:val="22"/>
        </w:rPr>
        <w:t xml:space="preserve">　　　　失業者で、県内の訪問看護ステーション等での勤務経験者は除く。</w:t>
      </w:r>
    </w:p>
    <w:p w:rsidR="00705C02" w:rsidRPr="005D7AFD" w:rsidRDefault="00705C02" w:rsidP="00E92F25">
      <w:pPr>
        <w:spacing w:line="276" w:lineRule="auto"/>
        <w:ind w:leftChars="100" w:left="1090" w:hangingChars="400" w:hanging="88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E92F25" w:rsidRPr="005D7AFD">
        <w:rPr>
          <w:rFonts w:ascii="HGSｺﾞｼｯｸM" w:eastAsia="HGSｺﾞｼｯｸM" w:hAnsiTheme="majorEastAsia" w:hint="eastAsia"/>
          <w:sz w:val="22"/>
        </w:rPr>
        <w:t>ロ</w:t>
      </w:r>
      <w:r w:rsidR="000D6D9C" w:rsidRPr="005D7AFD">
        <w:rPr>
          <w:rFonts w:ascii="HGSｺﾞｼｯｸM" w:eastAsia="HGSｺﾞｼｯｸM" w:hAnsiTheme="majorEastAsia" w:hint="eastAsia"/>
          <w:sz w:val="22"/>
        </w:rPr>
        <w:t>．</w:t>
      </w:r>
      <w:r w:rsidR="0017206F" w:rsidRPr="005D7AFD">
        <w:rPr>
          <w:rFonts w:ascii="HGSｺﾞｼｯｸM" w:eastAsia="HGSｺﾞｼｯｸM" w:hAnsiTheme="majorEastAsia" w:hint="eastAsia"/>
          <w:sz w:val="22"/>
        </w:rPr>
        <w:t>事業年度の</w:t>
      </w:r>
      <w:r w:rsidR="00EA6B53" w:rsidRPr="005D7AFD">
        <w:rPr>
          <w:rFonts w:ascii="HGSｺﾞｼｯｸM" w:eastAsia="HGSｺﾞｼｯｸM" w:hAnsiTheme="majorEastAsia" w:hint="eastAsia"/>
          <w:sz w:val="22"/>
        </w:rPr>
        <w:t>４月１日以降新たに雇用する者で、正規</w:t>
      </w:r>
      <w:r w:rsidR="008C6168" w:rsidRPr="005D7AFD">
        <w:rPr>
          <w:rFonts w:ascii="HGSｺﾞｼｯｸM" w:eastAsia="HGSｺﾞｼｯｸM" w:hAnsiTheme="majorEastAsia" w:hint="eastAsia"/>
          <w:sz w:val="22"/>
        </w:rPr>
        <w:t>、常勤、非常勤</w:t>
      </w:r>
      <w:r w:rsidR="00EA6B53" w:rsidRPr="005D7AFD">
        <w:rPr>
          <w:rFonts w:ascii="HGSｺﾞｼｯｸM" w:eastAsia="HGSｺﾞｼｯｸM" w:hAnsiTheme="majorEastAsia" w:hint="eastAsia"/>
          <w:sz w:val="22"/>
        </w:rPr>
        <w:t>の雇用形態は問</w:t>
      </w:r>
    </w:p>
    <w:p w:rsidR="00D25A6B" w:rsidRPr="005D7AFD" w:rsidRDefault="00EA6B53" w:rsidP="00705C02">
      <w:pPr>
        <w:spacing w:line="276" w:lineRule="auto"/>
        <w:ind w:leftChars="176" w:left="370" w:firstLineChars="200" w:firstLine="440"/>
        <w:rPr>
          <w:rFonts w:ascii="HGSｺﾞｼｯｸM" w:eastAsia="HGSｺﾞｼｯｸM" w:hAnsiTheme="majorEastAsia"/>
          <w:sz w:val="22"/>
        </w:rPr>
      </w:pPr>
      <w:r w:rsidRPr="005D7AFD">
        <w:rPr>
          <w:rFonts w:ascii="HGSｺﾞｼｯｸM" w:eastAsia="HGSｺﾞｼｯｸM" w:hAnsiTheme="majorEastAsia" w:hint="eastAsia"/>
          <w:sz w:val="22"/>
        </w:rPr>
        <w:t>わない。</w:t>
      </w:r>
    </w:p>
    <w:p w:rsidR="00705C02" w:rsidRPr="005D7AFD" w:rsidRDefault="00907F34" w:rsidP="00705C02">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E92F25" w:rsidRPr="005D7AFD">
        <w:rPr>
          <w:rFonts w:ascii="HGSｺﾞｼｯｸM" w:eastAsia="HGSｺﾞｼｯｸM" w:hAnsiTheme="majorEastAsia" w:hint="eastAsia"/>
          <w:sz w:val="22"/>
        </w:rPr>
        <w:t>ハ</w:t>
      </w:r>
      <w:r w:rsidR="00EA6B53" w:rsidRPr="005D7AFD">
        <w:rPr>
          <w:rFonts w:ascii="HGSｺﾞｼｯｸM" w:eastAsia="HGSｺﾞｼｯｸM" w:hAnsiTheme="majorEastAsia" w:hint="eastAsia"/>
          <w:sz w:val="22"/>
        </w:rPr>
        <w:t>．同</w:t>
      </w:r>
      <w:r w:rsidR="008C6168" w:rsidRPr="005D7AFD">
        <w:rPr>
          <w:rFonts w:ascii="HGSｺﾞｼｯｸM" w:eastAsia="HGSｺﾞｼｯｸM" w:hAnsiTheme="majorEastAsia" w:hint="eastAsia"/>
          <w:sz w:val="22"/>
        </w:rPr>
        <w:t>一</w:t>
      </w:r>
      <w:r w:rsidR="00EA6B53" w:rsidRPr="005D7AFD">
        <w:rPr>
          <w:rFonts w:ascii="HGSｺﾞｼｯｸM" w:eastAsia="HGSｺﾞｼｯｸM" w:hAnsiTheme="majorEastAsia" w:hint="eastAsia"/>
          <w:sz w:val="22"/>
        </w:rPr>
        <w:t>法人内又は関連法人からの異動は、原則として対象外とする。</w:t>
      </w:r>
    </w:p>
    <w:p w:rsidR="00705C02" w:rsidRPr="005D7AFD" w:rsidRDefault="00E92F25" w:rsidP="00705C02">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ニ</w:t>
      </w:r>
      <w:r w:rsidR="00E075F4" w:rsidRPr="005D7AFD">
        <w:rPr>
          <w:rFonts w:ascii="HGSｺﾞｼｯｸM" w:eastAsia="HGSｺﾞｼｯｸM" w:hAnsiTheme="majorEastAsia" w:hint="eastAsia"/>
          <w:sz w:val="22"/>
        </w:rPr>
        <w:t>．採用面接の時点で在職している場合、事業開始前に契約期間の満了等が</w:t>
      </w:r>
      <w:r w:rsidR="00BA4C44" w:rsidRPr="005D7AFD">
        <w:rPr>
          <w:rFonts w:ascii="HGSｺﾞｼｯｸM" w:eastAsia="HGSｺﾞｼｯｸM" w:hAnsiTheme="majorEastAsia" w:hint="eastAsia"/>
          <w:sz w:val="22"/>
        </w:rPr>
        <w:t>確実な者</w:t>
      </w:r>
    </w:p>
    <w:p w:rsidR="00BA4C44" w:rsidRPr="005D7AFD" w:rsidRDefault="00BA4C44" w:rsidP="00A036A4">
      <w:pPr>
        <w:spacing w:line="276" w:lineRule="auto"/>
        <w:ind w:firstLineChars="350" w:firstLine="770"/>
        <w:rPr>
          <w:rFonts w:ascii="HGSｺﾞｼｯｸM" w:eastAsia="HGSｺﾞｼｯｸM" w:hAnsiTheme="majorEastAsia"/>
          <w:sz w:val="22"/>
        </w:rPr>
      </w:pPr>
      <w:r w:rsidRPr="005D7AFD">
        <w:rPr>
          <w:rFonts w:ascii="HGSｺﾞｼｯｸM" w:eastAsia="HGSｺﾞｼｯｸM" w:hAnsiTheme="majorEastAsia" w:hint="eastAsia"/>
          <w:sz w:val="22"/>
        </w:rPr>
        <w:t>を雇用する場合は、失業者として取り扱うことができる。</w:t>
      </w:r>
    </w:p>
    <w:p w:rsidR="00283C65" w:rsidRPr="005D7AFD" w:rsidRDefault="00E92F25" w:rsidP="00283C65">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ホ</w:t>
      </w:r>
      <w:r w:rsidR="00BA4C44" w:rsidRPr="005D7AFD">
        <w:rPr>
          <w:rFonts w:ascii="HGSｺﾞｼｯｸM" w:eastAsia="HGSｺﾞｼｯｸM" w:hAnsiTheme="majorEastAsia" w:hint="eastAsia"/>
          <w:sz w:val="22"/>
        </w:rPr>
        <w:t>．</w:t>
      </w:r>
      <w:r w:rsidR="00E075F4" w:rsidRPr="005D7AFD">
        <w:rPr>
          <w:rFonts w:ascii="HGSｺﾞｼｯｸM" w:eastAsia="HGSｺﾞｼｯｸM" w:hAnsiTheme="majorEastAsia" w:hint="eastAsia"/>
          <w:sz w:val="22"/>
        </w:rPr>
        <w:t>新規学卒者の場合、未内定であり、卒業後の事業開始時点で未就業状態であるこ</w:t>
      </w:r>
    </w:p>
    <w:p w:rsidR="00EA6B53" w:rsidRPr="005D7AFD" w:rsidRDefault="00E075F4" w:rsidP="00283C65">
      <w:pPr>
        <w:spacing w:line="276" w:lineRule="auto"/>
        <w:ind w:leftChars="176" w:left="370" w:firstLineChars="200" w:firstLine="440"/>
        <w:rPr>
          <w:rFonts w:ascii="HGSｺﾞｼｯｸM" w:eastAsia="HGSｺﾞｼｯｸM" w:hAnsiTheme="majorEastAsia"/>
          <w:sz w:val="22"/>
        </w:rPr>
      </w:pPr>
      <w:r w:rsidRPr="005D7AFD">
        <w:rPr>
          <w:rFonts w:ascii="HGSｺﾞｼｯｸM" w:eastAsia="HGSｺﾞｼｯｸM" w:hAnsiTheme="majorEastAsia" w:hint="eastAsia"/>
          <w:sz w:val="22"/>
        </w:rPr>
        <w:t>とが予測される場合は、</w:t>
      </w:r>
      <w:r w:rsidR="007A0512" w:rsidRPr="005D7AFD">
        <w:rPr>
          <w:rFonts w:ascii="HGSｺﾞｼｯｸM" w:eastAsia="HGSｺﾞｼｯｸM" w:hAnsiTheme="majorEastAsia" w:hint="eastAsia"/>
          <w:sz w:val="22"/>
        </w:rPr>
        <w:t>失業者として取り扱うことができる。</w:t>
      </w:r>
    </w:p>
    <w:p w:rsidR="000D6D9C" w:rsidRPr="005D7AFD" w:rsidRDefault="002C5ECF" w:rsidP="00053C1E">
      <w:pPr>
        <w:spacing w:line="276" w:lineRule="auto"/>
        <w:rPr>
          <w:rFonts w:ascii="HGSｺﾞｼｯｸM" w:eastAsia="HGSｺﾞｼｯｸM" w:hAnsiTheme="majorEastAsia"/>
          <w:b/>
          <w:sz w:val="24"/>
        </w:rPr>
      </w:pPr>
      <w:r w:rsidRPr="005D7AFD">
        <w:rPr>
          <w:rFonts w:ascii="HGSｺﾞｼｯｸM" w:eastAsia="HGSｺﾞｼｯｸM" w:hAnsiTheme="majorEastAsia" w:hint="eastAsia"/>
          <w:b/>
          <w:sz w:val="24"/>
        </w:rPr>
        <w:t>４</w:t>
      </w:r>
      <w:r w:rsidR="000D6D9C" w:rsidRPr="005D7AFD">
        <w:rPr>
          <w:rFonts w:ascii="HGSｺﾞｼｯｸM" w:eastAsia="HGSｺﾞｼｯｸM" w:hAnsiTheme="majorEastAsia" w:hint="eastAsia"/>
          <w:b/>
          <w:sz w:val="24"/>
        </w:rPr>
        <w:t>．対象経費について</w:t>
      </w:r>
    </w:p>
    <w:p w:rsidR="000D6D9C" w:rsidRPr="005D7AFD" w:rsidRDefault="000D6D9C" w:rsidP="00053C1E">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2C5ECF" w:rsidRPr="005D7AFD">
        <w:rPr>
          <w:rFonts w:ascii="HGSｺﾞｼｯｸM" w:eastAsia="HGSｺﾞｼｯｸM" w:hAnsiTheme="majorEastAsia" w:hint="eastAsia"/>
          <w:sz w:val="22"/>
        </w:rPr>
        <w:t>補助対象期間</w:t>
      </w:r>
      <w:r w:rsidRPr="005D7AFD">
        <w:rPr>
          <w:rFonts w:ascii="HGSｺﾞｼｯｸM" w:eastAsia="HGSｺﾞｼｯｸM" w:hAnsiTheme="majorEastAsia" w:hint="eastAsia"/>
          <w:sz w:val="22"/>
        </w:rPr>
        <w:t>の人件費とする。</w:t>
      </w:r>
    </w:p>
    <w:p w:rsidR="0068350D" w:rsidRPr="005D7AFD" w:rsidRDefault="002C5ECF" w:rsidP="003E698B">
      <w:pPr>
        <w:spacing w:line="276" w:lineRule="auto"/>
        <w:ind w:left="1100" w:hangingChars="500" w:hanging="1100"/>
        <w:rPr>
          <w:rFonts w:ascii="HGSｺﾞｼｯｸM" w:eastAsia="HGSｺﾞｼｯｸM" w:hAnsiTheme="majorEastAsia"/>
          <w:sz w:val="22"/>
        </w:rPr>
      </w:pPr>
      <w:r w:rsidRPr="005D7AFD">
        <w:rPr>
          <w:rFonts w:ascii="HGSｺﾞｼｯｸM" w:eastAsia="HGSｺﾞｼｯｸM" w:hAnsiTheme="majorEastAsia" w:hint="eastAsia"/>
          <w:sz w:val="22"/>
        </w:rPr>
        <w:t xml:space="preserve">　　　・賃金</w:t>
      </w:r>
    </w:p>
    <w:p w:rsidR="002C5ECF" w:rsidRPr="005D7AFD" w:rsidRDefault="00283C65" w:rsidP="00053C1E">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2C5ECF" w:rsidRPr="005D7AFD">
        <w:rPr>
          <w:rFonts w:ascii="HGSｺﾞｼｯｸM" w:eastAsia="HGSｺﾞｼｯｸM" w:hAnsiTheme="majorEastAsia" w:hint="eastAsia"/>
          <w:sz w:val="22"/>
        </w:rPr>
        <w:t>・通勤手当</w:t>
      </w:r>
    </w:p>
    <w:p w:rsidR="002C5ECF" w:rsidRPr="005D7AFD" w:rsidRDefault="00283C65" w:rsidP="00053C1E">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361374" w:rsidRPr="005D7AFD">
        <w:rPr>
          <w:rFonts w:ascii="HGSｺﾞｼｯｸM" w:eastAsia="HGSｺﾞｼｯｸM" w:hAnsiTheme="majorEastAsia" w:hint="eastAsia"/>
          <w:sz w:val="22"/>
        </w:rPr>
        <w:t xml:space="preserve">　</w:t>
      </w:r>
      <w:r w:rsidR="002C5ECF" w:rsidRPr="005D7AFD">
        <w:rPr>
          <w:rFonts w:ascii="HGSｺﾞｼｯｸM" w:eastAsia="HGSｺﾞｼｯｸM" w:hAnsiTheme="majorEastAsia" w:hint="eastAsia"/>
          <w:sz w:val="22"/>
        </w:rPr>
        <w:t>・賞与</w:t>
      </w:r>
    </w:p>
    <w:p w:rsidR="002C5ECF" w:rsidRPr="005D7AFD" w:rsidRDefault="00283C65" w:rsidP="00053C1E">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361374" w:rsidRPr="005D7AFD">
        <w:rPr>
          <w:rFonts w:ascii="HGSｺﾞｼｯｸM" w:eastAsia="HGSｺﾞｼｯｸM" w:hAnsiTheme="majorEastAsia" w:hint="eastAsia"/>
          <w:sz w:val="22"/>
        </w:rPr>
        <w:t xml:space="preserve">　　</w:t>
      </w:r>
      <w:r w:rsidR="002C5ECF" w:rsidRPr="005D7AFD">
        <w:rPr>
          <w:rFonts w:ascii="HGSｺﾞｼｯｸM" w:eastAsia="HGSｺﾞｼｯｸM" w:hAnsiTheme="majorEastAsia" w:hint="eastAsia"/>
          <w:sz w:val="22"/>
        </w:rPr>
        <w:t>・諸手当（社内規定などで支給が義務付けられているもの）</w:t>
      </w:r>
    </w:p>
    <w:p w:rsidR="00AA7E1F" w:rsidRPr="005D7AFD" w:rsidRDefault="00361374" w:rsidP="00614679">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2C5ECF" w:rsidRPr="005D7AFD">
        <w:rPr>
          <w:rFonts w:ascii="HGSｺﾞｼｯｸM" w:eastAsia="HGSｺﾞｼｯｸM" w:hAnsiTheme="majorEastAsia" w:hint="eastAsia"/>
          <w:sz w:val="22"/>
        </w:rPr>
        <w:t>・社会保険料（雇用保険料・労災保険料等）に係る事業主負担分</w:t>
      </w:r>
    </w:p>
    <w:p w:rsidR="00E92F25" w:rsidRPr="005D7AFD" w:rsidRDefault="002C5ECF" w:rsidP="00E92F25">
      <w:pPr>
        <w:spacing w:line="276" w:lineRule="auto"/>
        <w:rPr>
          <w:rFonts w:ascii="HGSｺﾞｼｯｸM" w:eastAsia="HGSｺﾞｼｯｸM" w:hAnsiTheme="majorEastAsia"/>
          <w:b/>
          <w:sz w:val="24"/>
          <w:szCs w:val="24"/>
        </w:rPr>
      </w:pPr>
      <w:r w:rsidRPr="005D7AFD">
        <w:rPr>
          <w:rFonts w:ascii="HGSｺﾞｼｯｸM" w:eastAsia="HGSｺﾞｼｯｸM" w:hAnsiTheme="majorEastAsia" w:hint="eastAsia"/>
          <w:b/>
          <w:sz w:val="24"/>
        </w:rPr>
        <w:t>５</w:t>
      </w:r>
      <w:r w:rsidR="00C64031" w:rsidRPr="005D7AFD">
        <w:rPr>
          <w:rFonts w:ascii="HGSｺﾞｼｯｸM" w:eastAsia="HGSｺﾞｼｯｸM" w:hAnsiTheme="majorEastAsia" w:hint="eastAsia"/>
          <w:b/>
          <w:sz w:val="24"/>
        </w:rPr>
        <w:t>．</w:t>
      </w:r>
      <w:r w:rsidR="00E92F25" w:rsidRPr="005D7AFD">
        <w:rPr>
          <w:rFonts w:ascii="HGSｺﾞｼｯｸM" w:eastAsia="HGSｺﾞｼｯｸM" w:hAnsiTheme="majorEastAsia" w:hint="eastAsia"/>
          <w:b/>
          <w:sz w:val="24"/>
          <w:szCs w:val="24"/>
        </w:rPr>
        <w:t>補助対象期間</w:t>
      </w:r>
    </w:p>
    <w:p w:rsidR="00E92F25" w:rsidRPr="005D7AFD" w:rsidRDefault="00E92F25" w:rsidP="00E92F25">
      <w:pPr>
        <w:spacing w:line="276" w:lineRule="auto"/>
        <w:ind w:leftChars="100" w:left="1090" w:hangingChars="400" w:hanging="880"/>
        <w:rPr>
          <w:rFonts w:ascii="HGSｺﾞｼｯｸM" w:eastAsia="HGSｺﾞｼｯｸM" w:hAnsiTheme="majorEastAsia"/>
          <w:sz w:val="22"/>
        </w:rPr>
      </w:pPr>
      <w:r w:rsidRPr="005D7AFD">
        <w:rPr>
          <w:rFonts w:ascii="HGSｺﾞｼｯｸM" w:eastAsia="HGSｺﾞｼｯｸM" w:hAnsiTheme="majorEastAsia" w:hint="eastAsia"/>
          <w:sz w:val="22"/>
          <w:szCs w:val="24"/>
        </w:rPr>
        <w:t xml:space="preserve">　　イ．</w:t>
      </w:r>
      <w:r w:rsidRPr="005D7AFD">
        <w:rPr>
          <w:rFonts w:ascii="HGSｺﾞｼｯｸM" w:eastAsia="HGSｺﾞｼｯｸM" w:hAnsiTheme="majorEastAsia" w:hint="eastAsia"/>
          <w:sz w:val="22"/>
        </w:rPr>
        <w:t>補助対象期間は、交付決定した年の採用日から起算して向こう６ヶ月間とする。</w:t>
      </w:r>
    </w:p>
    <w:p w:rsidR="00E92F25" w:rsidRPr="005D7AFD" w:rsidRDefault="00E92F25" w:rsidP="00E92F25">
      <w:pPr>
        <w:spacing w:line="276" w:lineRule="auto"/>
        <w:ind w:leftChars="100" w:left="870" w:hangingChars="300" w:hanging="660"/>
        <w:rPr>
          <w:rFonts w:ascii="HGSｺﾞｼｯｸM" w:eastAsia="HGSｺﾞｼｯｸM" w:hAnsiTheme="majorEastAsia"/>
          <w:sz w:val="22"/>
        </w:rPr>
      </w:pPr>
      <w:r w:rsidRPr="005D7AFD">
        <w:rPr>
          <w:rFonts w:ascii="HGSｺﾞｼｯｸM" w:eastAsia="HGSｺﾞｼｯｸM" w:hAnsiTheme="majorEastAsia" w:hint="eastAsia"/>
          <w:sz w:val="22"/>
        </w:rPr>
        <w:t xml:space="preserve">　　ロ．但し、対象者が県外の訪問看護ステーション</w:t>
      </w:r>
      <w:r w:rsidR="006C39DF" w:rsidRPr="005D7AFD">
        <w:rPr>
          <w:rFonts w:ascii="HGSｺﾞｼｯｸM" w:eastAsia="HGSｺﾞｼｯｸM" w:hAnsiTheme="majorEastAsia" w:hint="eastAsia"/>
          <w:sz w:val="22"/>
        </w:rPr>
        <w:t>等</w:t>
      </w:r>
      <w:r w:rsidRPr="005D7AFD">
        <w:rPr>
          <w:rFonts w:ascii="HGSｺﾞｼｯｸM" w:eastAsia="HGSｺﾞｼｯｸM" w:hAnsiTheme="majorEastAsia" w:hint="eastAsia"/>
          <w:sz w:val="22"/>
        </w:rPr>
        <w:t>での勤務経験者の場合は、交付決定した年の採用日から起算して向こう３ヶ月間とする。</w:t>
      </w:r>
    </w:p>
    <w:p w:rsidR="00E92F25" w:rsidRPr="005D7AFD" w:rsidRDefault="002A4E8F" w:rsidP="00E92F25">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ハ．補助対象期間が</w:t>
      </w:r>
      <w:r w:rsidR="0017206F" w:rsidRPr="005D7AFD">
        <w:rPr>
          <w:rFonts w:ascii="HGSｺﾞｼｯｸM" w:eastAsia="HGSｺﾞｼｯｸM" w:hAnsiTheme="majorEastAsia" w:hint="eastAsia"/>
          <w:sz w:val="22"/>
        </w:rPr>
        <w:t>２ヶ年</w:t>
      </w:r>
      <w:r w:rsidR="009D13F3" w:rsidRPr="005D7AFD">
        <w:rPr>
          <w:rFonts w:ascii="HGSｺﾞｼｯｸM" w:eastAsia="HGSｺﾞｼｯｸM" w:hAnsiTheme="majorEastAsia" w:hint="eastAsia"/>
          <w:sz w:val="22"/>
        </w:rPr>
        <w:t>度</w:t>
      </w:r>
      <w:r w:rsidRPr="005D7AFD">
        <w:rPr>
          <w:rFonts w:ascii="HGSｺﾞｼｯｸM" w:eastAsia="HGSｺﾞｼｯｸM" w:hAnsiTheme="majorEastAsia" w:hint="eastAsia"/>
          <w:sz w:val="22"/>
        </w:rPr>
        <w:t>にまたがる場合、</w:t>
      </w:r>
      <w:r w:rsidR="0017206F" w:rsidRPr="005D7AFD">
        <w:rPr>
          <w:rFonts w:ascii="HGSｺﾞｼｯｸM" w:eastAsia="HGSｺﾞｼｯｸM" w:hAnsiTheme="majorEastAsia" w:hint="eastAsia"/>
          <w:sz w:val="22"/>
        </w:rPr>
        <w:t>交付決定</w:t>
      </w:r>
      <w:r w:rsidRPr="005D7AFD">
        <w:rPr>
          <w:rFonts w:ascii="HGSｺﾞｼｯｸM" w:eastAsia="HGSｺﾞｼｯｸM" w:hAnsiTheme="majorEastAsia" w:hint="eastAsia"/>
          <w:sz w:val="22"/>
        </w:rPr>
        <w:t>年度は、</w:t>
      </w:r>
      <w:r w:rsidR="0017206F" w:rsidRPr="005D7AFD">
        <w:rPr>
          <w:rFonts w:ascii="HGSｺﾞｼｯｸM" w:eastAsia="HGSｺﾞｼｯｸM" w:hAnsiTheme="majorEastAsia" w:hint="eastAsia"/>
          <w:sz w:val="22"/>
        </w:rPr>
        <w:t>当該年度</w:t>
      </w:r>
      <w:r w:rsidR="00E92F25" w:rsidRPr="005D7AFD">
        <w:rPr>
          <w:rFonts w:ascii="HGSｺﾞｼｯｸM" w:eastAsia="HGSｺﾞｼｯｸM" w:hAnsiTheme="majorEastAsia" w:hint="eastAsia"/>
          <w:sz w:val="22"/>
        </w:rPr>
        <w:t>にかかる経</w:t>
      </w:r>
    </w:p>
    <w:p w:rsidR="00E92F25" w:rsidRPr="005D7AFD" w:rsidRDefault="002A4E8F" w:rsidP="0017206F">
      <w:pPr>
        <w:spacing w:line="276" w:lineRule="auto"/>
        <w:ind w:leftChars="100" w:left="210" w:firstLineChars="300" w:firstLine="660"/>
        <w:rPr>
          <w:rFonts w:ascii="HGSｺﾞｼｯｸM" w:eastAsia="HGSｺﾞｼｯｸM" w:hAnsiTheme="majorEastAsia"/>
          <w:b/>
          <w:sz w:val="24"/>
        </w:rPr>
      </w:pPr>
      <w:r w:rsidRPr="005D7AFD">
        <w:rPr>
          <w:rFonts w:ascii="HGSｺﾞｼｯｸM" w:eastAsia="HGSｺﾞｼｯｸM" w:hAnsiTheme="majorEastAsia" w:hint="eastAsia"/>
          <w:sz w:val="22"/>
        </w:rPr>
        <w:t>費のみを交付対象として</w:t>
      </w:r>
      <w:r w:rsidR="0017206F" w:rsidRPr="005D7AFD">
        <w:rPr>
          <w:rFonts w:ascii="HGSｺﾞｼｯｸM" w:eastAsia="HGSｺﾞｼｯｸM" w:hAnsiTheme="majorEastAsia" w:hint="eastAsia"/>
          <w:sz w:val="22"/>
        </w:rPr>
        <w:t>交付申請し、次年度にあらためて、次年度に係る経費のみ</w:t>
      </w:r>
      <w:r w:rsidR="0017206F" w:rsidRPr="005D7AFD">
        <w:rPr>
          <w:rFonts w:ascii="HGSｺﾞｼｯｸM" w:eastAsia="HGSｺﾞｼｯｸM" w:hAnsiTheme="majorEastAsia" w:hint="eastAsia"/>
          <w:sz w:val="22"/>
        </w:rPr>
        <w:lastRenderedPageBreak/>
        <w:t>を交付対象として</w:t>
      </w:r>
      <w:r w:rsidR="00E92F25" w:rsidRPr="005D7AFD">
        <w:rPr>
          <w:rFonts w:ascii="HGSｺﾞｼｯｸM" w:eastAsia="HGSｺﾞｼｯｸM" w:hAnsiTheme="majorEastAsia" w:hint="eastAsia"/>
          <w:sz w:val="22"/>
        </w:rPr>
        <w:t>交付申請をするものとする。</w:t>
      </w:r>
    </w:p>
    <w:p w:rsidR="00C64031" w:rsidRPr="005D7AFD" w:rsidRDefault="00E92F25" w:rsidP="00053C1E">
      <w:pPr>
        <w:spacing w:line="276" w:lineRule="auto"/>
        <w:rPr>
          <w:rFonts w:ascii="HGSｺﾞｼｯｸM" w:eastAsia="HGSｺﾞｼｯｸM" w:hAnsiTheme="majorEastAsia"/>
          <w:b/>
          <w:sz w:val="24"/>
        </w:rPr>
      </w:pPr>
      <w:r w:rsidRPr="005D7AFD">
        <w:rPr>
          <w:rFonts w:ascii="HGSｺﾞｼｯｸM" w:eastAsia="HGSｺﾞｼｯｸM" w:hAnsiTheme="majorEastAsia" w:hint="eastAsia"/>
          <w:b/>
          <w:sz w:val="24"/>
        </w:rPr>
        <w:t>６．</w:t>
      </w:r>
      <w:r w:rsidR="00C64031" w:rsidRPr="005D7AFD">
        <w:rPr>
          <w:rFonts w:ascii="HGSｺﾞｼｯｸM" w:eastAsia="HGSｺﾞｼｯｸM" w:hAnsiTheme="majorEastAsia" w:hint="eastAsia"/>
          <w:b/>
          <w:sz w:val="24"/>
        </w:rPr>
        <w:t>補助</w:t>
      </w:r>
      <w:r w:rsidR="009E5928" w:rsidRPr="005D7AFD">
        <w:rPr>
          <w:rFonts w:ascii="HGSｺﾞｼｯｸM" w:eastAsia="HGSｺﾞｼｯｸM" w:hAnsiTheme="majorEastAsia" w:hint="eastAsia"/>
          <w:b/>
          <w:sz w:val="24"/>
        </w:rPr>
        <w:t>率</w:t>
      </w:r>
    </w:p>
    <w:p w:rsidR="009E5928" w:rsidRPr="005D7AFD" w:rsidRDefault="00C64031" w:rsidP="00053C1E">
      <w:pPr>
        <w:spacing w:line="276" w:lineRule="auto"/>
        <w:rPr>
          <w:rFonts w:ascii="HGSｺﾞｼｯｸM" w:eastAsia="HGSｺﾞｼｯｸM" w:hAnsiTheme="majorEastAsia"/>
          <w:sz w:val="22"/>
          <w:u w:val="single"/>
        </w:rPr>
      </w:pPr>
      <w:r w:rsidRPr="005D7AFD">
        <w:rPr>
          <w:rFonts w:ascii="HGSｺﾞｼｯｸM" w:eastAsia="HGSｺﾞｼｯｸM" w:hAnsiTheme="majorEastAsia" w:hint="eastAsia"/>
          <w:sz w:val="22"/>
        </w:rPr>
        <w:t xml:space="preserve">　　　</w:t>
      </w:r>
      <w:r w:rsidR="00BF0708" w:rsidRPr="005D7AFD">
        <w:rPr>
          <w:rFonts w:ascii="HGSｺﾞｼｯｸM" w:eastAsia="HGSｺﾞｼｯｸM" w:hAnsiTheme="majorEastAsia" w:hint="eastAsia"/>
          <w:sz w:val="22"/>
        </w:rPr>
        <w:t>補助率３／４（</w:t>
      </w:r>
      <w:r w:rsidR="00E92F25" w:rsidRPr="005D7AFD">
        <w:rPr>
          <w:rFonts w:ascii="HGSｺﾞｼｯｸM" w:eastAsia="HGSｺﾞｼｯｸM" w:hAnsiTheme="majorEastAsia" w:hint="eastAsia"/>
          <w:sz w:val="22"/>
        </w:rPr>
        <w:t>月額３００</w:t>
      </w:r>
      <w:r w:rsidR="00BF0708" w:rsidRPr="005D7AFD">
        <w:rPr>
          <w:rFonts w:ascii="HGSｺﾞｼｯｸM" w:eastAsia="HGSｺﾞｼｯｸM" w:hAnsiTheme="majorEastAsia" w:hint="eastAsia"/>
          <w:sz w:val="22"/>
        </w:rPr>
        <w:t>千円</w:t>
      </w:r>
      <w:r w:rsidR="00E92F25" w:rsidRPr="005D7AFD">
        <w:rPr>
          <w:rFonts w:ascii="HGSｺﾞｼｯｸM" w:eastAsia="HGSｺﾞｼｯｸM" w:hAnsiTheme="majorEastAsia" w:hint="eastAsia"/>
          <w:sz w:val="22"/>
        </w:rPr>
        <w:t>で計算した額を上限とする</w:t>
      </w:r>
      <w:r w:rsidR="00BF0708" w:rsidRPr="005D7AFD">
        <w:rPr>
          <w:rFonts w:ascii="HGSｺﾞｼｯｸM" w:eastAsia="HGSｺﾞｼｯｸM" w:hAnsiTheme="majorEastAsia" w:hint="eastAsia"/>
          <w:sz w:val="22"/>
        </w:rPr>
        <w:t>）</w:t>
      </w:r>
    </w:p>
    <w:p w:rsidR="009E5928" w:rsidRPr="005D7AFD" w:rsidRDefault="00E92F25" w:rsidP="00283C65">
      <w:pPr>
        <w:spacing w:line="276" w:lineRule="auto"/>
        <w:rPr>
          <w:rFonts w:ascii="HGSｺﾞｼｯｸM" w:eastAsia="HGSｺﾞｼｯｸM" w:hAnsiTheme="majorEastAsia"/>
          <w:b/>
          <w:sz w:val="24"/>
          <w:szCs w:val="24"/>
        </w:rPr>
      </w:pPr>
      <w:r w:rsidRPr="005D7AFD">
        <w:rPr>
          <w:rFonts w:ascii="HGSｺﾞｼｯｸM" w:eastAsia="HGSｺﾞｼｯｸM" w:hAnsiTheme="majorEastAsia" w:hint="eastAsia"/>
          <w:b/>
          <w:sz w:val="24"/>
          <w:szCs w:val="24"/>
        </w:rPr>
        <w:t>７</w:t>
      </w:r>
      <w:r w:rsidR="009E5928" w:rsidRPr="005D7AFD">
        <w:rPr>
          <w:rFonts w:ascii="HGSｺﾞｼｯｸM" w:eastAsia="HGSｺﾞｼｯｸM" w:hAnsiTheme="majorEastAsia" w:hint="eastAsia"/>
          <w:b/>
          <w:sz w:val="24"/>
          <w:szCs w:val="24"/>
        </w:rPr>
        <w:t>．概算払</w:t>
      </w:r>
    </w:p>
    <w:p w:rsidR="003D66A6" w:rsidRPr="005D7AFD" w:rsidRDefault="009E5928" w:rsidP="00283C65">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イ</w:t>
      </w:r>
      <w:r w:rsidR="00E15510" w:rsidRPr="005D7AFD">
        <w:rPr>
          <w:rFonts w:ascii="HGSｺﾞｼｯｸM" w:eastAsia="HGSｺﾞｼｯｸM" w:hAnsiTheme="majorEastAsia" w:hint="eastAsia"/>
          <w:sz w:val="22"/>
        </w:rPr>
        <w:t>．概算払を希望する場合は、別添様式により「支払計画書」を提出すること。</w:t>
      </w:r>
    </w:p>
    <w:p w:rsidR="00BA4C44" w:rsidRPr="005D7AFD" w:rsidRDefault="00E15510" w:rsidP="00907F34">
      <w:pPr>
        <w:spacing w:line="276" w:lineRule="auto"/>
        <w:ind w:left="880" w:hangingChars="400" w:hanging="88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283C65" w:rsidRPr="005D7AFD">
        <w:rPr>
          <w:rFonts w:ascii="HGSｺﾞｼｯｸM" w:eastAsia="HGSｺﾞｼｯｸM" w:hAnsiTheme="majorEastAsia" w:hint="eastAsia"/>
          <w:sz w:val="22"/>
        </w:rPr>
        <w:t xml:space="preserve">　</w:t>
      </w:r>
      <w:r w:rsidR="009E5928" w:rsidRPr="005D7AFD">
        <w:rPr>
          <w:rFonts w:ascii="HGSｺﾞｼｯｸM" w:eastAsia="HGSｺﾞｼｯｸM" w:hAnsiTheme="majorEastAsia" w:hint="eastAsia"/>
          <w:sz w:val="22"/>
        </w:rPr>
        <w:t>ロ</w:t>
      </w:r>
      <w:r w:rsidRPr="005D7AFD">
        <w:rPr>
          <w:rFonts w:ascii="HGSｺﾞｼｯｸM" w:eastAsia="HGSｺﾞｼｯｸM" w:hAnsiTheme="majorEastAsia" w:hint="eastAsia"/>
          <w:sz w:val="22"/>
        </w:rPr>
        <w:t>．概算払は四半期毎とし、原則４月</w:t>
      </w:r>
      <w:r w:rsidR="00BF0708" w:rsidRPr="005D7AFD">
        <w:rPr>
          <w:rFonts w:ascii="HGSｺﾞｼｯｸM" w:eastAsia="HGSｺﾞｼｯｸM" w:hAnsiTheme="majorEastAsia" w:hint="eastAsia"/>
          <w:sz w:val="22"/>
        </w:rPr>
        <w:t>（4～6月分）</w:t>
      </w:r>
      <w:r w:rsidRPr="005D7AFD">
        <w:rPr>
          <w:rFonts w:ascii="HGSｺﾞｼｯｸM" w:eastAsia="HGSｺﾞｼｯｸM" w:hAnsiTheme="majorEastAsia" w:hint="eastAsia"/>
          <w:sz w:val="22"/>
        </w:rPr>
        <w:t>、７月</w:t>
      </w:r>
      <w:r w:rsidR="00BF0708" w:rsidRPr="005D7AFD">
        <w:rPr>
          <w:rFonts w:ascii="HGSｺﾞｼｯｸM" w:eastAsia="HGSｺﾞｼｯｸM" w:hAnsiTheme="majorEastAsia" w:hint="eastAsia"/>
          <w:sz w:val="22"/>
        </w:rPr>
        <w:t>（7～9月分）</w:t>
      </w:r>
      <w:r w:rsidRPr="005D7AFD">
        <w:rPr>
          <w:rFonts w:ascii="HGSｺﾞｼｯｸM" w:eastAsia="HGSｺﾞｼｯｸM" w:hAnsiTheme="majorEastAsia" w:hint="eastAsia"/>
          <w:sz w:val="22"/>
        </w:rPr>
        <w:t>、１０月</w:t>
      </w:r>
      <w:r w:rsidR="00BF0708" w:rsidRPr="005D7AFD">
        <w:rPr>
          <w:rFonts w:ascii="HGSｺﾞｼｯｸM" w:eastAsia="HGSｺﾞｼｯｸM" w:hAnsiTheme="majorEastAsia" w:hint="eastAsia"/>
          <w:sz w:val="22"/>
        </w:rPr>
        <w:t>（10～1</w:t>
      </w:r>
      <w:r w:rsidR="00147A15" w:rsidRPr="005D7AFD">
        <w:rPr>
          <w:rFonts w:ascii="HGSｺﾞｼｯｸM" w:eastAsia="HGSｺﾞｼｯｸM" w:hAnsiTheme="majorEastAsia" w:hint="eastAsia"/>
          <w:sz w:val="22"/>
        </w:rPr>
        <w:t>2</w:t>
      </w:r>
      <w:r w:rsidR="00BF0708" w:rsidRPr="005D7AFD">
        <w:rPr>
          <w:rFonts w:ascii="HGSｺﾞｼｯｸM" w:eastAsia="HGSｺﾞｼｯｸM" w:hAnsiTheme="majorEastAsia" w:hint="eastAsia"/>
          <w:sz w:val="22"/>
        </w:rPr>
        <w:t>月分）</w:t>
      </w:r>
      <w:r w:rsidRPr="005D7AFD">
        <w:rPr>
          <w:rFonts w:ascii="HGSｺﾞｼｯｸM" w:eastAsia="HGSｺﾞｼｯｸM" w:hAnsiTheme="majorEastAsia" w:hint="eastAsia"/>
          <w:sz w:val="22"/>
        </w:rPr>
        <w:t>、１月</w:t>
      </w:r>
      <w:r w:rsidR="00BF0708" w:rsidRPr="005D7AFD">
        <w:rPr>
          <w:rFonts w:ascii="HGSｺﾞｼｯｸM" w:eastAsia="HGSｺﾞｼｯｸM" w:hAnsiTheme="majorEastAsia" w:hint="eastAsia"/>
          <w:sz w:val="22"/>
        </w:rPr>
        <w:t>（1～3月分）</w:t>
      </w:r>
      <w:r w:rsidRPr="005D7AFD">
        <w:rPr>
          <w:rFonts w:ascii="HGSｺﾞｼｯｸM" w:eastAsia="HGSｺﾞｼｯｸM" w:hAnsiTheme="majorEastAsia" w:hint="eastAsia"/>
          <w:sz w:val="22"/>
        </w:rPr>
        <w:t>の末日を支払日とする。</w:t>
      </w:r>
    </w:p>
    <w:p w:rsidR="00E65B59" w:rsidRPr="005D7AFD" w:rsidRDefault="009E5928" w:rsidP="00283C65">
      <w:pPr>
        <w:spacing w:line="276" w:lineRule="auto"/>
        <w:rPr>
          <w:rFonts w:ascii="HGSｺﾞｼｯｸM" w:eastAsia="HGSｺﾞｼｯｸM" w:hAnsiTheme="majorEastAsia"/>
          <w:b/>
          <w:sz w:val="24"/>
        </w:rPr>
      </w:pPr>
      <w:r w:rsidRPr="005D7AFD">
        <w:rPr>
          <w:rFonts w:ascii="HGSｺﾞｼｯｸM" w:eastAsia="HGSｺﾞｼｯｸM" w:hAnsiTheme="majorEastAsia" w:hint="eastAsia"/>
          <w:b/>
          <w:sz w:val="24"/>
        </w:rPr>
        <w:t>８</w:t>
      </w:r>
      <w:r w:rsidR="00E65B59" w:rsidRPr="005D7AFD">
        <w:rPr>
          <w:rFonts w:ascii="HGSｺﾞｼｯｸM" w:eastAsia="HGSｺﾞｼｯｸM" w:hAnsiTheme="majorEastAsia" w:hint="eastAsia"/>
          <w:b/>
          <w:sz w:val="24"/>
        </w:rPr>
        <w:t>．事業の中止、又は廃止について</w:t>
      </w:r>
    </w:p>
    <w:p w:rsidR="00283C65" w:rsidRPr="005D7AFD" w:rsidRDefault="00400229" w:rsidP="00147A15">
      <w:pPr>
        <w:spacing w:line="276" w:lineRule="auto"/>
        <w:ind w:leftChars="100" w:left="541" w:hangingChars="150" w:hanging="331"/>
        <w:rPr>
          <w:rFonts w:ascii="HGSｺﾞｼｯｸM" w:eastAsia="HGSｺﾞｼｯｸM" w:hAnsi="Arial" w:cs="Arial"/>
          <w:sz w:val="22"/>
        </w:rPr>
      </w:pPr>
      <w:r w:rsidRPr="005D7AFD">
        <w:rPr>
          <w:rFonts w:ascii="HGSｺﾞｼｯｸM" w:eastAsia="HGSｺﾞｼｯｸM" w:hAnsiTheme="majorEastAsia" w:hint="eastAsia"/>
          <w:b/>
          <w:sz w:val="22"/>
        </w:rPr>
        <w:t xml:space="preserve">　　</w:t>
      </w:r>
      <w:r w:rsidRPr="005D7AFD">
        <w:rPr>
          <w:rFonts w:ascii="HGSｺﾞｼｯｸM" w:eastAsia="HGSｺﾞｼｯｸM" w:hAnsi="Arial" w:cs="Arial" w:hint="eastAsia"/>
          <w:sz w:val="22"/>
        </w:rPr>
        <w:t>災害、その他やむを得ない事由がある場合を除き、下記の事由により事業の中止、又</w:t>
      </w:r>
    </w:p>
    <w:p w:rsidR="00400229" w:rsidRPr="005D7AFD" w:rsidRDefault="00400229" w:rsidP="00283C65">
      <w:pPr>
        <w:spacing w:line="276" w:lineRule="auto"/>
        <w:ind w:leftChars="200" w:left="530" w:hangingChars="50" w:hanging="110"/>
        <w:rPr>
          <w:rFonts w:ascii="HGSｺﾞｼｯｸM" w:eastAsia="HGSｺﾞｼｯｸM" w:hAnsi="Arial" w:cs="Arial"/>
          <w:sz w:val="22"/>
        </w:rPr>
      </w:pPr>
      <w:r w:rsidRPr="005D7AFD">
        <w:rPr>
          <w:rFonts w:ascii="HGSｺﾞｼｯｸM" w:eastAsia="HGSｺﾞｼｯｸM" w:hAnsi="Arial" w:cs="Arial" w:hint="eastAsia"/>
          <w:sz w:val="22"/>
        </w:rPr>
        <w:t>は廃止した場合は、既に交付した補助金の一部、又は全部の返還を求める場合がある。</w:t>
      </w:r>
    </w:p>
    <w:p w:rsidR="00483CF4" w:rsidRPr="005D7AFD" w:rsidRDefault="00483CF4" w:rsidP="00283C65">
      <w:pPr>
        <w:spacing w:line="276" w:lineRule="auto"/>
        <w:ind w:firstLineChars="150" w:firstLine="330"/>
        <w:rPr>
          <w:rFonts w:ascii="HGSｺﾞｼｯｸM" w:eastAsia="HGSｺﾞｼｯｸM" w:hAnsiTheme="majorEastAsia"/>
          <w:b/>
          <w:sz w:val="22"/>
        </w:rPr>
      </w:pPr>
      <w:r w:rsidRPr="005D7AFD">
        <w:rPr>
          <w:rFonts w:ascii="HGSｺﾞｼｯｸM" w:eastAsia="HGSｺﾞｼｯｸM" w:hAnsiTheme="majorEastAsia" w:hint="eastAsia"/>
          <w:sz w:val="22"/>
        </w:rPr>
        <w:t>（</w:t>
      </w:r>
      <w:r w:rsidRPr="005D7AFD">
        <w:rPr>
          <w:rFonts w:ascii="HGSｺﾞｼｯｸM" w:eastAsia="HGSｺﾞｼｯｸM" w:hAnsi="Arial" w:cs="Arial" w:hint="eastAsia"/>
          <w:sz w:val="22"/>
        </w:rPr>
        <w:t>補助金の一部、又は全部の返還を求める主な場合）</w:t>
      </w:r>
    </w:p>
    <w:p w:rsidR="00AA7E1F" w:rsidRPr="005D7AFD" w:rsidRDefault="00F44041" w:rsidP="00283C65">
      <w:pPr>
        <w:spacing w:line="276" w:lineRule="auto"/>
        <w:ind w:leftChars="150" w:left="645" w:hangingChars="150" w:hanging="33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E65B59" w:rsidRPr="005D7AFD">
        <w:rPr>
          <w:rFonts w:ascii="HGSｺﾞｼｯｸM" w:eastAsia="HGSｺﾞｼｯｸM" w:hAnsiTheme="majorEastAsia" w:hint="eastAsia"/>
          <w:sz w:val="22"/>
        </w:rPr>
        <w:t>イ．</w:t>
      </w:r>
      <w:r w:rsidR="00AA7E1F" w:rsidRPr="005D7AFD">
        <w:rPr>
          <w:rFonts w:ascii="HGSｺﾞｼｯｸM" w:eastAsia="HGSｺﾞｼｯｸM" w:hAnsiTheme="majorEastAsia" w:hint="eastAsia"/>
          <w:sz w:val="22"/>
        </w:rPr>
        <w:t>勤務先を退職した場合</w:t>
      </w:r>
    </w:p>
    <w:p w:rsidR="00724209" w:rsidRPr="005D7AFD" w:rsidRDefault="00E65B59" w:rsidP="00907F34">
      <w:pPr>
        <w:spacing w:line="276" w:lineRule="auto"/>
        <w:ind w:firstLineChars="250" w:firstLine="550"/>
        <w:rPr>
          <w:rFonts w:ascii="HGSｺﾞｼｯｸM" w:eastAsia="HGSｺﾞｼｯｸM" w:hAnsiTheme="majorEastAsia"/>
          <w:sz w:val="22"/>
        </w:rPr>
      </w:pPr>
      <w:r w:rsidRPr="005D7AFD">
        <w:rPr>
          <w:rFonts w:ascii="HGSｺﾞｼｯｸM" w:eastAsia="HGSｺﾞｼｯｸM" w:hAnsiTheme="majorEastAsia" w:hint="eastAsia"/>
          <w:sz w:val="22"/>
        </w:rPr>
        <w:t>ロ．業務外の事由により死亡し、又は心身の故障により</w:t>
      </w:r>
      <w:r w:rsidR="00AA7E1F" w:rsidRPr="005D7AFD">
        <w:rPr>
          <w:rFonts w:ascii="HGSｺﾞｼｯｸM" w:eastAsia="HGSｺﾞｼｯｸM" w:hAnsiTheme="majorEastAsia" w:hint="eastAsia"/>
          <w:sz w:val="22"/>
        </w:rPr>
        <w:t>勤務</w:t>
      </w:r>
      <w:r w:rsidRPr="005D7AFD">
        <w:rPr>
          <w:rFonts w:ascii="HGSｺﾞｼｯｸM" w:eastAsia="HGSｺﾞｼｯｸM" w:hAnsiTheme="majorEastAsia" w:hint="eastAsia"/>
          <w:sz w:val="22"/>
        </w:rPr>
        <w:t>できなくなった場合</w:t>
      </w:r>
      <w:r w:rsidR="00724209" w:rsidRPr="005D7AFD">
        <w:rPr>
          <w:rFonts w:ascii="HGSｺﾞｼｯｸM" w:eastAsia="HGSｺﾞｼｯｸM" w:hAnsiTheme="majorEastAsia" w:hint="eastAsia"/>
          <w:sz w:val="22"/>
        </w:rPr>
        <w:t xml:space="preserve">　　</w:t>
      </w:r>
    </w:p>
    <w:p w:rsidR="00283C65" w:rsidRPr="005D7AFD" w:rsidRDefault="00D23907" w:rsidP="00907F34">
      <w:pPr>
        <w:spacing w:line="276" w:lineRule="auto"/>
        <w:ind w:leftChars="200" w:left="420"/>
        <w:rPr>
          <w:rFonts w:ascii="HGSｺﾞｼｯｸM" w:eastAsia="HGSｺﾞｼｯｸM" w:hAnsiTheme="majorEastAsia"/>
          <w:sz w:val="22"/>
        </w:rPr>
      </w:pPr>
      <w:r w:rsidRPr="005D7AFD">
        <w:rPr>
          <w:rFonts w:ascii="HGSｺﾞｼｯｸM" w:eastAsia="HGSｺﾞｼｯｸM" w:hAnsi="Arial" w:cs="Arial" w:hint="eastAsia"/>
          <w:sz w:val="22"/>
        </w:rPr>
        <w:t xml:space="preserve">　</w:t>
      </w:r>
      <w:r w:rsidR="00907F34" w:rsidRPr="005D7AFD">
        <w:rPr>
          <w:rFonts w:ascii="HGSｺﾞｼｯｸM" w:eastAsia="HGSｺﾞｼｯｸM" w:hAnsi="Arial" w:cs="Arial" w:hint="eastAsia"/>
          <w:sz w:val="22"/>
        </w:rPr>
        <w:t xml:space="preserve"> </w:t>
      </w:r>
      <w:r w:rsidRPr="005D7AFD">
        <w:rPr>
          <w:rFonts w:ascii="HGSｺﾞｼｯｸM" w:eastAsia="HGSｺﾞｼｯｸM" w:hAnsi="Arial" w:cs="Arial" w:hint="eastAsia"/>
          <w:sz w:val="22"/>
        </w:rPr>
        <w:t>なお、</w:t>
      </w:r>
      <w:r w:rsidRPr="005D7AFD">
        <w:rPr>
          <w:rFonts w:ascii="HGSｺﾞｼｯｸM" w:eastAsia="HGSｺﾞｼｯｸM" w:hAnsiTheme="majorEastAsia" w:hint="eastAsia"/>
          <w:sz w:val="22"/>
        </w:rPr>
        <w:t>妊娠、出産等、やむを得</w:t>
      </w:r>
      <w:r w:rsidR="00F44041" w:rsidRPr="005D7AFD">
        <w:rPr>
          <w:rFonts w:ascii="HGSｺﾞｼｯｸM" w:eastAsia="HGSｺﾞｼｯｸM" w:hAnsiTheme="majorEastAsia" w:hint="eastAsia"/>
          <w:sz w:val="22"/>
        </w:rPr>
        <w:t>ない事由により</w:t>
      </w:r>
      <w:r w:rsidR="00AA7E1F" w:rsidRPr="005D7AFD">
        <w:rPr>
          <w:rFonts w:ascii="HGSｺﾞｼｯｸM" w:eastAsia="HGSｺﾞｼｯｸM" w:hAnsiTheme="majorEastAsia" w:hint="eastAsia"/>
          <w:sz w:val="22"/>
        </w:rPr>
        <w:t>休職</w:t>
      </w:r>
      <w:r w:rsidRPr="005D7AFD">
        <w:rPr>
          <w:rFonts w:ascii="HGSｺﾞｼｯｸM" w:eastAsia="HGSｺﾞｼｯｸM" w:hAnsiTheme="majorEastAsia" w:hint="eastAsia"/>
          <w:sz w:val="22"/>
        </w:rPr>
        <w:t>する場合は、休</w:t>
      </w:r>
      <w:r w:rsidR="00AA7E1F" w:rsidRPr="005D7AFD">
        <w:rPr>
          <w:rFonts w:ascii="HGSｺﾞｼｯｸM" w:eastAsia="HGSｺﾞｼｯｸM" w:hAnsiTheme="majorEastAsia" w:hint="eastAsia"/>
          <w:sz w:val="22"/>
        </w:rPr>
        <w:t>職</w:t>
      </w:r>
      <w:r w:rsidRPr="005D7AFD">
        <w:rPr>
          <w:rFonts w:ascii="HGSｺﾞｼｯｸM" w:eastAsia="HGSｺﾞｼｯｸM" w:hAnsiTheme="majorEastAsia" w:hint="eastAsia"/>
          <w:sz w:val="22"/>
        </w:rPr>
        <w:t>しようとする</w:t>
      </w:r>
    </w:p>
    <w:p w:rsidR="00D23907" w:rsidRPr="005D7AFD" w:rsidRDefault="00D23907" w:rsidP="00907F34">
      <w:pPr>
        <w:spacing w:line="276" w:lineRule="auto"/>
        <w:ind w:leftChars="350" w:left="735"/>
        <w:rPr>
          <w:rFonts w:ascii="HGSｺﾞｼｯｸM" w:eastAsia="HGSｺﾞｼｯｸM" w:hAnsiTheme="majorEastAsia"/>
          <w:sz w:val="22"/>
        </w:rPr>
      </w:pPr>
      <w:r w:rsidRPr="005D7AFD">
        <w:rPr>
          <w:rFonts w:ascii="HGSｺﾞｼｯｸM" w:eastAsia="HGSｺﾞｼｯｸM" w:hAnsiTheme="majorEastAsia" w:hint="eastAsia"/>
          <w:sz w:val="22"/>
        </w:rPr>
        <w:t>月の末日をもって、事業の中止とする。ただし、補助対象期間中（交付決定した年の</w:t>
      </w:r>
      <w:r w:rsidR="00AA7E1F" w:rsidRPr="005D7AFD">
        <w:rPr>
          <w:rFonts w:ascii="HGSｺﾞｼｯｸM" w:eastAsia="HGSｺﾞｼｯｸM" w:hAnsiTheme="majorEastAsia" w:hint="eastAsia"/>
          <w:sz w:val="22"/>
        </w:rPr>
        <w:t>採用日</w:t>
      </w:r>
      <w:r w:rsidRPr="005D7AFD">
        <w:rPr>
          <w:rFonts w:ascii="HGSｺﾞｼｯｸM" w:eastAsia="HGSｺﾞｼｯｸM" w:hAnsiTheme="majorEastAsia" w:hint="eastAsia"/>
          <w:sz w:val="22"/>
        </w:rPr>
        <w:t>から起算して</w:t>
      </w:r>
      <w:r w:rsidR="00AA7E1F" w:rsidRPr="005D7AFD">
        <w:rPr>
          <w:rFonts w:ascii="HGSｺﾞｼｯｸM" w:eastAsia="HGSｺﾞｼｯｸM" w:hAnsiTheme="majorEastAsia" w:hint="eastAsia"/>
          <w:sz w:val="22"/>
        </w:rPr>
        <w:t>向こう１年間</w:t>
      </w:r>
      <w:r w:rsidR="006B42D5" w:rsidRPr="005D7AFD">
        <w:rPr>
          <w:rFonts w:ascii="HGSｺﾞｼｯｸM" w:eastAsia="HGSｺﾞｼｯｸM" w:hAnsiTheme="majorEastAsia" w:hint="eastAsia"/>
          <w:sz w:val="22"/>
        </w:rPr>
        <w:t>まで</w:t>
      </w:r>
      <w:r w:rsidRPr="005D7AFD">
        <w:rPr>
          <w:rFonts w:ascii="HGSｺﾞｼｯｸM" w:eastAsia="HGSｺﾞｼｯｸM" w:hAnsiTheme="majorEastAsia" w:hint="eastAsia"/>
          <w:sz w:val="22"/>
        </w:rPr>
        <w:t>）に復</w:t>
      </w:r>
      <w:r w:rsidR="00AA7E1F" w:rsidRPr="005D7AFD">
        <w:rPr>
          <w:rFonts w:ascii="HGSｺﾞｼｯｸM" w:eastAsia="HGSｺﾞｼｯｸM" w:hAnsiTheme="majorEastAsia" w:hint="eastAsia"/>
          <w:sz w:val="22"/>
        </w:rPr>
        <w:t>職</w:t>
      </w:r>
      <w:r w:rsidRPr="005D7AFD">
        <w:rPr>
          <w:rFonts w:ascii="HGSｺﾞｼｯｸM" w:eastAsia="HGSｺﾞｼｯｸM" w:hAnsiTheme="majorEastAsia" w:hint="eastAsia"/>
          <w:sz w:val="22"/>
        </w:rPr>
        <w:t>した場合は、復</w:t>
      </w:r>
      <w:r w:rsidR="00AA7E1F" w:rsidRPr="005D7AFD">
        <w:rPr>
          <w:rFonts w:ascii="HGSｺﾞｼｯｸM" w:eastAsia="HGSｺﾞｼｯｸM" w:hAnsiTheme="majorEastAsia" w:hint="eastAsia"/>
          <w:sz w:val="22"/>
        </w:rPr>
        <w:t>職</w:t>
      </w:r>
      <w:r w:rsidRPr="005D7AFD">
        <w:rPr>
          <w:rFonts w:ascii="HGSｺﾞｼｯｸM" w:eastAsia="HGSｺﾞｼｯｸM" w:hAnsiTheme="majorEastAsia" w:hint="eastAsia"/>
          <w:sz w:val="22"/>
        </w:rPr>
        <w:t>をした月の初日をもって事業の開始とみなし、当初の補助対象期間終了までを補助対象期間とする。</w:t>
      </w:r>
    </w:p>
    <w:p w:rsidR="00D23907" w:rsidRPr="005D7AFD" w:rsidRDefault="00D23907" w:rsidP="00907F34">
      <w:pPr>
        <w:spacing w:line="276" w:lineRule="auto"/>
        <w:ind w:leftChars="300" w:left="740" w:hangingChars="50" w:hanging="11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907F34" w:rsidRPr="005D7AFD">
        <w:rPr>
          <w:rFonts w:ascii="HGSｺﾞｼｯｸM" w:eastAsia="HGSｺﾞｼｯｸM" w:hAnsiTheme="majorEastAsia" w:hint="eastAsia"/>
          <w:sz w:val="22"/>
        </w:rPr>
        <w:t xml:space="preserve"> </w:t>
      </w:r>
      <w:r w:rsidRPr="005D7AFD">
        <w:rPr>
          <w:rFonts w:ascii="HGSｺﾞｼｯｸM" w:eastAsia="HGSｺﾞｼｯｸM" w:hAnsiTheme="majorEastAsia" w:hint="eastAsia"/>
          <w:sz w:val="22"/>
        </w:rPr>
        <w:t>この場合、交付決定を受けた</w:t>
      </w:r>
      <w:r w:rsidR="00AA7E1F" w:rsidRPr="005D7AFD">
        <w:rPr>
          <w:rFonts w:ascii="HGSｺﾞｼｯｸM" w:eastAsia="HGSｺﾞｼｯｸM" w:hAnsiTheme="majorEastAsia" w:hint="eastAsia"/>
          <w:sz w:val="22"/>
        </w:rPr>
        <w:t>対象事業者</w:t>
      </w:r>
      <w:r w:rsidRPr="005D7AFD">
        <w:rPr>
          <w:rFonts w:ascii="HGSｺﾞｼｯｸM" w:eastAsia="HGSｺﾞｼｯｸM" w:hAnsiTheme="majorEastAsia" w:hint="eastAsia"/>
          <w:sz w:val="22"/>
        </w:rPr>
        <w:t>は、関係書類を添付し遅滞なく知事の承認を受けなければならない。</w:t>
      </w:r>
    </w:p>
    <w:p w:rsidR="00D23907" w:rsidRPr="005D7AFD" w:rsidRDefault="006B42D5" w:rsidP="00283C65">
      <w:pPr>
        <w:spacing w:line="276" w:lineRule="auto"/>
        <w:ind w:leftChars="200" w:left="860" w:hangingChars="200" w:hanging="440"/>
        <w:rPr>
          <w:rFonts w:ascii="HGSｺﾞｼｯｸM" w:eastAsia="HGSｺﾞｼｯｸM" w:hAnsiTheme="majorEastAsia"/>
          <w:sz w:val="22"/>
        </w:rPr>
      </w:pPr>
      <w:r w:rsidRPr="005D7AFD">
        <w:rPr>
          <w:rFonts w:ascii="HGSｺﾞｼｯｸM" w:eastAsia="HGSｺﾞｼｯｸM" w:hAnsiTheme="majorEastAsia" w:hint="eastAsia"/>
          <w:sz w:val="22"/>
        </w:rPr>
        <w:t>（関係書類</w:t>
      </w:r>
      <w:r w:rsidR="00842F1E" w:rsidRPr="005D7AFD">
        <w:rPr>
          <w:rFonts w:ascii="HGSｺﾞｼｯｸM" w:eastAsia="HGSｺﾞｼｯｸM" w:hAnsiTheme="majorEastAsia" w:hint="eastAsia"/>
          <w:sz w:val="22"/>
        </w:rPr>
        <w:t>の主なもの</w:t>
      </w:r>
      <w:r w:rsidRPr="005D7AFD">
        <w:rPr>
          <w:rFonts w:ascii="HGSｺﾞｼｯｸM" w:eastAsia="HGSｺﾞｼｯｸM" w:hAnsiTheme="majorEastAsia" w:hint="eastAsia"/>
          <w:sz w:val="22"/>
        </w:rPr>
        <w:t>）</w:t>
      </w:r>
    </w:p>
    <w:p w:rsidR="006B42D5" w:rsidRPr="005D7AFD" w:rsidRDefault="003E698B" w:rsidP="00283C65">
      <w:pPr>
        <w:spacing w:line="276" w:lineRule="auto"/>
        <w:ind w:leftChars="250" w:left="855" w:hangingChars="150" w:hanging="33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6B42D5" w:rsidRPr="005D7AFD">
        <w:rPr>
          <w:rFonts w:ascii="HGSｺﾞｼｯｸM" w:eastAsia="HGSｺﾞｼｯｸM" w:hAnsiTheme="majorEastAsia" w:hint="eastAsia"/>
          <w:sz w:val="22"/>
        </w:rPr>
        <w:t>イ．休</w:t>
      </w:r>
      <w:r w:rsidR="00AA7E1F" w:rsidRPr="005D7AFD">
        <w:rPr>
          <w:rFonts w:ascii="HGSｺﾞｼｯｸM" w:eastAsia="HGSｺﾞｼｯｸM" w:hAnsiTheme="majorEastAsia" w:hint="eastAsia"/>
          <w:sz w:val="22"/>
        </w:rPr>
        <w:t>職</w:t>
      </w:r>
      <w:r w:rsidR="006B42D5" w:rsidRPr="005D7AFD">
        <w:rPr>
          <w:rFonts w:ascii="HGSｺﾞｼｯｸM" w:eastAsia="HGSｺﾞｼｯｸM" w:hAnsiTheme="majorEastAsia" w:hint="eastAsia"/>
          <w:sz w:val="22"/>
        </w:rPr>
        <w:t>証明書、復</w:t>
      </w:r>
      <w:r w:rsidR="00AA7E1F" w:rsidRPr="005D7AFD">
        <w:rPr>
          <w:rFonts w:ascii="HGSｺﾞｼｯｸM" w:eastAsia="HGSｺﾞｼｯｸM" w:hAnsiTheme="majorEastAsia" w:hint="eastAsia"/>
          <w:sz w:val="22"/>
        </w:rPr>
        <w:t>職</w:t>
      </w:r>
      <w:r w:rsidR="006B42D5" w:rsidRPr="005D7AFD">
        <w:rPr>
          <w:rFonts w:ascii="HGSｺﾞｼｯｸM" w:eastAsia="HGSｺﾞｼｯｸM" w:hAnsiTheme="majorEastAsia" w:hint="eastAsia"/>
          <w:sz w:val="22"/>
        </w:rPr>
        <w:t>証明書</w:t>
      </w:r>
      <w:r w:rsidR="00842F1E" w:rsidRPr="005D7AFD">
        <w:rPr>
          <w:rFonts w:ascii="HGSｺﾞｼｯｸM" w:eastAsia="HGSｺﾞｼｯｸM" w:hAnsiTheme="majorEastAsia" w:hint="eastAsia"/>
          <w:sz w:val="22"/>
        </w:rPr>
        <w:t>など</w:t>
      </w:r>
    </w:p>
    <w:p w:rsidR="00B86987" w:rsidRPr="005D7AFD" w:rsidRDefault="006B42D5" w:rsidP="00053C1E">
      <w:pPr>
        <w:spacing w:line="276" w:lineRule="auto"/>
        <w:ind w:leftChars="100" w:left="870" w:hangingChars="300" w:hanging="660"/>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283C65" w:rsidRPr="005D7AFD">
        <w:rPr>
          <w:rFonts w:ascii="HGSｺﾞｼｯｸM" w:eastAsia="HGSｺﾞｼｯｸM" w:hAnsiTheme="majorEastAsia" w:hint="eastAsia"/>
          <w:sz w:val="22"/>
        </w:rPr>
        <w:t xml:space="preserve">  </w:t>
      </w:r>
      <w:r w:rsidRPr="005D7AFD">
        <w:rPr>
          <w:rFonts w:ascii="HGSｺﾞｼｯｸM" w:eastAsia="HGSｺﾞｼｯｸM" w:hAnsiTheme="majorEastAsia" w:hint="eastAsia"/>
          <w:sz w:val="22"/>
        </w:rPr>
        <w:t>ロ．妊娠出産の場合　　産前産後休暇届出書、育児休業届出書</w:t>
      </w:r>
      <w:r w:rsidR="00B86987" w:rsidRPr="005D7AFD">
        <w:rPr>
          <w:rFonts w:ascii="HGSｺﾞｼｯｸM" w:eastAsia="HGSｺﾞｼｯｸM" w:hAnsiTheme="majorEastAsia" w:hint="eastAsia"/>
          <w:sz w:val="22"/>
        </w:rPr>
        <w:t>等により休暇等の期間</w:t>
      </w:r>
    </w:p>
    <w:p w:rsidR="006B42D5" w:rsidRPr="005D7AFD" w:rsidRDefault="00B86987" w:rsidP="00283C65">
      <w:pPr>
        <w:spacing w:line="276" w:lineRule="auto"/>
        <w:ind w:firstLineChars="1400" w:firstLine="3080"/>
        <w:rPr>
          <w:rFonts w:ascii="HGSｺﾞｼｯｸM" w:eastAsia="HGSｺﾞｼｯｸM" w:hAnsiTheme="majorEastAsia"/>
          <w:sz w:val="22"/>
        </w:rPr>
      </w:pPr>
      <w:r w:rsidRPr="005D7AFD">
        <w:rPr>
          <w:rFonts w:ascii="HGSｺﾞｼｯｸM" w:eastAsia="HGSｺﾞｼｯｸM" w:hAnsiTheme="majorEastAsia" w:hint="eastAsia"/>
          <w:sz w:val="22"/>
        </w:rPr>
        <w:t>が判るもの</w:t>
      </w:r>
    </w:p>
    <w:p w:rsidR="00FF2FFC" w:rsidRPr="005D7AFD" w:rsidRDefault="006B42D5" w:rsidP="00053C1E">
      <w:pPr>
        <w:spacing w:line="276" w:lineRule="auto"/>
        <w:ind w:leftChars="100" w:left="870" w:hangingChars="300" w:hanging="660"/>
        <w:rPr>
          <w:rFonts w:ascii="HGSｺﾞｼｯｸM" w:eastAsia="HGSｺﾞｼｯｸM" w:hAnsiTheme="majorEastAsia"/>
          <w:sz w:val="22"/>
        </w:rPr>
      </w:pPr>
      <w:r w:rsidRPr="005D7AFD">
        <w:rPr>
          <w:rFonts w:ascii="HGSｺﾞｼｯｸM" w:eastAsia="HGSｺﾞｼｯｸM" w:hAnsiTheme="majorEastAsia" w:hint="eastAsia"/>
          <w:sz w:val="22"/>
        </w:rPr>
        <w:t xml:space="preserve">　　ハ．労働災害の場合　　休業補償給付支給申請書の写し等により、休業する期間が</w:t>
      </w:r>
      <w:r w:rsidR="00FF2FFC" w:rsidRPr="005D7AFD">
        <w:rPr>
          <w:rFonts w:ascii="HGSｺﾞｼｯｸM" w:eastAsia="HGSｺﾞｼｯｸM" w:hAnsiTheme="majorEastAsia" w:hint="eastAsia"/>
          <w:sz w:val="22"/>
        </w:rPr>
        <w:t>判</w:t>
      </w:r>
    </w:p>
    <w:p w:rsidR="003E698B" w:rsidRPr="005D7AFD" w:rsidRDefault="006B42D5" w:rsidP="00614679">
      <w:pPr>
        <w:spacing w:line="276" w:lineRule="auto"/>
        <w:ind w:leftChars="400" w:left="840"/>
        <w:rPr>
          <w:rFonts w:ascii="HGSｺﾞｼｯｸM" w:eastAsia="HGSｺﾞｼｯｸM" w:hAnsiTheme="majorEastAsia"/>
          <w:sz w:val="22"/>
        </w:rPr>
      </w:pPr>
      <w:r w:rsidRPr="005D7AFD">
        <w:rPr>
          <w:rFonts w:ascii="HGSｺﾞｼｯｸM" w:eastAsia="HGSｺﾞｼｯｸM" w:hAnsiTheme="majorEastAsia" w:hint="eastAsia"/>
          <w:sz w:val="22"/>
        </w:rPr>
        <w:t xml:space="preserve">　　　　　　　　　　るもの</w:t>
      </w:r>
    </w:p>
    <w:p w:rsidR="007E244A" w:rsidRPr="005D7AFD" w:rsidRDefault="00614679" w:rsidP="00283C65">
      <w:pPr>
        <w:spacing w:line="276" w:lineRule="auto"/>
        <w:rPr>
          <w:rFonts w:ascii="HGSｺﾞｼｯｸM" w:eastAsia="HGSｺﾞｼｯｸM" w:hAnsiTheme="majorEastAsia"/>
          <w:b/>
          <w:sz w:val="24"/>
          <w:szCs w:val="24"/>
        </w:rPr>
      </w:pPr>
      <w:r w:rsidRPr="005D7AFD">
        <w:rPr>
          <w:rFonts w:ascii="HGSｺﾞｼｯｸM" w:eastAsia="HGSｺﾞｼｯｸM" w:hAnsiTheme="majorEastAsia" w:hint="eastAsia"/>
          <w:b/>
          <w:sz w:val="24"/>
          <w:szCs w:val="24"/>
        </w:rPr>
        <w:t>９．</w:t>
      </w:r>
      <w:r w:rsidR="007E244A" w:rsidRPr="005D7AFD">
        <w:rPr>
          <w:rFonts w:ascii="HGSｺﾞｼｯｸM" w:eastAsia="HGSｺﾞｼｯｸM" w:hAnsiTheme="majorEastAsia" w:hint="eastAsia"/>
          <w:b/>
          <w:sz w:val="24"/>
          <w:szCs w:val="24"/>
        </w:rPr>
        <w:t>その他</w:t>
      </w:r>
    </w:p>
    <w:p w:rsidR="00DB0AE7" w:rsidRPr="005D7AFD" w:rsidRDefault="007E244A" w:rsidP="00053C1E">
      <w:pPr>
        <w:spacing w:line="276" w:lineRule="auto"/>
        <w:rPr>
          <w:rFonts w:ascii="HGSｺﾞｼｯｸM" w:eastAsia="HGSｺﾞｼｯｸM" w:hAnsiTheme="majorEastAsia"/>
          <w:sz w:val="22"/>
        </w:rPr>
      </w:pPr>
      <w:r w:rsidRPr="005D7AFD">
        <w:rPr>
          <w:rFonts w:ascii="HGSｺﾞｼｯｸM" w:eastAsia="HGSｺﾞｼｯｸM" w:hAnsiTheme="majorEastAsia" w:hint="eastAsia"/>
          <w:sz w:val="22"/>
        </w:rPr>
        <w:t xml:space="preserve">　　</w:t>
      </w:r>
      <w:r w:rsidR="00DB0AE7" w:rsidRPr="005D7AFD">
        <w:rPr>
          <w:rFonts w:ascii="HGSｺﾞｼｯｸM" w:eastAsia="HGSｺﾞｼｯｸM" w:hAnsiTheme="majorEastAsia" w:hint="eastAsia"/>
          <w:sz w:val="22"/>
        </w:rPr>
        <w:t xml:space="preserve"> </w:t>
      </w:r>
      <w:r w:rsidR="00283C65" w:rsidRPr="005D7AFD">
        <w:rPr>
          <w:rFonts w:ascii="HGSｺﾞｼｯｸM" w:eastAsia="HGSｺﾞｼｯｸM" w:hAnsiTheme="majorEastAsia" w:hint="eastAsia"/>
          <w:sz w:val="22"/>
        </w:rPr>
        <w:t xml:space="preserve"> </w:t>
      </w:r>
      <w:r w:rsidR="00DB0AE7" w:rsidRPr="005D7AFD">
        <w:rPr>
          <w:rFonts w:ascii="HGSｺﾞｼｯｸM" w:eastAsia="HGSｺﾞｼｯｸM" w:hAnsiTheme="majorEastAsia" w:hint="eastAsia"/>
          <w:sz w:val="22"/>
        </w:rPr>
        <w:t>島根県新卒等訪問看護師育成事業費補助金との併用はできないものとする。</w:t>
      </w:r>
    </w:p>
    <w:p w:rsidR="00283C65" w:rsidRPr="005D7AFD" w:rsidRDefault="007E244A" w:rsidP="00283C65">
      <w:pPr>
        <w:spacing w:line="276" w:lineRule="auto"/>
        <w:ind w:firstLineChars="300" w:firstLine="660"/>
        <w:rPr>
          <w:rFonts w:ascii="HGSｺﾞｼｯｸM" w:eastAsia="HGSｺﾞｼｯｸM" w:hAnsiTheme="majorEastAsia"/>
          <w:sz w:val="22"/>
        </w:rPr>
      </w:pPr>
      <w:r w:rsidRPr="005D7AFD">
        <w:rPr>
          <w:rFonts w:ascii="HGSｺﾞｼｯｸM" w:eastAsia="HGSｺﾞｼｯｸM" w:hAnsiTheme="majorEastAsia" w:hint="eastAsia"/>
          <w:sz w:val="22"/>
        </w:rPr>
        <w:t>交付申請、変更交付申請及び、事業実績報告に添付する書類等については別紙のとお</w:t>
      </w:r>
    </w:p>
    <w:p w:rsidR="000A059F" w:rsidRPr="005D7AFD" w:rsidRDefault="007E244A" w:rsidP="00283C65">
      <w:pPr>
        <w:spacing w:line="276" w:lineRule="auto"/>
        <w:ind w:firstLineChars="200" w:firstLine="440"/>
        <w:rPr>
          <w:rFonts w:ascii="HGSｺﾞｼｯｸM" w:eastAsia="HGSｺﾞｼｯｸM" w:hAnsiTheme="majorEastAsia"/>
          <w:sz w:val="22"/>
        </w:rPr>
      </w:pPr>
      <w:r w:rsidRPr="005D7AFD">
        <w:rPr>
          <w:rFonts w:ascii="HGSｺﾞｼｯｸM" w:eastAsia="HGSｺﾞｼｯｸM" w:hAnsiTheme="majorEastAsia" w:hint="eastAsia"/>
          <w:sz w:val="22"/>
        </w:rPr>
        <w:t>りとする。</w:t>
      </w:r>
    </w:p>
    <w:p w:rsidR="003E698B" w:rsidRPr="005D7AFD" w:rsidRDefault="003E698B" w:rsidP="00053C1E">
      <w:pPr>
        <w:spacing w:line="276" w:lineRule="auto"/>
        <w:ind w:leftChars="150" w:left="645" w:hangingChars="150" w:hanging="330"/>
        <w:rPr>
          <w:rFonts w:ascii="HGSｺﾞｼｯｸM" w:eastAsia="HGSｺﾞｼｯｸM" w:hAnsiTheme="majorEastAsia"/>
          <w:sz w:val="22"/>
        </w:rPr>
      </w:pPr>
    </w:p>
    <w:p w:rsidR="003E698B" w:rsidRPr="005D7AFD" w:rsidRDefault="003E698B" w:rsidP="00053C1E">
      <w:pPr>
        <w:spacing w:line="276" w:lineRule="auto"/>
        <w:ind w:leftChars="150" w:left="645" w:hangingChars="150" w:hanging="330"/>
        <w:rPr>
          <w:rFonts w:ascii="HGSｺﾞｼｯｸM" w:eastAsia="HGSｺﾞｼｯｸM" w:hAnsiTheme="majorEastAsia"/>
          <w:sz w:val="22"/>
        </w:rPr>
      </w:pPr>
    </w:p>
    <w:p w:rsidR="00614679" w:rsidRPr="005D7AFD" w:rsidRDefault="00614679" w:rsidP="00053C1E">
      <w:pPr>
        <w:spacing w:line="276" w:lineRule="auto"/>
        <w:ind w:leftChars="150" w:left="645" w:hangingChars="150" w:hanging="330"/>
        <w:rPr>
          <w:rFonts w:ascii="HGSｺﾞｼｯｸM" w:eastAsia="HGSｺﾞｼｯｸM" w:hAnsiTheme="majorEastAsia"/>
          <w:sz w:val="22"/>
        </w:rPr>
      </w:pPr>
    </w:p>
    <w:p w:rsidR="00372907" w:rsidRPr="005D7AFD" w:rsidRDefault="00372907" w:rsidP="00053C1E">
      <w:pPr>
        <w:spacing w:line="276" w:lineRule="auto"/>
        <w:ind w:leftChars="150" w:left="645" w:hangingChars="150" w:hanging="330"/>
        <w:rPr>
          <w:rFonts w:ascii="HGSｺﾞｼｯｸM" w:eastAsia="HGSｺﾞｼｯｸM" w:hAnsiTheme="majorEastAsia"/>
          <w:sz w:val="22"/>
        </w:rPr>
      </w:pPr>
    </w:p>
    <w:p w:rsidR="00372907" w:rsidRPr="005D7AFD" w:rsidRDefault="00372907" w:rsidP="00053C1E">
      <w:pPr>
        <w:spacing w:line="276" w:lineRule="auto"/>
        <w:ind w:leftChars="150" w:left="645" w:hangingChars="150" w:hanging="330"/>
        <w:rPr>
          <w:rFonts w:ascii="HGSｺﾞｼｯｸM" w:eastAsia="HGSｺﾞｼｯｸM" w:hAnsiTheme="majorEastAsia"/>
          <w:sz w:val="22"/>
        </w:rPr>
      </w:pPr>
    </w:p>
    <w:p w:rsidR="00372907" w:rsidRPr="005D7AFD" w:rsidRDefault="00372907" w:rsidP="00053C1E">
      <w:pPr>
        <w:spacing w:line="276" w:lineRule="auto"/>
        <w:ind w:leftChars="150" w:left="645" w:hangingChars="150" w:hanging="330"/>
        <w:rPr>
          <w:rFonts w:ascii="HGSｺﾞｼｯｸM" w:eastAsia="HGSｺﾞｼｯｸM" w:hAnsiTheme="majorEastAsia"/>
          <w:sz w:val="22"/>
        </w:rPr>
      </w:pPr>
    </w:p>
    <w:p w:rsidR="00614679" w:rsidRPr="005D7AFD" w:rsidRDefault="00614679" w:rsidP="00ED5B75">
      <w:pPr>
        <w:spacing w:line="276" w:lineRule="auto"/>
        <w:rPr>
          <w:rFonts w:ascii="HGSｺﾞｼｯｸM" w:eastAsia="HGSｺﾞｼｯｸM" w:hAnsiTheme="majorEastAsia"/>
          <w:sz w:val="22"/>
        </w:rPr>
      </w:pPr>
    </w:p>
    <w:p w:rsidR="00B13B3C" w:rsidRPr="00BA545A" w:rsidRDefault="00055F23" w:rsidP="006562B9">
      <w:pPr>
        <w:spacing w:line="276" w:lineRule="auto"/>
        <w:ind w:left="630" w:hangingChars="300" w:hanging="630"/>
        <w:rPr>
          <w:rFonts w:ascii="HGPｺﾞｼｯｸM" w:eastAsia="HGPｺﾞｼｯｸM"/>
          <w:color w:val="000000" w:themeColor="text1"/>
          <w:sz w:val="28"/>
          <w:szCs w:val="28"/>
        </w:rPr>
      </w:pPr>
      <w:r w:rsidRPr="00BA545A">
        <w:rPr>
          <w:rFonts w:ascii="HGSｺﾞｼｯｸM" w:eastAsia="HGSｺﾞｼｯｸM"/>
          <w:noProof/>
          <w:color w:val="000000" w:themeColor="text1"/>
          <w:szCs w:val="21"/>
        </w:rPr>
        <w:lastRenderedPageBreak/>
        <mc:AlternateContent>
          <mc:Choice Requires="wps">
            <w:drawing>
              <wp:anchor distT="0" distB="0" distL="114300" distR="114300" simplePos="0" relativeHeight="251664384" behindDoc="0" locked="0" layoutInCell="1" allowOverlap="1" wp14:anchorId="6B1F9825" wp14:editId="361CAD78">
                <wp:simplePos x="0" y="0"/>
                <wp:positionH relativeFrom="page">
                  <wp:posOffset>6496051</wp:posOffset>
                </wp:positionH>
                <wp:positionV relativeFrom="paragraph">
                  <wp:posOffset>-234315</wp:posOffset>
                </wp:positionV>
                <wp:extent cx="74295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323850"/>
                        </a:xfrm>
                        <a:prstGeom prst="rect">
                          <a:avLst/>
                        </a:prstGeom>
                        <a:noFill/>
                        <a:ln w="6350">
                          <a:noFill/>
                        </a:ln>
                      </wps:spPr>
                      <wps:txbx>
                        <w:txbxContent>
                          <w:p w:rsidR="00055F23" w:rsidRPr="00055F23" w:rsidRDefault="00055F23" w:rsidP="00055F23">
                            <w:pPr>
                              <w:rPr>
                                <w:rFonts w:ascii="HGPｺﾞｼｯｸM" w:eastAsia="HGPｺﾞｼｯｸM"/>
                                <w:sz w:val="22"/>
                              </w:rPr>
                            </w:pPr>
                            <w:r w:rsidRPr="00055F23">
                              <w:rPr>
                                <w:rFonts w:ascii="HGPｺﾞｼｯｸM" w:eastAsia="HGPｺﾞｼｯｸM" w:hint="eastAsia"/>
                                <w:sz w:val="22"/>
                              </w:rPr>
                              <w:t>（別</w:t>
                            </w:r>
                            <w:r>
                              <w:rPr>
                                <w:rFonts w:ascii="HGPｺﾞｼｯｸM" w:eastAsia="HGPｺﾞｼｯｸM" w:hint="eastAsia"/>
                                <w:sz w:val="22"/>
                              </w:rPr>
                              <w:t xml:space="preserve"> </w:t>
                            </w:r>
                            <w:r w:rsidRPr="00055F23">
                              <w:rPr>
                                <w:rFonts w:ascii="HGPｺﾞｼｯｸM" w:eastAsia="HGPｺﾞｼｯｸM" w:hint="eastAsia"/>
                                <w:sz w:val="22"/>
                              </w:rPr>
                              <w:t>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1F9825" id="_x0000_t202" coordsize="21600,21600" o:spt="202" path="m,l,21600r21600,l21600,xe">
                <v:stroke joinstyle="miter"/>
                <v:path gradientshapeok="t" o:connecttype="rect"/>
              </v:shapetype>
              <v:shape id="テキスト ボックス 4" o:spid="_x0000_s1026" type="#_x0000_t202" style="position:absolute;left:0;text-align:left;margin-left:511.5pt;margin-top:-18.45pt;width:58.5pt;height:2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" filled="f" stroked="f" strokeweight=".5pt">
                <v:textbox>
                  <w:txbxContent>
                    <w:p w:rsidR="00055F23" w:rsidRPr="00055F23" w:rsidRDefault="00055F23" w:rsidP="00055F23">
                      <w:pPr>
                        <w:rPr>
                          <w:rFonts w:ascii="HGPｺﾞｼｯｸM" w:eastAsia="HGPｺﾞｼｯｸM"/>
                          <w:sz w:val="22"/>
                        </w:rPr>
                      </w:pPr>
                      <w:r w:rsidRPr="00055F23">
                        <w:rPr>
                          <w:rFonts w:ascii="HGPｺﾞｼｯｸM" w:eastAsia="HGPｺﾞｼｯｸM" w:hint="eastAsia"/>
                          <w:sz w:val="22"/>
                        </w:rPr>
                        <w:t>（別</w:t>
                      </w:r>
                      <w:r>
                        <w:rPr>
                          <w:rFonts w:ascii="HGPｺﾞｼｯｸM" w:eastAsia="HGPｺﾞｼｯｸM" w:hint="eastAsia"/>
                          <w:sz w:val="22"/>
                        </w:rPr>
                        <w:t xml:space="preserve"> </w:t>
                      </w:r>
                      <w:r w:rsidRPr="00055F23">
                        <w:rPr>
                          <w:rFonts w:ascii="HGPｺﾞｼｯｸM" w:eastAsia="HGPｺﾞｼｯｸM" w:hint="eastAsia"/>
                          <w:sz w:val="22"/>
                        </w:rPr>
                        <w:t>紙）</w:t>
                      </w:r>
                    </w:p>
                  </w:txbxContent>
                </v:textbox>
                <w10:wrap anchorx="page"/>
              </v:shape>
            </w:pict>
          </mc:Fallback>
        </mc:AlternateContent>
      </w:r>
      <w:r w:rsidR="006562B9" w:rsidRPr="00BA545A">
        <w:rPr>
          <w:rFonts w:ascii="HGPｺﾞｼｯｸM" w:eastAsia="HGPｺﾞｼｯｸM" w:hint="eastAsia"/>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margin">
                  <wp:posOffset>-300355</wp:posOffset>
                </wp:positionH>
                <wp:positionV relativeFrom="paragraph">
                  <wp:posOffset>-34290</wp:posOffset>
                </wp:positionV>
                <wp:extent cx="3276600" cy="495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76600" cy="495300"/>
                        </a:xfrm>
                        <a:prstGeom prst="rect">
                          <a:avLst/>
                        </a:prstGeom>
                        <a:noFill/>
                        <a:ln w="6350">
                          <a:noFill/>
                        </a:ln>
                      </wps:spPr>
                      <wps:txbx>
                        <w:txbxContent>
                          <w:p w:rsidR="006562B9" w:rsidRDefault="006562B9">
                            <w:r w:rsidRPr="00372907">
                              <w:rPr>
                                <w:rFonts w:ascii="HGPｺﾞｼｯｸM" w:eastAsia="HGPｺﾞｼｯｸM" w:hint="eastAsia"/>
                                <w:sz w:val="28"/>
                                <w:szCs w:val="28"/>
                              </w:rPr>
                              <w:t>交付申請、事業実績報告　関係書類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3.65pt;margin-top:-2.7pt;width:258pt;height:39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" filled="f" stroked="f" strokeweight=".5pt">
                <v:textbox>
                  <w:txbxContent>
                    <w:p w:rsidR="006562B9" w:rsidRDefault="006562B9">
                      <w:r w:rsidRPr="00372907">
                        <w:rPr>
                          <w:rFonts w:ascii="HGPｺﾞｼｯｸM" w:eastAsia="HGPｺﾞｼｯｸM" w:hint="eastAsia"/>
                          <w:sz w:val="28"/>
                          <w:szCs w:val="28"/>
                        </w:rPr>
                        <w:t>交付申請、事業実績報告　関係書類</w:t>
                      </w:r>
                    </w:p>
                  </w:txbxContent>
                </v:textbox>
                <w10:wrap anchorx="margin"/>
              </v:shape>
            </w:pict>
          </mc:Fallback>
        </mc:AlternateContent>
      </w:r>
      <w:r w:rsidR="006562B9" w:rsidRPr="00BA545A">
        <w:rPr>
          <w:rFonts w:ascii="HGPｺﾞｼｯｸM" w:eastAsia="HGPｺﾞｼｯｸM" w:hint="eastAsia"/>
          <w:color w:val="000000" w:themeColor="text1"/>
          <w:sz w:val="28"/>
          <w:szCs w:val="28"/>
        </w:rPr>
        <w:t xml:space="preserve"> </w:t>
      </w:r>
    </w:p>
    <w:p w:rsidR="000A059F" w:rsidRPr="00BA545A" w:rsidRDefault="006562B9" w:rsidP="007576CC">
      <w:pPr>
        <w:spacing w:line="276" w:lineRule="auto"/>
        <w:ind w:left="630" w:hangingChars="300" w:hanging="630"/>
        <w:rPr>
          <w:rFonts w:ascii="HGPｺﾞｼｯｸM" w:eastAsia="HGPｺﾞｼｯｸM"/>
          <w:color w:val="000000" w:themeColor="text1"/>
          <w:sz w:val="24"/>
        </w:rPr>
      </w:pPr>
      <w:r w:rsidRPr="00BA545A">
        <w:rPr>
          <w:rFonts w:ascii="HGSｺﾞｼｯｸM" w:eastAsia="HGSｺﾞｼｯｸM"/>
          <w:noProof/>
          <w:color w:val="000000" w:themeColor="text1"/>
          <w:szCs w:val="21"/>
        </w:rPr>
        <mc:AlternateContent>
          <mc:Choice Requires="wps">
            <w:drawing>
              <wp:anchor distT="0" distB="0" distL="114300" distR="114300" simplePos="0" relativeHeight="251661312" behindDoc="0" locked="0" layoutInCell="1" allowOverlap="1" wp14:anchorId="1BE60E3E" wp14:editId="63BD1D37">
                <wp:simplePos x="0" y="0"/>
                <wp:positionH relativeFrom="margin">
                  <wp:posOffset>-367030</wp:posOffset>
                </wp:positionH>
                <wp:positionV relativeFrom="paragraph">
                  <wp:posOffset>184785</wp:posOffset>
                </wp:positionV>
                <wp:extent cx="3514725"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14725" cy="304800"/>
                        </a:xfrm>
                        <a:prstGeom prst="rect">
                          <a:avLst/>
                        </a:prstGeom>
                        <a:noFill/>
                        <a:ln w="6350">
                          <a:noFill/>
                        </a:ln>
                      </wps:spPr>
                      <wps:txbx>
                        <w:txbxContent>
                          <w:p w:rsidR="00B13B3C" w:rsidRPr="00B13B3C" w:rsidRDefault="00B13B3C" w:rsidP="00B13B3C">
                            <w:pPr>
                              <w:rPr>
                                <w:rFonts w:ascii="HGPｺﾞｼｯｸM" w:eastAsia="HGPｺﾞｼｯｸM"/>
                                <w:sz w:val="24"/>
                              </w:rPr>
                            </w:pPr>
                            <w:r w:rsidRPr="00B13B3C">
                              <w:rPr>
                                <w:rFonts w:ascii="HGPｺﾞｼｯｸM" w:eastAsia="HGPｺﾞｼｯｸM" w:hint="eastAsia"/>
                                <w:sz w:val="24"/>
                              </w:rPr>
                              <w:t>●交付申請（別紙様式第１　関係書類）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E60E3E" id="テキスト ボックス 2" o:spid="_x0000_s1027" type="#_x0000_t202" style="position:absolute;left:0;text-align:left;margin-left:-28.9pt;margin-top:14.55pt;width:276.75pt;height:2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" filled="f" stroked="f" strokeweight=".5pt">
                <v:textbox>
                  <w:txbxContent>
                    <w:p w:rsidR="00B13B3C" w:rsidRPr="00B13B3C" w:rsidRDefault="00B13B3C" w:rsidP="00B13B3C">
                      <w:pPr>
                        <w:rPr>
                          <w:rFonts w:ascii="HGPｺﾞｼｯｸM" w:eastAsia="HGPｺﾞｼｯｸM" w:hint="eastAsia"/>
                          <w:sz w:val="24"/>
                        </w:rPr>
                      </w:pPr>
                      <w:r w:rsidRPr="00B13B3C">
                        <w:rPr>
                          <w:rFonts w:ascii="HGPｺﾞｼｯｸM" w:eastAsia="HGPｺﾞｼｯｸM" w:hint="eastAsia"/>
                          <w:sz w:val="24"/>
                        </w:rPr>
                        <w:t>●交付申請（別紙様式第１　関係書類）</w:t>
                      </w:r>
                    </w:p>
                  </w:txbxContent>
                </v:textbox>
                <w10:wrap anchorx="margin"/>
              </v:shape>
            </w:pict>
          </mc:Fallback>
        </mc:AlternateContent>
      </w:r>
    </w:p>
    <w:p w:rsidR="006562B9" w:rsidRPr="00BA545A" w:rsidRDefault="006562B9" w:rsidP="007576CC">
      <w:pPr>
        <w:spacing w:line="276" w:lineRule="auto"/>
        <w:ind w:left="720" w:hangingChars="300" w:hanging="720"/>
        <w:rPr>
          <w:rFonts w:ascii="HGPｺﾞｼｯｸM" w:eastAsia="HGPｺﾞｼｯｸM"/>
          <w:color w:val="000000" w:themeColor="text1"/>
          <w:sz w:val="24"/>
        </w:rPr>
      </w:pPr>
    </w:p>
    <w:tbl>
      <w:tblPr>
        <w:tblStyle w:val="a9"/>
        <w:tblW w:w="10349" w:type="dxa"/>
        <w:tblInd w:w="-431" w:type="dxa"/>
        <w:tblLook w:val="04A0" w:firstRow="1" w:lastRow="0" w:firstColumn="1" w:lastColumn="0" w:noHBand="0" w:noVBand="1"/>
      </w:tblPr>
      <w:tblGrid>
        <w:gridCol w:w="3120"/>
        <w:gridCol w:w="2268"/>
        <w:gridCol w:w="4961"/>
      </w:tblGrid>
      <w:tr w:rsidR="00BA545A" w:rsidRPr="00BA545A" w:rsidTr="006562B9">
        <w:trPr>
          <w:trHeight w:val="454"/>
        </w:trPr>
        <w:tc>
          <w:tcPr>
            <w:tcW w:w="3120"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提出書類</w:t>
            </w:r>
          </w:p>
        </w:tc>
        <w:tc>
          <w:tcPr>
            <w:tcW w:w="2268"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様式等</w:t>
            </w:r>
          </w:p>
        </w:tc>
        <w:tc>
          <w:tcPr>
            <w:tcW w:w="4961"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備考</w:t>
            </w:r>
          </w:p>
        </w:tc>
      </w:tr>
      <w:tr w:rsidR="00BA545A" w:rsidRPr="00BA545A" w:rsidTr="006562B9">
        <w:trPr>
          <w:trHeight w:val="454"/>
        </w:trPr>
        <w:tc>
          <w:tcPr>
            <w:tcW w:w="3120" w:type="dxa"/>
            <w:vAlign w:val="center"/>
          </w:tcPr>
          <w:p w:rsidR="000A059F" w:rsidRPr="00BA545A" w:rsidRDefault="007576CC"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w:t>
            </w:r>
            <w:r w:rsidR="000A059F" w:rsidRPr="00BA545A">
              <w:rPr>
                <w:rFonts w:ascii="HGPｺﾞｼｯｸM" w:eastAsia="HGPｺﾞｼｯｸM" w:hint="eastAsia"/>
                <w:color w:val="000000" w:themeColor="text1"/>
                <w:szCs w:val="21"/>
              </w:rPr>
              <w:t>事業実施計画書</w:t>
            </w:r>
          </w:p>
        </w:tc>
        <w:tc>
          <w:tcPr>
            <w:tcW w:w="2268" w:type="dxa"/>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所定様式</w:t>
            </w:r>
            <w:r w:rsidR="00B13B3C" w:rsidRPr="00BA545A">
              <w:rPr>
                <w:rFonts w:ascii="HGPｺﾞｼｯｸM" w:eastAsia="HGPｺﾞｼｯｸM" w:hint="eastAsia"/>
                <w:color w:val="000000" w:themeColor="text1"/>
                <w:szCs w:val="21"/>
              </w:rPr>
              <w:t>（別表１）</w:t>
            </w:r>
          </w:p>
        </w:tc>
        <w:tc>
          <w:tcPr>
            <w:tcW w:w="4961" w:type="dxa"/>
            <w:vAlign w:val="center"/>
          </w:tcPr>
          <w:p w:rsidR="000A059F" w:rsidRPr="00BA545A" w:rsidRDefault="000A059F" w:rsidP="000A47F5">
            <w:pPr>
              <w:rPr>
                <w:rFonts w:ascii="HGPｺﾞｼｯｸM" w:eastAsia="HGPｺﾞｼｯｸM"/>
                <w:strike/>
                <w:color w:val="000000" w:themeColor="text1"/>
                <w:szCs w:val="21"/>
              </w:rPr>
            </w:pPr>
          </w:p>
        </w:tc>
      </w:tr>
      <w:tr w:rsidR="00BA545A" w:rsidRPr="00BA545A" w:rsidTr="006562B9">
        <w:trPr>
          <w:trHeight w:val="454"/>
        </w:trPr>
        <w:tc>
          <w:tcPr>
            <w:tcW w:w="3120" w:type="dxa"/>
            <w:vAlign w:val="center"/>
          </w:tcPr>
          <w:p w:rsidR="00372907" w:rsidRPr="00BA545A" w:rsidRDefault="00372907" w:rsidP="00372907">
            <w:pPr>
              <w:jc w:val="lef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〇看護師又は准看護師資格の分かるもの</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免許状の写し</w:t>
            </w:r>
          </w:p>
        </w:tc>
        <w:tc>
          <w:tcPr>
            <w:tcW w:w="4961" w:type="dxa"/>
            <w:vAlign w:val="center"/>
          </w:tcPr>
          <w:p w:rsidR="00372907" w:rsidRPr="00BA545A" w:rsidRDefault="00372907" w:rsidP="00372907">
            <w:pPr>
              <w:rPr>
                <w:rFonts w:ascii="HGPｺﾞｼｯｸM" w:eastAsia="HGPｺﾞｼｯｸM"/>
                <w:color w:val="000000" w:themeColor="text1"/>
                <w:szCs w:val="21"/>
              </w:rPr>
            </w:pPr>
          </w:p>
        </w:tc>
      </w:tr>
      <w:tr w:rsidR="00BA545A" w:rsidRPr="00BA545A" w:rsidTr="006562B9">
        <w:trPr>
          <w:trHeight w:val="454"/>
        </w:trPr>
        <w:tc>
          <w:tcPr>
            <w:tcW w:w="3120" w:type="dxa"/>
            <w:vAlign w:val="center"/>
          </w:tcPr>
          <w:p w:rsidR="00372907" w:rsidRPr="00BA545A" w:rsidRDefault="00372907" w:rsidP="00372907">
            <w:pPr>
              <w:jc w:val="lef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〇失業状態の確認書類</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履歴書の写しなど</w:t>
            </w:r>
          </w:p>
        </w:tc>
        <w:tc>
          <w:tcPr>
            <w:tcW w:w="4961" w:type="dxa"/>
            <w:vAlign w:val="center"/>
          </w:tcPr>
          <w:p w:rsidR="00372907" w:rsidRPr="00BA545A" w:rsidRDefault="00372907" w:rsidP="00372907">
            <w:pPr>
              <w:rPr>
                <w:rFonts w:ascii="HGPｺﾞｼｯｸM" w:eastAsia="HGPｺﾞｼｯｸM"/>
                <w:color w:val="000000" w:themeColor="text1"/>
                <w:szCs w:val="21"/>
              </w:rPr>
            </w:pPr>
          </w:p>
        </w:tc>
      </w:tr>
      <w:tr w:rsidR="00BA545A" w:rsidRPr="00BA545A" w:rsidTr="006562B9">
        <w:trPr>
          <w:trHeight w:val="454"/>
        </w:trPr>
        <w:tc>
          <w:tcPr>
            <w:tcW w:w="3120" w:type="dxa"/>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〇雇用関係書類の写し</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※次のいずれかを提出</w:t>
            </w:r>
          </w:p>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雇用契約書・労働条件通知書・発令通知書</w:t>
            </w:r>
          </w:p>
        </w:tc>
        <w:tc>
          <w:tcPr>
            <w:tcW w:w="4961" w:type="dxa"/>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基本給等が判るもの</w:t>
            </w:r>
          </w:p>
        </w:tc>
      </w:tr>
      <w:tr w:rsidR="00BA545A" w:rsidRPr="00BA545A" w:rsidTr="006562B9">
        <w:trPr>
          <w:trHeight w:val="1026"/>
        </w:trPr>
        <w:tc>
          <w:tcPr>
            <w:tcW w:w="3120"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〇給与関係書類</w:t>
            </w:r>
          </w:p>
        </w:tc>
        <w:tc>
          <w:tcPr>
            <w:tcW w:w="2268" w:type="dxa"/>
            <w:vAlign w:val="center"/>
          </w:tcPr>
          <w:p w:rsidR="00372907" w:rsidRPr="00BA545A" w:rsidRDefault="00372907" w:rsidP="00372907">
            <w:pPr>
              <w:rPr>
                <w:rFonts w:ascii="HGPｺﾞｼｯｸM" w:eastAsia="HGPｺﾞｼｯｸM"/>
                <w:strike/>
                <w:color w:val="000000" w:themeColor="text1"/>
                <w:szCs w:val="21"/>
              </w:rPr>
            </w:pPr>
          </w:p>
        </w:tc>
        <w:tc>
          <w:tcPr>
            <w:tcW w:w="4961" w:type="dxa"/>
            <w:vAlign w:val="center"/>
          </w:tcPr>
          <w:p w:rsidR="00372907" w:rsidRPr="00BA545A" w:rsidRDefault="00372907" w:rsidP="00372907">
            <w:pPr>
              <w:rPr>
                <w:rFonts w:ascii="HGPｺﾞｼｯｸM" w:eastAsia="HGPｺﾞｼｯｸM"/>
                <w:strike/>
                <w:color w:val="000000" w:themeColor="text1"/>
                <w:szCs w:val="21"/>
              </w:rPr>
            </w:pPr>
          </w:p>
        </w:tc>
      </w:tr>
      <w:tr w:rsidR="00BA545A" w:rsidRPr="00BA545A" w:rsidTr="006562B9">
        <w:trPr>
          <w:trHeight w:val="454"/>
        </w:trPr>
        <w:tc>
          <w:tcPr>
            <w:tcW w:w="3120" w:type="dxa"/>
            <w:vAlign w:val="center"/>
          </w:tcPr>
          <w:p w:rsidR="00372907" w:rsidRPr="00BA545A" w:rsidRDefault="00372907" w:rsidP="00372907">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 xml:space="preserve">支払見込書　</w:t>
            </w:r>
          </w:p>
        </w:tc>
        <w:tc>
          <w:tcPr>
            <w:tcW w:w="2268" w:type="dxa"/>
            <w:vAlign w:val="center"/>
          </w:tcPr>
          <w:p w:rsidR="00372907" w:rsidRPr="00BA545A" w:rsidRDefault="00372907" w:rsidP="00372907">
            <w:pPr>
              <w:rPr>
                <w:rFonts w:ascii="HGPｺﾞｼｯｸM" w:eastAsia="HGPｺﾞｼｯｸM"/>
                <w:strike/>
                <w:color w:val="000000" w:themeColor="text1"/>
                <w:szCs w:val="21"/>
              </w:rPr>
            </w:pPr>
            <w:r w:rsidRPr="00BA545A">
              <w:rPr>
                <w:rFonts w:ascii="HGPｺﾞｼｯｸM" w:eastAsia="HGPｺﾞｼｯｸM" w:hint="eastAsia"/>
                <w:color w:val="000000" w:themeColor="text1"/>
                <w:szCs w:val="21"/>
              </w:rPr>
              <w:t>任意様式</w:t>
            </w:r>
          </w:p>
        </w:tc>
        <w:tc>
          <w:tcPr>
            <w:tcW w:w="4961" w:type="dxa"/>
            <w:vAlign w:val="center"/>
          </w:tcPr>
          <w:p w:rsidR="00372907" w:rsidRPr="00BA545A" w:rsidRDefault="00803C3D"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採用から向こう６ヶ月間の人件費の見込が判る</w:t>
            </w:r>
            <w:r w:rsidR="00372907" w:rsidRPr="00BA545A">
              <w:rPr>
                <w:rFonts w:ascii="HGPｺﾞｼｯｸM" w:eastAsia="HGPｺﾞｼｯｸM" w:hint="eastAsia"/>
                <w:color w:val="000000" w:themeColor="text1"/>
                <w:szCs w:val="21"/>
              </w:rPr>
              <w:t>もの</w:t>
            </w:r>
          </w:p>
        </w:tc>
      </w:tr>
      <w:tr w:rsidR="00BA545A" w:rsidRPr="00BA545A" w:rsidTr="006562B9">
        <w:trPr>
          <w:trHeight w:val="477"/>
        </w:trPr>
        <w:tc>
          <w:tcPr>
            <w:tcW w:w="3120" w:type="dxa"/>
            <w:vAlign w:val="center"/>
          </w:tcPr>
          <w:p w:rsidR="00372907" w:rsidRPr="00BA545A" w:rsidRDefault="00372907" w:rsidP="00372907">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給与規程</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法人規定による</w:t>
            </w:r>
          </w:p>
        </w:tc>
        <w:tc>
          <w:tcPr>
            <w:tcW w:w="4961" w:type="dxa"/>
            <w:vAlign w:val="center"/>
          </w:tcPr>
          <w:p w:rsidR="00372907" w:rsidRPr="00BA545A" w:rsidRDefault="00372907" w:rsidP="002F27D0">
            <w:pPr>
              <w:rPr>
                <w:rFonts w:ascii="HGPｺﾞｼｯｸM" w:eastAsia="HGPｺﾞｼｯｸM"/>
                <w:color w:val="000000" w:themeColor="text1"/>
                <w:sz w:val="20"/>
                <w:szCs w:val="20"/>
              </w:rPr>
            </w:pPr>
            <w:r w:rsidRPr="00BA545A">
              <w:rPr>
                <w:rFonts w:ascii="HGPｺﾞｼｯｸM" w:eastAsia="HGPｺﾞｼｯｸM" w:hint="eastAsia"/>
                <w:color w:val="000000" w:themeColor="text1"/>
                <w:szCs w:val="21"/>
              </w:rPr>
              <w:t>賞与規程、手当規程が判るもの</w:t>
            </w:r>
          </w:p>
        </w:tc>
      </w:tr>
      <w:tr w:rsidR="00BA545A" w:rsidRPr="00BA545A" w:rsidTr="006562B9">
        <w:trPr>
          <w:trHeight w:val="423"/>
        </w:trPr>
        <w:tc>
          <w:tcPr>
            <w:tcW w:w="3120" w:type="dxa"/>
            <w:vAlign w:val="center"/>
          </w:tcPr>
          <w:p w:rsidR="00372907" w:rsidRPr="00BA545A" w:rsidRDefault="00372907" w:rsidP="00372907">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社会保険料事業主負担額</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任意様式</w:t>
            </w:r>
          </w:p>
        </w:tc>
        <w:tc>
          <w:tcPr>
            <w:tcW w:w="4961"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対象者分の社会保険料事業主負担見込額の集計表</w:t>
            </w:r>
          </w:p>
        </w:tc>
      </w:tr>
      <w:tr w:rsidR="00BA545A" w:rsidRPr="00BA545A" w:rsidTr="006562B9">
        <w:trPr>
          <w:trHeight w:val="408"/>
        </w:trPr>
        <w:tc>
          <w:tcPr>
            <w:tcW w:w="3120" w:type="dxa"/>
            <w:vAlign w:val="center"/>
          </w:tcPr>
          <w:p w:rsidR="00372907" w:rsidRPr="00BA545A" w:rsidRDefault="00372907" w:rsidP="00372907">
            <w:pPr>
              <w:jc w:val="lef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〇勤務予定表</w:t>
            </w:r>
          </w:p>
        </w:tc>
        <w:tc>
          <w:tcPr>
            <w:tcW w:w="2268" w:type="dxa"/>
            <w:vAlign w:val="center"/>
          </w:tcPr>
          <w:p w:rsidR="00372907" w:rsidRPr="00BA545A" w:rsidRDefault="00372907" w:rsidP="00372907">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週間及び６ヶ月間</w:t>
            </w:r>
          </w:p>
        </w:tc>
        <w:tc>
          <w:tcPr>
            <w:tcW w:w="4961" w:type="dxa"/>
            <w:vAlign w:val="center"/>
          </w:tcPr>
          <w:p w:rsidR="00372907" w:rsidRPr="00BA545A" w:rsidRDefault="00372907" w:rsidP="00372907">
            <w:pPr>
              <w:rPr>
                <w:rFonts w:ascii="HGPｺﾞｼｯｸM" w:eastAsia="HGPｺﾞｼｯｸM"/>
                <w:strike/>
                <w:color w:val="000000" w:themeColor="text1"/>
                <w:szCs w:val="21"/>
              </w:rPr>
            </w:pPr>
          </w:p>
        </w:tc>
      </w:tr>
      <w:tr w:rsidR="00BA545A" w:rsidRPr="00BA545A" w:rsidTr="006562B9">
        <w:trPr>
          <w:trHeight w:val="454"/>
        </w:trPr>
        <w:tc>
          <w:tcPr>
            <w:tcW w:w="3120" w:type="dxa"/>
            <w:vAlign w:val="center"/>
          </w:tcPr>
          <w:p w:rsidR="00372907" w:rsidRPr="00BA545A" w:rsidRDefault="00372907" w:rsidP="00372907">
            <w:pPr>
              <w:rPr>
                <w:rFonts w:ascii="HGPｺﾞｼｯｸM" w:eastAsia="HGPｺﾞｼｯｸM"/>
                <w:color w:val="000000" w:themeColor="text1"/>
              </w:rPr>
            </w:pPr>
            <w:r w:rsidRPr="00BA545A">
              <w:rPr>
                <w:rFonts w:ascii="HGPｺﾞｼｯｸM" w:eastAsia="HGPｺﾞｼｯｸM" w:hint="eastAsia"/>
                <w:color w:val="000000" w:themeColor="text1"/>
              </w:rPr>
              <w:t>〇支払計画書</w:t>
            </w:r>
          </w:p>
        </w:tc>
        <w:tc>
          <w:tcPr>
            <w:tcW w:w="2268" w:type="dxa"/>
            <w:vAlign w:val="center"/>
          </w:tcPr>
          <w:p w:rsidR="00372907" w:rsidRPr="00BA545A" w:rsidRDefault="00372907" w:rsidP="00372907">
            <w:pPr>
              <w:rPr>
                <w:rFonts w:ascii="HGPｺﾞｼｯｸM" w:eastAsia="HGPｺﾞｼｯｸM"/>
                <w:color w:val="000000" w:themeColor="text1"/>
              </w:rPr>
            </w:pPr>
            <w:r w:rsidRPr="00BA545A">
              <w:rPr>
                <w:rFonts w:ascii="HGPｺﾞｼｯｸM" w:eastAsia="HGPｺﾞｼｯｸM" w:hint="eastAsia"/>
                <w:color w:val="000000" w:themeColor="text1"/>
              </w:rPr>
              <w:t>所定様式</w:t>
            </w:r>
          </w:p>
        </w:tc>
        <w:tc>
          <w:tcPr>
            <w:tcW w:w="4961" w:type="dxa"/>
            <w:vAlign w:val="center"/>
          </w:tcPr>
          <w:p w:rsidR="00372907" w:rsidRPr="00BA545A" w:rsidRDefault="00372907" w:rsidP="00372907">
            <w:pPr>
              <w:rPr>
                <w:rFonts w:ascii="HGPｺﾞｼｯｸM" w:eastAsia="HGPｺﾞｼｯｸM"/>
                <w:color w:val="000000" w:themeColor="text1"/>
              </w:rPr>
            </w:pPr>
            <w:r w:rsidRPr="00BA545A">
              <w:rPr>
                <w:rFonts w:ascii="HGPｺﾞｼｯｸM" w:eastAsia="HGPｺﾞｼｯｸM" w:hint="eastAsia"/>
                <w:color w:val="000000" w:themeColor="text1"/>
              </w:rPr>
              <w:t>四半期ごとの概算</w:t>
            </w:r>
            <w:r w:rsidR="00803C3D" w:rsidRPr="00BA545A">
              <w:rPr>
                <w:rFonts w:ascii="HGPｺﾞｼｯｸM" w:eastAsia="HGPｺﾞｼｯｸM" w:hint="eastAsia"/>
                <w:color w:val="000000" w:themeColor="text1"/>
              </w:rPr>
              <w:t>払</w:t>
            </w:r>
            <w:r w:rsidRPr="00BA545A">
              <w:rPr>
                <w:rFonts w:ascii="HGPｺﾞｼｯｸM" w:eastAsia="HGPｺﾞｼｯｸM" w:hint="eastAsia"/>
                <w:color w:val="000000" w:themeColor="text1"/>
              </w:rPr>
              <w:t>を希望する場合のみ提出</w:t>
            </w:r>
          </w:p>
        </w:tc>
      </w:tr>
    </w:tbl>
    <w:p w:rsidR="00147A15" w:rsidRPr="00BA545A" w:rsidRDefault="00147A15" w:rsidP="000A059F">
      <w:pPr>
        <w:ind w:left="630" w:hangingChars="300" w:hanging="630"/>
        <w:rPr>
          <w:rFonts w:ascii="HGSｺﾞｼｯｸM" w:eastAsia="HGSｺﾞｼｯｸM"/>
          <w:color w:val="000000" w:themeColor="text1"/>
          <w:szCs w:val="21"/>
        </w:rPr>
      </w:pPr>
    </w:p>
    <w:p w:rsidR="00372907" w:rsidRPr="00BA545A" w:rsidRDefault="00B13B3C" w:rsidP="000A059F">
      <w:pPr>
        <w:ind w:left="630" w:hangingChars="300" w:hanging="630"/>
        <w:rPr>
          <w:rFonts w:ascii="HGSｺﾞｼｯｸM" w:eastAsia="HGSｺﾞｼｯｸM"/>
          <w:color w:val="000000" w:themeColor="text1"/>
          <w:szCs w:val="21"/>
        </w:rPr>
      </w:pPr>
      <w:r w:rsidRPr="00BA545A">
        <w:rPr>
          <w:rFonts w:ascii="HGSｺﾞｼｯｸM" w:eastAsia="HGSｺﾞｼｯｸM"/>
          <w:noProof/>
          <w:color w:val="000000" w:themeColor="text1"/>
          <w:szCs w:val="21"/>
        </w:rPr>
        <mc:AlternateContent>
          <mc:Choice Requires="wps">
            <w:drawing>
              <wp:anchor distT="0" distB="0" distL="114300" distR="114300" simplePos="0" relativeHeight="251659264" behindDoc="0" locked="0" layoutInCell="1" allowOverlap="1">
                <wp:simplePos x="0" y="0"/>
                <wp:positionH relativeFrom="column">
                  <wp:posOffset>-386080</wp:posOffset>
                </wp:positionH>
                <wp:positionV relativeFrom="paragraph">
                  <wp:posOffset>139065</wp:posOffset>
                </wp:positionV>
                <wp:extent cx="3514725"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514725" cy="323850"/>
                        </a:xfrm>
                        <a:prstGeom prst="rect">
                          <a:avLst/>
                        </a:prstGeom>
                        <a:noFill/>
                        <a:ln w="6350">
                          <a:noFill/>
                        </a:ln>
                      </wps:spPr>
                      <wps:txbx>
                        <w:txbxContent>
                          <w:p w:rsidR="00B13B3C" w:rsidRPr="00B13B3C" w:rsidRDefault="00B13B3C">
                            <w:pPr>
                              <w:rPr>
                                <w:rFonts w:ascii="HGPｺﾞｼｯｸM" w:eastAsia="HGPｺﾞｼｯｸM"/>
                                <w:sz w:val="24"/>
                              </w:rPr>
                            </w:pPr>
                            <w:r w:rsidRPr="00B13B3C">
                              <w:rPr>
                                <w:rFonts w:ascii="HGPｺﾞｼｯｸM" w:eastAsia="HGPｺﾞｼｯｸM" w:hint="eastAsia"/>
                                <w:sz w:val="24"/>
                              </w:rPr>
                              <w:t>●事業実績報告（別紙様式第７　関係書類）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8" type="#_x0000_t202" style="position:absolute;left:0;text-align:left;margin-left:-30.4pt;margin-top:10.95pt;width:276.7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" filled="f" stroked="f" strokeweight=".5pt">
                <v:textbox>
                  <w:txbxContent>
                    <w:p w:rsidR="00B13B3C" w:rsidRPr="00B13B3C" w:rsidRDefault="00B13B3C">
                      <w:pPr>
                        <w:rPr>
                          <w:rFonts w:ascii="HGPｺﾞｼｯｸM" w:eastAsia="HGPｺﾞｼｯｸM" w:hint="eastAsia"/>
                          <w:sz w:val="24"/>
                        </w:rPr>
                      </w:pPr>
                      <w:r w:rsidRPr="00B13B3C">
                        <w:rPr>
                          <w:rFonts w:ascii="HGPｺﾞｼｯｸM" w:eastAsia="HGPｺﾞｼｯｸM" w:hint="eastAsia"/>
                          <w:sz w:val="24"/>
                        </w:rPr>
                        <w:t>●事業実績報告（別紙様式第７　関係書類）</w:t>
                      </w:r>
                    </w:p>
                  </w:txbxContent>
                </v:textbox>
              </v:shape>
            </w:pict>
          </mc:Fallback>
        </mc:AlternateContent>
      </w:r>
    </w:p>
    <w:p w:rsidR="000A059F" w:rsidRPr="00BA545A" w:rsidRDefault="000A059F" w:rsidP="000A059F">
      <w:pPr>
        <w:ind w:left="630" w:hangingChars="300" w:hanging="630"/>
        <w:rPr>
          <w:rFonts w:ascii="HGSｺﾞｼｯｸM" w:eastAsia="HGSｺﾞｼｯｸM"/>
          <w:color w:val="000000" w:themeColor="text1"/>
          <w:szCs w:val="21"/>
        </w:rPr>
      </w:pPr>
    </w:p>
    <w:tbl>
      <w:tblPr>
        <w:tblStyle w:val="a9"/>
        <w:tblW w:w="10349" w:type="dxa"/>
        <w:tblInd w:w="-431" w:type="dxa"/>
        <w:tblLook w:val="04A0" w:firstRow="1" w:lastRow="0" w:firstColumn="1" w:lastColumn="0" w:noHBand="0" w:noVBand="1"/>
      </w:tblPr>
      <w:tblGrid>
        <w:gridCol w:w="3120"/>
        <w:gridCol w:w="2268"/>
        <w:gridCol w:w="4961"/>
      </w:tblGrid>
      <w:tr w:rsidR="00BA545A" w:rsidRPr="00BA545A" w:rsidTr="006562B9">
        <w:trPr>
          <w:trHeight w:val="454"/>
        </w:trPr>
        <w:tc>
          <w:tcPr>
            <w:tcW w:w="3120"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提出書類</w:t>
            </w:r>
          </w:p>
        </w:tc>
        <w:tc>
          <w:tcPr>
            <w:tcW w:w="2268"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様式等</w:t>
            </w:r>
          </w:p>
        </w:tc>
        <w:tc>
          <w:tcPr>
            <w:tcW w:w="4961" w:type="dxa"/>
            <w:shd w:val="clear" w:color="auto" w:fill="DAEEF3" w:themeFill="accent5" w:themeFillTint="33"/>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備考</w:t>
            </w:r>
          </w:p>
        </w:tc>
      </w:tr>
      <w:tr w:rsidR="00BA545A" w:rsidRPr="00BA545A" w:rsidTr="006562B9">
        <w:trPr>
          <w:trHeight w:val="454"/>
        </w:trPr>
        <w:tc>
          <w:tcPr>
            <w:tcW w:w="3120" w:type="dxa"/>
            <w:vAlign w:val="center"/>
          </w:tcPr>
          <w:p w:rsidR="000A059F" w:rsidRPr="00BA545A" w:rsidRDefault="007576CC"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w:t>
            </w:r>
            <w:r w:rsidR="00C1250C" w:rsidRPr="00BA545A">
              <w:rPr>
                <w:rFonts w:ascii="HGPｺﾞｼｯｸM" w:eastAsia="HGPｺﾞｼｯｸM" w:hint="eastAsia"/>
                <w:color w:val="000000" w:themeColor="text1"/>
                <w:szCs w:val="21"/>
              </w:rPr>
              <w:t>事業実施</w:t>
            </w:r>
            <w:r w:rsidR="000A059F" w:rsidRPr="00BA545A">
              <w:rPr>
                <w:rFonts w:ascii="HGPｺﾞｼｯｸM" w:eastAsia="HGPｺﾞｼｯｸM" w:hint="eastAsia"/>
                <w:color w:val="000000" w:themeColor="text1"/>
                <w:szCs w:val="21"/>
              </w:rPr>
              <w:t>報告書</w:t>
            </w:r>
          </w:p>
        </w:tc>
        <w:tc>
          <w:tcPr>
            <w:tcW w:w="2268" w:type="dxa"/>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所定様式</w:t>
            </w:r>
            <w:r w:rsidR="00B13B3C" w:rsidRPr="00BA545A">
              <w:rPr>
                <w:rFonts w:ascii="HGPｺﾞｼｯｸM" w:eastAsia="HGPｺﾞｼｯｸM" w:hint="eastAsia"/>
                <w:color w:val="000000" w:themeColor="text1"/>
                <w:szCs w:val="21"/>
              </w:rPr>
              <w:t>（別表３）</w:t>
            </w:r>
          </w:p>
        </w:tc>
        <w:tc>
          <w:tcPr>
            <w:tcW w:w="4961" w:type="dxa"/>
            <w:vAlign w:val="center"/>
          </w:tcPr>
          <w:p w:rsidR="000A059F" w:rsidRPr="00BA545A" w:rsidRDefault="000A059F" w:rsidP="000A47F5">
            <w:pPr>
              <w:rPr>
                <w:rFonts w:ascii="HGPｺﾞｼｯｸM" w:eastAsia="HGPｺﾞｼｯｸM"/>
                <w:strike/>
                <w:color w:val="000000" w:themeColor="text1"/>
                <w:szCs w:val="21"/>
              </w:rPr>
            </w:pPr>
          </w:p>
        </w:tc>
      </w:tr>
      <w:tr w:rsidR="00BA545A" w:rsidRPr="00BA545A" w:rsidTr="006562B9">
        <w:trPr>
          <w:trHeight w:val="454"/>
        </w:trPr>
        <w:tc>
          <w:tcPr>
            <w:tcW w:w="3120" w:type="dxa"/>
            <w:vAlign w:val="center"/>
          </w:tcPr>
          <w:p w:rsidR="000A059F" w:rsidRPr="00BA545A" w:rsidRDefault="007576CC"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w:t>
            </w:r>
            <w:r w:rsidR="000A059F" w:rsidRPr="00BA545A">
              <w:rPr>
                <w:rFonts w:ascii="HGPｺﾞｼｯｸM" w:eastAsia="HGPｺﾞｼｯｸM" w:hint="eastAsia"/>
                <w:color w:val="000000" w:themeColor="text1"/>
                <w:szCs w:val="21"/>
              </w:rPr>
              <w:t>給与関係書類</w:t>
            </w:r>
          </w:p>
        </w:tc>
        <w:tc>
          <w:tcPr>
            <w:tcW w:w="2268" w:type="dxa"/>
            <w:vAlign w:val="center"/>
          </w:tcPr>
          <w:p w:rsidR="000A059F" w:rsidRPr="00BA545A" w:rsidRDefault="000A059F" w:rsidP="000A47F5">
            <w:pPr>
              <w:rPr>
                <w:rFonts w:ascii="HGPｺﾞｼｯｸM" w:eastAsia="HGPｺﾞｼｯｸM"/>
                <w:strike/>
                <w:color w:val="000000" w:themeColor="text1"/>
                <w:szCs w:val="21"/>
              </w:rPr>
            </w:pPr>
          </w:p>
        </w:tc>
        <w:tc>
          <w:tcPr>
            <w:tcW w:w="4961" w:type="dxa"/>
            <w:vAlign w:val="center"/>
          </w:tcPr>
          <w:p w:rsidR="000A059F" w:rsidRPr="00BA545A" w:rsidRDefault="000A059F" w:rsidP="000A47F5">
            <w:pPr>
              <w:rPr>
                <w:rFonts w:ascii="HGPｺﾞｼｯｸM" w:eastAsia="HGPｺﾞｼｯｸM"/>
                <w:strike/>
                <w:color w:val="000000" w:themeColor="text1"/>
                <w:szCs w:val="21"/>
              </w:rPr>
            </w:pPr>
          </w:p>
        </w:tc>
      </w:tr>
      <w:tr w:rsidR="00BA545A" w:rsidRPr="00BA545A" w:rsidTr="006562B9">
        <w:trPr>
          <w:trHeight w:val="454"/>
        </w:trPr>
        <w:tc>
          <w:tcPr>
            <w:tcW w:w="3120" w:type="dxa"/>
            <w:vAlign w:val="center"/>
          </w:tcPr>
          <w:p w:rsidR="000A059F" w:rsidRPr="00BA545A" w:rsidRDefault="000E2625" w:rsidP="003E698B">
            <w:pPr>
              <w:ind w:right="105"/>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 xml:space="preserve">賃金台帳 </w:t>
            </w:r>
          </w:p>
        </w:tc>
        <w:tc>
          <w:tcPr>
            <w:tcW w:w="2268" w:type="dxa"/>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法人規定による</w:t>
            </w:r>
          </w:p>
        </w:tc>
        <w:tc>
          <w:tcPr>
            <w:tcW w:w="4961" w:type="dxa"/>
            <w:vAlign w:val="center"/>
          </w:tcPr>
          <w:p w:rsidR="000A059F" w:rsidRPr="00BA545A" w:rsidRDefault="000A059F" w:rsidP="002F27D0">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給与の支払い実績が判るもの</w:t>
            </w:r>
          </w:p>
        </w:tc>
      </w:tr>
      <w:tr w:rsidR="00BA545A" w:rsidRPr="00BA545A" w:rsidTr="006562B9">
        <w:trPr>
          <w:trHeight w:val="479"/>
        </w:trPr>
        <w:tc>
          <w:tcPr>
            <w:tcW w:w="3120" w:type="dxa"/>
            <w:vAlign w:val="center"/>
          </w:tcPr>
          <w:p w:rsidR="000A059F" w:rsidRPr="00BA545A" w:rsidRDefault="001A4EC2" w:rsidP="001A4EC2">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諸</w:t>
            </w:r>
            <w:r w:rsidR="000A059F" w:rsidRPr="00BA545A">
              <w:rPr>
                <w:rFonts w:ascii="HGPｺﾞｼｯｸM" w:eastAsia="HGPｺﾞｼｯｸM" w:hint="eastAsia"/>
                <w:color w:val="000000" w:themeColor="text1"/>
                <w:szCs w:val="21"/>
              </w:rPr>
              <w:t>手当帳簿の写し</w:t>
            </w:r>
          </w:p>
        </w:tc>
        <w:tc>
          <w:tcPr>
            <w:tcW w:w="2268" w:type="dxa"/>
            <w:vAlign w:val="center"/>
          </w:tcPr>
          <w:p w:rsidR="000A059F" w:rsidRPr="00BA545A" w:rsidRDefault="000A059F" w:rsidP="000A47F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法人規定による</w:t>
            </w:r>
          </w:p>
        </w:tc>
        <w:tc>
          <w:tcPr>
            <w:tcW w:w="4961" w:type="dxa"/>
            <w:vAlign w:val="center"/>
          </w:tcPr>
          <w:p w:rsidR="00112FA7" w:rsidRPr="00BA545A" w:rsidRDefault="001A4EC2" w:rsidP="002F27D0">
            <w:pPr>
              <w:rPr>
                <w:rFonts w:ascii="HGPｺﾞｼｯｸM" w:eastAsia="HGPｺﾞｼｯｸM"/>
                <w:color w:val="000000" w:themeColor="text1"/>
                <w:sz w:val="16"/>
                <w:szCs w:val="16"/>
              </w:rPr>
            </w:pPr>
            <w:r w:rsidRPr="00BA545A">
              <w:rPr>
                <w:rFonts w:ascii="HGPｺﾞｼｯｸM" w:eastAsia="HGPｺﾞｼｯｸM" w:hint="eastAsia"/>
                <w:color w:val="000000" w:themeColor="text1"/>
                <w:szCs w:val="21"/>
              </w:rPr>
              <w:t>手当支給</w:t>
            </w:r>
            <w:r w:rsidR="000A059F" w:rsidRPr="00BA545A">
              <w:rPr>
                <w:rFonts w:ascii="HGPｺﾞｼｯｸM" w:eastAsia="HGPｺﾞｼｯｸM" w:hint="eastAsia"/>
                <w:color w:val="000000" w:themeColor="text1"/>
                <w:szCs w:val="21"/>
              </w:rPr>
              <w:t>内訳の分かる</w:t>
            </w:r>
            <w:r w:rsidRPr="00BA545A">
              <w:rPr>
                <w:rFonts w:ascii="HGPｺﾞｼｯｸM" w:eastAsia="HGPｺﾞｼｯｸM" w:hint="eastAsia"/>
                <w:color w:val="000000" w:themeColor="text1"/>
                <w:szCs w:val="21"/>
              </w:rPr>
              <w:t>記録簿など</w:t>
            </w:r>
          </w:p>
        </w:tc>
      </w:tr>
      <w:tr w:rsidR="00BA545A" w:rsidRPr="00BA545A" w:rsidTr="006562B9">
        <w:trPr>
          <w:trHeight w:val="429"/>
        </w:trPr>
        <w:tc>
          <w:tcPr>
            <w:tcW w:w="3120" w:type="dxa"/>
            <w:vAlign w:val="center"/>
          </w:tcPr>
          <w:p w:rsidR="009A7E13" w:rsidRPr="00BA545A" w:rsidRDefault="007576CC"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w:t>
            </w:r>
            <w:r w:rsidR="009A7E13" w:rsidRPr="00BA545A">
              <w:rPr>
                <w:rFonts w:ascii="HGPｺﾞｼｯｸM" w:eastAsia="HGPｺﾞｼｯｸM" w:hint="eastAsia"/>
                <w:color w:val="000000" w:themeColor="text1"/>
                <w:spacing w:val="1"/>
                <w:w w:val="96"/>
                <w:kern w:val="0"/>
                <w:szCs w:val="21"/>
                <w:fitText w:val="2625" w:id="1986232832"/>
              </w:rPr>
              <w:t>社会保険事業主負担関係書</w:t>
            </w:r>
            <w:r w:rsidR="009A7E13" w:rsidRPr="00BA545A">
              <w:rPr>
                <w:rFonts w:ascii="HGPｺﾞｼｯｸM" w:eastAsia="HGPｺﾞｼｯｸM" w:hint="eastAsia"/>
                <w:color w:val="000000" w:themeColor="text1"/>
                <w:spacing w:val="-5"/>
                <w:w w:val="96"/>
                <w:kern w:val="0"/>
                <w:szCs w:val="21"/>
                <w:fitText w:val="2625" w:id="1986232832"/>
              </w:rPr>
              <w:t>類</w:t>
            </w:r>
          </w:p>
        </w:tc>
        <w:tc>
          <w:tcPr>
            <w:tcW w:w="2268" w:type="dxa"/>
            <w:vAlign w:val="center"/>
          </w:tcPr>
          <w:p w:rsidR="009A7E13" w:rsidRPr="00BA545A" w:rsidRDefault="009A7E13" w:rsidP="009A7E13">
            <w:pPr>
              <w:rPr>
                <w:rFonts w:ascii="HGPｺﾞｼｯｸM" w:eastAsia="HGPｺﾞｼｯｸM"/>
                <w:color w:val="000000" w:themeColor="text1"/>
                <w:szCs w:val="21"/>
              </w:rPr>
            </w:pPr>
          </w:p>
        </w:tc>
        <w:tc>
          <w:tcPr>
            <w:tcW w:w="4961" w:type="dxa"/>
            <w:vAlign w:val="center"/>
          </w:tcPr>
          <w:p w:rsidR="009A7E13" w:rsidRPr="00BA545A" w:rsidRDefault="009A7E13" w:rsidP="009A7E13">
            <w:pPr>
              <w:rPr>
                <w:rFonts w:ascii="HGPｺﾞｼｯｸM" w:eastAsia="HGPｺﾞｼｯｸM"/>
                <w:color w:val="000000" w:themeColor="text1"/>
                <w:szCs w:val="21"/>
              </w:rPr>
            </w:pPr>
          </w:p>
        </w:tc>
      </w:tr>
      <w:tr w:rsidR="00BA545A" w:rsidRPr="00BA545A" w:rsidTr="006562B9">
        <w:trPr>
          <w:trHeight w:val="461"/>
        </w:trPr>
        <w:tc>
          <w:tcPr>
            <w:tcW w:w="3120" w:type="dxa"/>
            <w:vAlign w:val="center"/>
          </w:tcPr>
          <w:p w:rsidR="009A7E13" w:rsidRPr="00BA545A" w:rsidRDefault="009A7E13" w:rsidP="009A7E13">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社会保険月額通知の写し</w:t>
            </w:r>
          </w:p>
        </w:tc>
        <w:tc>
          <w:tcPr>
            <w:tcW w:w="2268" w:type="dxa"/>
            <w:vAlign w:val="center"/>
          </w:tcPr>
          <w:p w:rsidR="009A7E13" w:rsidRPr="00BA545A" w:rsidRDefault="009A7E13"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規定による</w:t>
            </w:r>
          </w:p>
        </w:tc>
        <w:tc>
          <w:tcPr>
            <w:tcW w:w="4961" w:type="dxa"/>
            <w:vAlign w:val="center"/>
          </w:tcPr>
          <w:p w:rsidR="009A7E13" w:rsidRPr="00BA545A" w:rsidRDefault="009A7E13"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社会保険料（事業主負担分）が確認できるもの</w:t>
            </w:r>
          </w:p>
        </w:tc>
      </w:tr>
      <w:tr w:rsidR="00BA545A" w:rsidRPr="00BA545A" w:rsidTr="006562B9">
        <w:trPr>
          <w:trHeight w:val="499"/>
        </w:trPr>
        <w:tc>
          <w:tcPr>
            <w:tcW w:w="3120" w:type="dxa"/>
            <w:vAlign w:val="center"/>
          </w:tcPr>
          <w:p w:rsidR="009A7E13" w:rsidRPr="00BA545A" w:rsidRDefault="009A7E13" w:rsidP="009A7E13">
            <w:pPr>
              <w:jc w:val="right"/>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事業主負担額</w:t>
            </w:r>
            <w:r w:rsidR="00C87835" w:rsidRPr="00BA545A">
              <w:rPr>
                <w:rFonts w:ascii="HGPｺﾞｼｯｸM" w:eastAsia="HGPｺﾞｼｯｸM" w:hint="eastAsia"/>
                <w:color w:val="000000" w:themeColor="text1"/>
                <w:szCs w:val="21"/>
              </w:rPr>
              <w:t>集計表</w:t>
            </w:r>
          </w:p>
        </w:tc>
        <w:tc>
          <w:tcPr>
            <w:tcW w:w="2268" w:type="dxa"/>
            <w:vAlign w:val="center"/>
          </w:tcPr>
          <w:p w:rsidR="009A7E13" w:rsidRPr="00BA545A" w:rsidRDefault="009A7E13"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任意様式</w:t>
            </w:r>
          </w:p>
        </w:tc>
        <w:tc>
          <w:tcPr>
            <w:tcW w:w="4961" w:type="dxa"/>
            <w:vAlign w:val="center"/>
          </w:tcPr>
          <w:p w:rsidR="009A7E13" w:rsidRPr="00BA545A" w:rsidRDefault="009A7E13" w:rsidP="00C87835">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対象者分の社会保険料事業主負担額</w:t>
            </w:r>
            <w:r w:rsidR="00C87835" w:rsidRPr="00BA545A">
              <w:rPr>
                <w:rFonts w:ascii="HGPｺﾞｼｯｸM" w:eastAsia="HGPｺﾞｼｯｸM" w:hint="eastAsia"/>
                <w:color w:val="000000" w:themeColor="text1"/>
                <w:szCs w:val="21"/>
              </w:rPr>
              <w:t>の</w:t>
            </w:r>
            <w:r w:rsidRPr="00BA545A">
              <w:rPr>
                <w:rFonts w:ascii="HGPｺﾞｼｯｸM" w:eastAsia="HGPｺﾞｼｯｸM" w:hint="eastAsia"/>
                <w:color w:val="000000" w:themeColor="text1"/>
                <w:szCs w:val="21"/>
              </w:rPr>
              <w:t>集計表</w:t>
            </w:r>
          </w:p>
        </w:tc>
      </w:tr>
      <w:tr w:rsidR="00BA545A" w:rsidRPr="00BA545A" w:rsidTr="006562B9">
        <w:trPr>
          <w:trHeight w:val="543"/>
        </w:trPr>
        <w:tc>
          <w:tcPr>
            <w:tcW w:w="3120" w:type="dxa"/>
            <w:vAlign w:val="center"/>
          </w:tcPr>
          <w:p w:rsidR="009A7E13" w:rsidRPr="00BA545A" w:rsidRDefault="007576CC"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〇</w:t>
            </w:r>
            <w:r w:rsidR="009A7E13" w:rsidRPr="00BA545A">
              <w:rPr>
                <w:rFonts w:ascii="HGPｺﾞｼｯｸM" w:eastAsia="HGPｺﾞｼｯｸM" w:hint="eastAsia"/>
                <w:color w:val="000000" w:themeColor="text1"/>
                <w:szCs w:val="21"/>
              </w:rPr>
              <w:t>出勤簿の写し</w:t>
            </w:r>
          </w:p>
        </w:tc>
        <w:tc>
          <w:tcPr>
            <w:tcW w:w="2268" w:type="dxa"/>
            <w:vAlign w:val="center"/>
          </w:tcPr>
          <w:p w:rsidR="009A7E13" w:rsidRPr="00BA545A" w:rsidRDefault="009A7E13" w:rsidP="009A7E13">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法人規定による</w:t>
            </w:r>
          </w:p>
        </w:tc>
        <w:tc>
          <w:tcPr>
            <w:tcW w:w="4961" w:type="dxa"/>
            <w:vAlign w:val="center"/>
          </w:tcPr>
          <w:p w:rsidR="009A7E13" w:rsidRPr="00BA545A" w:rsidRDefault="009A7E13" w:rsidP="002F27D0">
            <w:pPr>
              <w:rPr>
                <w:rFonts w:ascii="HGPｺﾞｼｯｸM" w:eastAsia="HGPｺﾞｼｯｸM"/>
                <w:color w:val="000000" w:themeColor="text1"/>
                <w:szCs w:val="21"/>
              </w:rPr>
            </w:pPr>
            <w:r w:rsidRPr="00BA545A">
              <w:rPr>
                <w:rFonts w:ascii="HGPｺﾞｼｯｸM" w:eastAsia="HGPｺﾞｼｯｸM" w:hint="eastAsia"/>
                <w:color w:val="000000" w:themeColor="text1"/>
                <w:szCs w:val="21"/>
              </w:rPr>
              <w:t>シフト表など勤務時間の判るもの</w:t>
            </w:r>
          </w:p>
        </w:tc>
      </w:tr>
    </w:tbl>
    <w:p w:rsidR="00A74790" w:rsidRPr="00372907" w:rsidRDefault="000A059F" w:rsidP="006562B9">
      <w:pPr>
        <w:spacing w:line="120" w:lineRule="auto"/>
        <w:ind w:leftChars="100" w:left="630" w:hangingChars="200" w:hanging="420"/>
        <w:rPr>
          <w:rFonts w:ascii="HGSｺﾞｼｯｸM" w:eastAsia="HGSｺﾞｼｯｸM"/>
          <w:szCs w:val="21"/>
        </w:rPr>
      </w:pPr>
      <w:r w:rsidRPr="00BA545A">
        <w:rPr>
          <w:rFonts w:ascii="HGSｺﾞｼｯｸM" w:eastAsia="HGSｺﾞｼｯｸM" w:hint="eastAsia"/>
          <w:color w:val="000000" w:themeColor="text1"/>
          <w:szCs w:val="21"/>
        </w:rPr>
        <w:t>※上記関係書類のほか、交付申請、実績報告に必要と認める書類の提出を求める場合が</w:t>
      </w:r>
      <w:r w:rsidRPr="00372907">
        <w:rPr>
          <w:rFonts w:ascii="HGSｺﾞｼｯｸM" w:eastAsia="HGSｺﾞｼｯｸM" w:hint="eastAsia"/>
          <w:szCs w:val="21"/>
        </w:rPr>
        <w:t>ある。</w:t>
      </w:r>
    </w:p>
    <w:sectPr w:rsidR="00A74790" w:rsidRPr="00372907" w:rsidSect="00283C65">
      <w:pgSz w:w="11906" w:h="16838" w:code="9"/>
      <w:pgMar w:top="1134" w:right="1418"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003" w:rsidRDefault="00F53003" w:rsidP="00842F1E">
      <w:r>
        <w:separator/>
      </w:r>
    </w:p>
  </w:endnote>
  <w:endnote w:type="continuationSeparator" w:id="0">
    <w:p w:rsidR="00F53003" w:rsidRDefault="00F53003" w:rsidP="00842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003" w:rsidRDefault="00F53003" w:rsidP="00842F1E">
      <w:r>
        <w:separator/>
      </w:r>
    </w:p>
  </w:footnote>
  <w:footnote w:type="continuationSeparator" w:id="0">
    <w:p w:rsidR="00F53003" w:rsidRDefault="00F53003" w:rsidP="00842F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8"/>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A6B"/>
    <w:rsid w:val="00053C1E"/>
    <w:rsid w:val="00055F23"/>
    <w:rsid w:val="00076E87"/>
    <w:rsid w:val="0008391F"/>
    <w:rsid w:val="000A059F"/>
    <w:rsid w:val="000A4A94"/>
    <w:rsid w:val="000D6D9C"/>
    <w:rsid w:val="000D75E0"/>
    <w:rsid w:val="000E2625"/>
    <w:rsid w:val="000E3427"/>
    <w:rsid w:val="000E3615"/>
    <w:rsid w:val="000F374B"/>
    <w:rsid w:val="000F5455"/>
    <w:rsid w:val="00112FA7"/>
    <w:rsid w:val="00115739"/>
    <w:rsid w:val="00147145"/>
    <w:rsid w:val="00147A15"/>
    <w:rsid w:val="0015697C"/>
    <w:rsid w:val="001674A9"/>
    <w:rsid w:val="0017206F"/>
    <w:rsid w:val="0018368B"/>
    <w:rsid w:val="0019445B"/>
    <w:rsid w:val="001A31EC"/>
    <w:rsid w:val="001A4EC2"/>
    <w:rsid w:val="001C425C"/>
    <w:rsid w:val="001F04F6"/>
    <w:rsid w:val="001F2315"/>
    <w:rsid w:val="00201EE7"/>
    <w:rsid w:val="00216844"/>
    <w:rsid w:val="002346D5"/>
    <w:rsid w:val="00283C65"/>
    <w:rsid w:val="002A4E8F"/>
    <w:rsid w:val="002C5ECF"/>
    <w:rsid w:val="002E6464"/>
    <w:rsid w:val="002F25FC"/>
    <w:rsid w:val="002F27D0"/>
    <w:rsid w:val="00310F90"/>
    <w:rsid w:val="00311701"/>
    <w:rsid w:val="0034145D"/>
    <w:rsid w:val="00352369"/>
    <w:rsid w:val="00361374"/>
    <w:rsid w:val="00372907"/>
    <w:rsid w:val="00373D80"/>
    <w:rsid w:val="00390233"/>
    <w:rsid w:val="003A0D35"/>
    <w:rsid w:val="003B31DC"/>
    <w:rsid w:val="003C3B35"/>
    <w:rsid w:val="003D66A6"/>
    <w:rsid w:val="003E489F"/>
    <w:rsid w:val="003E698B"/>
    <w:rsid w:val="00400229"/>
    <w:rsid w:val="0040140D"/>
    <w:rsid w:val="00407A89"/>
    <w:rsid w:val="0045326C"/>
    <w:rsid w:val="004640D7"/>
    <w:rsid w:val="00476066"/>
    <w:rsid w:val="004811EB"/>
    <w:rsid w:val="00483CF4"/>
    <w:rsid w:val="0054006A"/>
    <w:rsid w:val="005D7AFD"/>
    <w:rsid w:val="005E7281"/>
    <w:rsid w:val="00614679"/>
    <w:rsid w:val="00617D3C"/>
    <w:rsid w:val="006562B9"/>
    <w:rsid w:val="0068350D"/>
    <w:rsid w:val="0068573C"/>
    <w:rsid w:val="00686A25"/>
    <w:rsid w:val="006B351C"/>
    <w:rsid w:val="006B42D5"/>
    <w:rsid w:val="006B49B6"/>
    <w:rsid w:val="006C0616"/>
    <w:rsid w:val="006C39DF"/>
    <w:rsid w:val="006E12C5"/>
    <w:rsid w:val="006F185E"/>
    <w:rsid w:val="00705C02"/>
    <w:rsid w:val="0071173D"/>
    <w:rsid w:val="0072066B"/>
    <w:rsid w:val="0072203C"/>
    <w:rsid w:val="00724209"/>
    <w:rsid w:val="007576CC"/>
    <w:rsid w:val="007A0512"/>
    <w:rsid w:val="007E244A"/>
    <w:rsid w:val="00803C3D"/>
    <w:rsid w:val="008177CF"/>
    <w:rsid w:val="00842F1E"/>
    <w:rsid w:val="00850F69"/>
    <w:rsid w:val="008753DB"/>
    <w:rsid w:val="008A56A5"/>
    <w:rsid w:val="008C2E86"/>
    <w:rsid w:val="008C6168"/>
    <w:rsid w:val="008E5F50"/>
    <w:rsid w:val="008F1112"/>
    <w:rsid w:val="00903301"/>
    <w:rsid w:val="00907F34"/>
    <w:rsid w:val="009511B8"/>
    <w:rsid w:val="00957B1B"/>
    <w:rsid w:val="00961D5F"/>
    <w:rsid w:val="009655C6"/>
    <w:rsid w:val="00972E13"/>
    <w:rsid w:val="009A538A"/>
    <w:rsid w:val="009A7E13"/>
    <w:rsid w:val="009C448C"/>
    <w:rsid w:val="009D13F3"/>
    <w:rsid w:val="009E5928"/>
    <w:rsid w:val="00A036A4"/>
    <w:rsid w:val="00A22456"/>
    <w:rsid w:val="00A74790"/>
    <w:rsid w:val="00A74A37"/>
    <w:rsid w:val="00AA5F7D"/>
    <w:rsid w:val="00AA6828"/>
    <w:rsid w:val="00AA7E1F"/>
    <w:rsid w:val="00AB3C15"/>
    <w:rsid w:val="00AE4D90"/>
    <w:rsid w:val="00AE747F"/>
    <w:rsid w:val="00B13B3C"/>
    <w:rsid w:val="00B2177D"/>
    <w:rsid w:val="00B55572"/>
    <w:rsid w:val="00B86987"/>
    <w:rsid w:val="00BA4C44"/>
    <w:rsid w:val="00BA545A"/>
    <w:rsid w:val="00BB039E"/>
    <w:rsid w:val="00BE642A"/>
    <w:rsid w:val="00BF0708"/>
    <w:rsid w:val="00C06185"/>
    <w:rsid w:val="00C10A85"/>
    <w:rsid w:val="00C1250C"/>
    <w:rsid w:val="00C13110"/>
    <w:rsid w:val="00C41EA9"/>
    <w:rsid w:val="00C64031"/>
    <w:rsid w:val="00C87835"/>
    <w:rsid w:val="00C95631"/>
    <w:rsid w:val="00D17067"/>
    <w:rsid w:val="00D23907"/>
    <w:rsid w:val="00D25A6B"/>
    <w:rsid w:val="00D33AAD"/>
    <w:rsid w:val="00D45700"/>
    <w:rsid w:val="00D74879"/>
    <w:rsid w:val="00D7777A"/>
    <w:rsid w:val="00D80162"/>
    <w:rsid w:val="00DB0AE7"/>
    <w:rsid w:val="00DB33AD"/>
    <w:rsid w:val="00E075F4"/>
    <w:rsid w:val="00E13528"/>
    <w:rsid w:val="00E15510"/>
    <w:rsid w:val="00E52E36"/>
    <w:rsid w:val="00E55301"/>
    <w:rsid w:val="00E65B59"/>
    <w:rsid w:val="00E92F25"/>
    <w:rsid w:val="00EA6B53"/>
    <w:rsid w:val="00ED5B75"/>
    <w:rsid w:val="00F2597A"/>
    <w:rsid w:val="00F44041"/>
    <w:rsid w:val="00F53003"/>
    <w:rsid w:val="00F95E9F"/>
    <w:rsid w:val="00FB3410"/>
    <w:rsid w:val="00FB580B"/>
    <w:rsid w:val="00FF2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BF437435-EC65-4F56-9BC4-FD9797DCA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F1E"/>
    <w:pPr>
      <w:tabs>
        <w:tab w:val="center" w:pos="4252"/>
        <w:tab w:val="right" w:pos="8504"/>
      </w:tabs>
      <w:snapToGrid w:val="0"/>
    </w:pPr>
  </w:style>
  <w:style w:type="character" w:customStyle="1" w:styleId="a4">
    <w:name w:val="ヘッダー (文字)"/>
    <w:basedOn w:val="a0"/>
    <w:link w:val="a3"/>
    <w:uiPriority w:val="99"/>
    <w:rsid w:val="00842F1E"/>
  </w:style>
  <w:style w:type="paragraph" w:styleId="a5">
    <w:name w:val="footer"/>
    <w:basedOn w:val="a"/>
    <w:link w:val="a6"/>
    <w:uiPriority w:val="99"/>
    <w:unhideWhenUsed/>
    <w:rsid w:val="00842F1E"/>
    <w:pPr>
      <w:tabs>
        <w:tab w:val="center" w:pos="4252"/>
        <w:tab w:val="right" w:pos="8504"/>
      </w:tabs>
      <w:snapToGrid w:val="0"/>
    </w:pPr>
  </w:style>
  <w:style w:type="character" w:customStyle="1" w:styleId="a6">
    <w:name w:val="フッター (文字)"/>
    <w:basedOn w:val="a0"/>
    <w:link w:val="a5"/>
    <w:uiPriority w:val="99"/>
    <w:rsid w:val="00842F1E"/>
  </w:style>
  <w:style w:type="paragraph" w:styleId="a7">
    <w:name w:val="Balloon Text"/>
    <w:basedOn w:val="a"/>
    <w:link w:val="a8"/>
    <w:uiPriority w:val="99"/>
    <w:semiHidden/>
    <w:unhideWhenUsed/>
    <w:rsid w:val="0045326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326C"/>
    <w:rPr>
      <w:rFonts w:asciiTheme="majorHAnsi" w:eastAsiaTheme="majorEastAsia" w:hAnsiTheme="majorHAnsi" w:cstheme="majorBidi"/>
      <w:sz w:val="18"/>
      <w:szCs w:val="18"/>
    </w:rPr>
  </w:style>
  <w:style w:type="table" w:styleId="a9">
    <w:name w:val="Table Grid"/>
    <w:basedOn w:val="a1"/>
    <w:uiPriority w:val="59"/>
    <w:rsid w:val="003A0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2EDF-99C2-451E-A28E-89C7B942D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天野　和行</dc:creator>
  <cp:lastModifiedBy>勝部　祐二</cp:lastModifiedBy>
  <cp:revision>2</cp:revision>
  <cp:lastPrinted>2023-04-26T04:37:00Z</cp:lastPrinted>
  <dcterms:created xsi:type="dcterms:W3CDTF">2024-06-19T00:01:00Z</dcterms:created>
  <dcterms:modified xsi:type="dcterms:W3CDTF">2024-06-19T00:01:00Z</dcterms:modified>
</cp:coreProperties>
</file>