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7D" w:rsidRPr="0089020C" w:rsidRDefault="00A27444" w:rsidP="009E0BC7">
      <w:pPr>
        <w:ind w:firstLineChars="1850" w:firstLine="6290"/>
        <w:rPr>
          <w:rFonts w:asciiTheme="minorEastAsia" w:hAnsiTheme="minorEastAsia"/>
          <w:sz w:val="22"/>
        </w:rPr>
      </w:pPr>
      <w:bookmarkStart w:id="0" w:name="_GoBack"/>
      <w:bookmarkEnd w:id="0"/>
      <w:r w:rsidRPr="009E0BC7">
        <w:rPr>
          <w:rFonts w:asciiTheme="minorEastAsia" w:hAnsiTheme="minorEastAsia" w:hint="eastAsia"/>
          <w:spacing w:val="60"/>
          <w:kern w:val="0"/>
          <w:sz w:val="22"/>
          <w:fitText w:val="1980" w:id="-1496663295"/>
        </w:rPr>
        <w:t>高第</w:t>
      </w:r>
      <w:r w:rsidR="006F263F" w:rsidRPr="009E0BC7">
        <w:rPr>
          <w:rFonts w:asciiTheme="minorEastAsia" w:hAnsiTheme="minorEastAsia" w:hint="eastAsia"/>
          <w:spacing w:val="60"/>
          <w:kern w:val="0"/>
          <w:sz w:val="22"/>
          <w:fitText w:val="1980" w:id="-1496663295"/>
        </w:rPr>
        <w:t>３０４</w:t>
      </w:r>
      <w:r w:rsidRPr="009E0BC7">
        <w:rPr>
          <w:rFonts w:asciiTheme="minorEastAsia" w:hAnsiTheme="minorEastAsia" w:hint="eastAsia"/>
          <w:spacing w:val="30"/>
          <w:kern w:val="0"/>
          <w:sz w:val="22"/>
          <w:fitText w:val="1980" w:id="-1496663295"/>
        </w:rPr>
        <w:t>号</w:t>
      </w:r>
      <w:r w:rsidR="005D6228">
        <w:rPr>
          <w:rFonts w:asciiTheme="minorEastAsia" w:hAnsiTheme="minorEastAsia" w:hint="eastAsia"/>
          <w:kern w:val="0"/>
          <w:sz w:val="22"/>
        </w:rPr>
        <w:t xml:space="preserve">　</w:t>
      </w:r>
      <w:r w:rsidR="007019B2" w:rsidRPr="0089020C">
        <w:rPr>
          <w:rFonts w:asciiTheme="minorEastAsia" w:hAnsiTheme="minorEastAsia" w:hint="eastAsia"/>
          <w:kern w:val="0"/>
          <w:sz w:val="22"/>
        </w:rPr>
        <w:t xml:space="preserve">　</w:t>
      </w:r>
    </w:p>
    <w:p w:rsidR="00A27444" w:rsidRPr="0089020C" w:rsidRDefault="002D770E" w:rsidP="005D6228">
      <w:pPr>
        <w:ind w:right="440"/>
        <w:jc w:val="right"/>
        <w:rPr>
          <w:rFonts w:asciiTheme="minorEastAsia" w:hAnsiTheme="minorEastAsia"/>
          <w:kern w:val="0"/>
          <w:sz w:val="22"/>
        </w:rPr>
      </w:pPr>
      <w:r w:rsidRPr="009E0BC7">
        <w:rPr>
          <w:rFonts w:asciiTheme="minorEastAsia" w:hAnsiTheme="minorEastAsia" w:hint="eastAsia"/>
          <w:kern w:val="0"/>
          <w:sz w:val="22"/>
          <w:fitText w:val="1980" w:id="-1490897664"/>
        </w:rPr>
        <w:t>令和</w:t>
      </w:r>
      <w:r w:rsidR="006F263F" w:rsidRPr="009E0BC7">
        <w:rPr>
          <w:rFonts w:asciiTheme="minorEastAsia" w:hAnsiTheme="minorEastAsia" w:hint="eastAsia"/>
          <w:kern w:val="0"/>
          <w:sz w:val="22"/>
          <w:fitText w:val="1980" w:id="-1490897664"/>
        </w:rPr>
        <w:t>６</w:t>
      </w:r>
      <w:r w:rsidR="00C03C72" w:rsidRPr="009E0BC7">
        <w:rPr>
          <w:rFonts w:asciiTheme="minorEastAsia" w:hAnsiTheme="minorEastAsia" w:hint="eastAsia"/>
          <w:kern w:val="0"/>
          <w:sz w:val="22"/>
          <w:fitText w:val="1980" w:id="-1490897664"/>
        </w:rPr>
        <w:t>年６</w:t>
      </w:r>
      <w:r w:rsidR="00A27444" w:rsidRPr="009E0BC7">
        <w:rPr>
          <w:rFonts w:asciiTheme="minorEastAsia" w:hAnsiTheme="minorEastAsia" w:hint="eastAsia"/>
          <w:kern w:val="0"/>
          <w:sz w:val="22"/>
          <w:fitText w:val="1980" w:id="-1490897664"/>
        </w:rPr>
        <w:t>月</w:t>
      </w:r>
      <w:r w:rsidR="00EC1176" w:rsidRPr="009E0BC7">
        <w:rPr>
          <w:rFonts w:asciiTheme="minorEastAsia" w:hAnsiTheme="minorEastAsia" w:hint="eastAsia"/>
          <w:kern w:val="0"/>
          <w:sz w:val="22"/>
          <w:fitText w:val="1980" w:id="-1490897664"/>
        </w:rPr>
        <w:t>１３</w:t>
      </w:r>
      <w:r w:rsidR="006A0109" w:rsidRPr="009E0BC7">
        <w:rPr>
          <w:rFonts w:asciiTheme="minorEastAsia" w:hAnsiTheme="minorEastAsia" w:hint="eastAsia"/>
          <w:kern w:val="0"/>
          <w:sz w:val="22"/>
          <w:fitText w:val="1980" w:id="-1490897664"/>
        </w:rPr>
        <w:t>日</w:t>
      </w:r>
      <w:r w:rsidR="007019B2" w:rsidRPr="0089020C">
        <w:rPr>
          <w:rFonts w:asciiTheme="minorEastAsia" w:hAnsiTheme="minorEastAsia" w:hint="eastAsia"/>
          <w:kern w:val="0"/>
          <w:sz w:val="22"/>
        </w:rPr>
        <w:t xml:space="preserve">　</w:t>
      </w:r>
    </w:p>
    <w:p w:rsidR="00A27444" w:rsidRPr="0089020C" w:rsidRDefault="00A27444" w:rsidP="00A16335">
      <w:pPr>
        <w:jc w:val="left"/>
        <w:rPr>
          <w:rFonts w:asciiTheme="minorEastAsia" w:hAnsiTheme="minorEastAsia"/>
          <w:kern w:val="0"/>
          <w:sz w:val="22"/>
        </w:rPr>
      </w:pPr>
    </w:p>
    <w:p w:rsidR="005242A6" w:rsidRPr="0089020C" w:rsidRDefault="007C7929" w:rsidP="005242A6">
      <w:pPr>
        <w:ind w:right="960"/>
        <w:rPr>
          <w:rFonts w:asciiTheme="minorEastAsia" w:hAnsiTheme="minorEastAsia"/>
          <w:kern w:val="0"/>
          <w:sz w:val="22"/>
        </w:rPr>
      </w:pPr>
      <w:r w:rsidRPr="0089020C">
        <w:rPr>
          <w:rFonts w:asciiTheme="minorEastAsia" w:hAnsiTheme="minorEastAsia" w:hint="eastAsia"/>
          <w:kern w:val="0"/>
          <w:sz w:val="22"/>
        </w:rPr>
        <w:t>訪問看護</w:t>
      </w:r>
      <w:r w:rsidR="00FF1F4C" w:rsidRPr="0089020C">
        <w:rPr>
          <w:rFonts w:asciiTheme="minorEastAsia" w:hAnsiTheme="minorEastAsia" w:hint="eastAsia"/>
          <w:kern w:val="0"/>
          <w:sz w:val="22"/>
        </w:rPr>
        <w:t>ステーション</w:t>
      </w:r>
    </w:p>
    <w:p w:rsidR="005242A6" w:rsidRPr="0089020C" w:rsidRDefault="005242A6" w:rsidP="005242A6">
      <w:pPr>
        <w:ind w:right="960"/>
        <w:rPr>
          <w:rFonts w:asciiTheme="minorEastAsia" w:hAnsiTheme="minorEastAsia"/>
          <w:kern w:val="0"/>
          <w:sz w:val="22"/>
        </w:rPr>
      </w:pPr>
      <w:r w:rsidRPr="0089020C">
        <w:rPr>
          <w:rFonts w:asciiTheme="minorEastAsia" w:hAnsiTheme="minorEastAsia" w:hint="eastAsia"/>
          <w:kern w:val="0"/>
          <w:sz w:val="22"/>
        </w:rPr>
        <w:t>看護小規模多機能型居宅介護事業所</w:t>
      </w:r>
      <w:r w:rsidR="00802255">
        <w:rPr>
          <w:rFonts w:asciiTheme="minorEastAsia" w:hAnsiTheme="minorEastAsia" w:hint="eastAsia"/>
          <w:kern w:val="0"/>
          <w:sz w:val="22"/>
        </w:rPr>
        <w:t xml:space="preserve">　　　　　管理者　様</w:t>
      </w:r>
    </w:p>
    <w:p w:rsidR="00A27444" w:rsidRPr="0089020C" w:rsidRDefault="005242A6" w:rsidP="005242A6">
      <w:pPr>
        <w:ind w:right="960"/>
        <w:rPr>
          <w:rFonts w:asciiTheme="minorEastAsia" w:hAnsiTheme="minorEastAsia"/>
          <w:kern w:val="0"/>
          <w:sz w:val="22"/>
        </w:rPr>
      </w:pPr>
      <w:r w:rsidRPr="0089020C">
        <w:rPr>
          <w:rFonts w:asciiTheme="minorEastAsia" w:hAnsiTheme="minorEastAsia" w:hint="eastAsia"/>
          <w:kern w:val="0"/>
          <w:sz w:val="22"/>
        </w:rPr>
        <w:t xml:space="preserve">定期巡回・随時対応型訪問介護看護事業所　</w:t>
      </w:r>
    </w:p>
    <w:p w:rsidR="00E055F9" w:rsidRDefault="00E055F9" w:rsidP="00A27444">
      <w:pPr>
        <w:ind w:right="960"/>
        <w:rPr>
          <w:rFonts w:asciiTheme="minorEastAsia" w:hAnsiTheme="minorEastAsia"/>
          <w:kern w:val="0"/>
          <w:sz w:val="22"/>
        </w:rPr>
      </w:pPr>
    </w:p>
    <w:p w:rsidR="00E055F9" w:rsidRPr="0089020C" w:rsidRDefault="00E055F9" w:rsidP="00A27444">
      <w:pPr>
        <w:ind w:right="960"/>
        <w:rPr>
          <w:rFonts w:asciiTheme="minorEastAsia" w:hAnsiTheme="minorEastAsia"/>
          <w:kern w:val="0"/>
          <w:sz w:val="22"/>
        </w:rPr>
      </w:pPr>
    </w:p>
    <w:p w:rsidR="0054451F" w:rsidRPr="0089020C" w:rsidRDefault="005D6228" w:rsidP="005D6228">
      <w:pPr>
        <w:ind w:right="190" w:firstLineChars="2000" w:firstLine="4400"/>
        <w:jc w:val="right"/>
        <w:rPr>
          <w:rFonts w:asciiTheme="minorEastAsia" w:hAnsiTheme="minorEastAsia"/>
          <w:kern w:val="0"/>
          <w:sz w:val="22"/>
        </w:rPr>
      </w:pPr>
      <w:r>
        <w:rPr>
          <w:rFonts w:asciiTheme="minorEastAsia" w:hAnsiTheme="minorEastAsia" w:hint="eastAsia"/>
          <w:kern w:val="0"/>
          <w:sz w:val="22"/>
        </w:rPr>
        <w:t xml:space="preserve">　　　</w:t>
      </w:r>
      <w:r w:rsidR="00E055F9" w:rsidRPr="00E055F9">
        <w:rPr>
          <w:rFonts w:asciiTheme="minorEastAsia" w:hAnsiTheme="minorEastAsia" w:hint="eastAsia"/>
          <w:kern w:val="0"/>
          <w:sz w:val="22"/>
        </w:rPr>
        <w:t>島根県健康福祉部高齢者福祉課長</w:t>
      </w:r>
    </w:p>
    <w:p w:rsidR="00F0475A" w:rsidRDefault="00EF5981" w:rsidP="005D6228">
      <w:pPr>
        <w:ind w:right="-1"/>
        <w:rPr>
          <w:rFonts w:asciiTheme="minorEastAsia" w:hAnsiTheme="minorEastAsia"/>
          <w:kern w:val="0"/>
          <w:sz w:val="22"/>
        </w:rPr>
      </w:pPr>
      <w:r>
        <w:rPr>
          <w:rFonts w:asciiTheme="minorEastAsia" w:hAnsiTheme="minorEastAsia" w:hint="eastAsia"/>
          <w:kern w:val="0"/>
          <w:sz w:val="22"/>
        </w:rPr>
        <w:t xml:space="preserve">　　　　　　　　　　　　　　　　　　　　</w:t>
      </w:r>
      <w:r w:rsidR="00065003">
        <w:rPr>
          <w:rFonts w:asciiTheme="minorEastAsia" w:hAnsiTheme="minorEastAsia" w:hint="eastAsia"/>
          <w:kern w:val="0"/>
          <w:sz w:val="22"/>
        </w:rPr>
        <w:t xml:space="preserve">　　</w:t>
      </w:r>
      <w:r w:rsidR="00E055F9">
        <w:rPr>
          <w:rFonts w:asciiTheme="minorEastAsia" w:hAnsiTheme="minorEastAsia" w:hint="eastAsia"/>
          <w:kern w:val="0"/>
          <w:sz w:val="22"/>
        </w:rPr>
        <w:t xml:space="preserve">　　  </w:t>
      </w:r>
      <w:r w:rsidR="00F27AD8">
        <w:rPr>
          <w:rFonts w:asciiTheme="minorEastAsia" w:hAnsiTheme="minorEastAsia"/>
          <w:kern w:val="0"/>
          <w:sz w:val="22"/>
        </w:rPr>
        <w:t xml:space="preserve"> </w:t>
      </w:r>
      <w:r w:rsidR="005D6228">
        <w:rPr>
          <w:rFonts w:asciiTheme="minorEastAsia" w:hAnsiTheme="minorEastAsia" w:hint="eastAsia"/>
          <w:kern w:val="0"/>
          <w:sz w:val="22"/>
        </w:rPr>
        <w:t xml:space="preserve"> </w:t>
      </w:r>
      <w:r w:rsidR="00E055F9" w:rsidRPr="009E0BC7">
        <w:rPr>
          <w:rFonts w:asciiTheme="minorEastAsia" w:hAnsiTheme="minorEastAsia" w:hint="eastAsia"/>
          <w:spacing w:val="80"/>
          <w:kern w:val="0"/>
          <w:sz w:val="22"/>
          <w:fitText w:val="2200" w:id="-967576832"/>
        </w:rPr>
        <w:t>（公印省略</w:t>
      </w:r>
      <w:r w:rsidR="00E055F9" w:rsidRPr="009E0BC7">
        <w:rPr>
          <w:rFonts w:asciiTheme="minorEastAsia" w:hAnsiTheme="minorEastAsia" w:hint="eastAsia"/>
          <w:spacing w:val="40"/>
          <w:kern w:val="0"/>
          <w:sz w:val="22"/>
          <w:fitText w:val="2200" w:id="-967576832"/>
        </w:rPr>
        <w:t>）</w:t>
      </w:r>
    </w:p>
    <w:p w:rsidR="00EF5981" w:rsidRPr="00E35064" w:rsidRDefault="00EF5981" w:rsidP="000729CC">
      <w:pPr>
        <w:ind w:right="-1"/>
        <w:rPr>
          <w:rFonts w:asciiTheme="minorEastAsia" w:hAnsiTheme="minorEastAsia"/>
          <w:kern w:val="0"/>
          <w:sz w:val="22"/>
        </w:rPr>
      </w:pPr>
    </w:p>
    <w:p w:rsidR="00E055F9" w:rsidRPr="0089020C" w:rsidRDefault="002D770E" w:rsidP="005D6228">
      <w:pPr>
        <w:ind w:right="-1" w:firstLineChars="300" w:firstLine="660"/>
        <w:rPr>
          <w:rFonts w:asciiTheme="minorEastAsia" w:hAnsiTheme="minorEastAsia"/>
          <w:sz w:val="22"/>
        </w:rPr>
      </w:pPr>
      <w:r>
        <w:rPr>
          <w:rFonts w:asciiTheme="minorEastAsia" w:hAnsiTheme="minorEastAsia" w:hint="eastAsia"/>
          <w:sz w:val="22"/>
        </w:rPr>
        <w:t>令和</w:t>
      </w:r>
      <w:r w:rsidR="00952923">
        <w:rPr>
          <w:rFonts w:asciiTheme="minorEastAsia" w:hAnsiTheme="minorEastAsia" w:hint="eastAsia"/>
          <w:sz w:val="22"/>
        </w:rPr>
        <w:t>６</w:t>
      </w:r>
      <w:r w:rsidR="00AE2C85" w:rsidRPr="0089020C">
        <w:rPr>
          <w:rFonts w:asciiTheme="minorEastAsia" w:hAnsiTheme="minorEastAsia" w:hint="eastAsia"/>
          <w:sz w:val="22"/>
        </w:rPr>
        <w:t>年度</w:t>
      </w:r>
      <w:r w:rsidR="00113D8A" w:rsidRPr="0089020C">
        <w:rPr>
          <w:rFonts w:asciiTheme="minorEastAsia" w:hAnsiTheme="minorEastAsia" w:hint="eastAsia"/>
          <w:sz w:val="22"/>
        </w:rPr>
        <w:t>島根県訪問看護師確保対策事業補助金</w:t>
      </w:r>
      <w:r w:rsidR="0054451F" w:rsidRPr="0089020C">
        <w:rPr>
          <w:rFonts w:asciiTheme="minorEastAsia" w:hAnsiTheme="minorEastAsia" w:hint="eastAsia"/>
          <w:sz w:val="22"/>
        </w:rPr>
        <w:t>について</w:t>
      </w:r>
      <w:r w:rsidR="00A27444" w:rsidRPr="0089020C">
        <w:rPr>
          <w:rFonts w:asciiTheme="minorEastAsia" w:hAnsiTheme="minorEastAsia" w:hint="eastAsia"/>
          <w:sz w:val="22"/>
        </w:rPr>
        <w:t>（通知）</w:t>
      </w:r>
    </w:p>
    <w:p w:rsidR="0089020C" w:rsidRPr="0089020C" w:rsidRDefault="00A27444" w:rsidP="0089020C">
      <w:pPr>
        <w:jc w:val="left"/>
        <w:rPr>
          <w:rFonts w:asciiTheme="minorEastAsia" w:hAnsiTheme="minorEastAsia"/>
          <w:sz w:val="22"/>
        </w:rPr>
      </w:pPr>
      <w:r w:rsidRPr="0089020C">
        <w:rPr>
          <w:rFonts w:asciiTheme="minorEastAsia" w:hAnsiTheme="minorEastAsia" w:hint="eastAsia"/>
          <w:sz w:val="22"/>
        </w:rPr>
        <w:t xml:space="preserve">　</w:t>
      </w:r>
      <w:r w:rsidR="00715B08" w:rsidRPr="0089020C">
        <w:rPr>
          <w:rFonts w:hint="eastAsia"/>
          <w:sz w:val="22"/>
        </w:rPr>
        <w:t>このことについて、</w:t>
      </w:r>
      <w:r w:rsidR="00367A21">
        <w:rPr>
          <w:rFonts w:asciiTheme="minorEastAsia" w:hAnsiTheme="minorEastAsia" w:hint="eastAsia"/>
          <w:sz w:val="22"/>
        </w:rPr>
        <w:t>島根県訪問看護師確保対策事業補助金交付要綱第７条で知事が別</w:t>
      </w:r>
      <w:r w:rsidR="0089020C" w:rsidRPr="0089020C">
        <w:rPr>
          <w:rFonts w:asciiTheme="minorEastAsia" w:hAnsiTheme="minorEastAsia" w:hint="eastAsia"/>
          <w:sz w:val="22"/>
        </w:rPr>
        <w:t>に定める日を下記のとおり定めました。</w:t>
      </w:r>
    </w:p>
    <w:p w:rsidR="00EF5981" w:rsidRDefault="0089020C" w:rsidP="00F0475A">
      <w:pPr>
        <w:ind w:right="-1" w:firstLineChars="100" w:firstLine="220"/>
        <w:rPr>
          <w:rFonts w:asciiTheme="minorEastAsia" w:hAnsiTheme="minorEastAsia"/>
          <w:sz w:val="22"/>
        </w:rPr>
      </w:pPr>
      <w:r w:rsidRPr="0089020C">
        <w:rPr>
          <w:rFonts w:asciiTheme="minorEastAsia" w:hAnsiTheme="minorEastAsia" w:hint="eastAsia"/>
          <w:sz w:val="22"/>
        </w:rPr>
        <w:t>つきましては、この補助金の交付の申請を行おうとする場合は、</w:t>
      </w:r>
      <w:r w:rsidR="00F0475A" w:rsidRPr="00F0475A">
        <w:rPr>
          <w:rFonts w:asciiTheme="minorEastAsia" w:hAnsiTheme="minorEastAsia" w:hint="eastAsia"/>
          <w:sz w:val="22"/>
        </w:rPr>
        <w:t>本補助金交付要綱及</w:t>
      </w:r>
    </w:p>
    <w:p w:rsidR="0089020C" w:rsidRPr="0089020C" w:rsidRDefault="00F0475A" w:rsidP="00EF5981">
      <w:pPr>
        <w:ind w:right="-1"/>
        <w:rPr>
          <w:rFonts w:asciiTheme="minorEastAsia" w:hAnsiTheme="minorEastAsia"/>
          <w:sz w:val="22"/>
        </w:rPr>
      </w:pPr>
      <w:r w:rsidRPr="00F0475A">
        <w:rPr>
          <w:rFonts w:asciiTheme="minorEastAsia" w:hAnsiTheme="minorEastAsia" w:hint="eastAsia"/>
          <w:sz w:val="22"/>
        </w:rPr>
        <w:t>び同運用基準をご確認いただき、同条に定める様式及び関係書類を提出し</w:t>
      </w:r>
      <w:r w:rsidR="0089020C" w:rsidRPr="0089020C">
        <w:rPr>
          <w:rFonts w:asciiTheme="minorEastAsia" w:hAnsiTheme="minorEastAsia" w:hint="eastAsia"/>
          <w:sz w:val="22"/>
        </w:rPr>
        <w:t>てください。</w:t>
      </w:r>
    </w:p>
    <w:p w:rsidR="00612A8D" w:rsidRPr="0089020C" w:rsidRDefault="005D6228" w:rsidP="00715B08">
      <w:pPr>
        <w:jc w:val="left"/>
        <w:rPr>
          <w:rFonts w:asciiTheme="minorEastAsia" w:hAnsiTheme="minorEastAsia"/>
          <w:sz w:val="22"/>
        </w:rPr>
      </w:pPr>
      <w:r>
        <w:rPr>
          <w:rFonts w:asciiTheme="minorEastAsia" w:hAnsiTheme="minorEastAsia" w:hint="eastAsia"/>
          <w:sz w:val="22"/>
        </w:rPr>
        <w:t xml:space="preserve">　</w:t>
      </w:r>
    </w:p>
    <w:p w:rsidR="00715B08" w:rsidRPr="0089020C" w:rsidRDefault="00715B08" w:rsidP="0089020C">
      <w:pPr>
        <w:jc w:val="center"/>
        <w:rPr>
          <w:sz w:val="22"/>
        </w:rPr>
      </w:pPr>
      <w:r w:rsidRPr="0089020C">
        <w:rPr>
          <w:rFonts w:hint="eastAsia"/>
          <w:sz w:val="22"/>
        </w:rPr>
        <w:t>記</w:t>
      </w:r>
    </w:p>
    <w:p w:rsidR="00F0475A" w:rsidRDefault="00F0475A" w:rsidP="00715B08">
      <w:pPr>
        <w:jc w:val="left"/>
        <w:rPr>
          <w:sz w:val="22"/>
        </w:rPr>
      </w:pPr>
    </w:p>
    <w:p w:rsidR="00715B08" w:rsidRPr="0089020C" w:rsidRDefault="005D2481" w:rsidP="00715B08">
      <w:pPr>
        <w:jc w:val="left"/>
        <w:rPr>
          <w:rFonts w:asciiTheme="minorEastAsia" w:hAnsiTheme="minorEastAsia"/>
          <w:sz w:val="22"/>
        </w:rPr>
      </w:pPr>
      <w:r w:rsidRPr="0089020C">
        <w:rPr>
          <w:rFonts w:hint="eastAsia"/>
          <w:sz w:val="22"/>
        </w:rPr>
        <w:t xml:space="preserve">　</w:t>
      </w:r>
      <w:r w:rsidRPr="0089020C">
        <w:rPr>
          <w:rFonts w:asciiTheme="minorEastAsia" w:hAnsiTheme="minorEastAsia" w:hint="eastAsia"/>
          <w:sz w:val="22"/>
        </w:rPr>
        <w:t>１．</w:t>
      </w:r>
      <w:r w:rsidR="00715B08" w:rsidRPr="0089020C">
        <w:rPr>
          <w:rFonts w:asciiTheme="minorEastAsia" w:hAnsiTheme="minorEastAsia" w:hint="eastAsia"/>
          <w:sz w:val="22"/>
        </w:rPr>
        <w:t>交付要綱第</w:t>
      </w:r>
      <w:r w:rsidR="00C43916" w:rsidRPr="0089020C">
        <w:rPr>
          <w:rFonts w:asciiTheme="minorEastAsia" w:hAnsiTheme="minorEastAsia" w:hint="eastAsia"/>
          <w:sz w:val="22"/>
        </w:rPr>
        <w:t>７</w:t>
      </w:r>
      <w:r w:rsidR="00715B08" w:rsidRPr="0089020C">
        <w:rPr>
          <w:rFonts w:asciiTheme="minorEastAsia" w:hAnsiTheme="minorEastAsia" w:hint="eastAsia"/>
          <w:sz w:val="22"/>
        </w:rPr>
        <w:t>条</w:t>
      </w:r>
      <w:r w:rsidR="00BE55A4" w:rsidRPr="0089020C">
        <w:rPr>
          <w:rFonts w:asciiTheme="minorEastAsia" w:hAnsiTheme="minorEastAsia" w:hint="eastAsia"/>
          <w:sz w:val="22"/>
        </w:rPr>
        <w:t>に定める日</w:t>
      </w:r>
      <w:r w:rsidRPr="0089020C">
        <w:rPr>
          <w:rFonts w:asciiTheme="minorEastAsia" w:hAnsiTheme="minorEastAsia" w:hint="eastAsia"/>
          <w:sz w:val="22"/>
        </w:rPr>
        <w:t>：</w:t>
      </w:r>
      <w:r w:rsidR="00C60321" w:rsidRPr="00495308">
        <w:rPr>
          <w:rFonts w:asciiTheme="minorEastAsia" w:hAnsiTheme="minorEastAsia" w:hint="eastAsia"/>
          <w:sz w:val="22"/>
        </w:rPr>
        <w:t xml:space="preserve"> </w:t>
      </w:r>
      <w:r w:rsidR="002D770E" w:rsidRPr="00495308">
        <w:rPr>
          <w:rFonts w:asciiTheme="minorEastAsia" w:hAnsiTheme="minorEastAsia" w:hint="eastAsia"/>
          <w:sz w:val="22"/>
        </w:rPr>
        <w:t>令和</w:t>
      </w:r>
      <w:r w:rsidR="00952923">
        <w:rPr>
          <w:rFonts w:asciiTheme="minorEastAsia" w:hAnsiTheme="minorEastAsia" w:hint="eastAsia"/>
          <w:sz w:val="22"/>
        </w:rPr>
        <w:t>６</w:t>
      </w:r>
      <w:r w:rsidR="00BE55A4" w:rsidRPr="00495308">
        <w:rPr>
          <w:rFonts w:asciiTheme="minorEastAsia" w:hAnsiTheme="minorEastAsia" w:hint="eastAsia"/>
          <w:sz w:val="22"/>
        </w:rPr>
        <w:t>年</w:t>
      </w:r>
      <w:r w:rsidR="00427BB8" w:rsidRPr="00495308">
        <w:rPr>
          <w:rFonts w:asciiTheme="minorEastAsia" w:hAnsiTheme="minorEastAsia" w:hint="eastAsia"/>
          <w:sz w:val="22"/>
        </w:rPr>
        <w:t>７</w:t>
      </w:r>
      <w:r w:rsidR="00715B08" w:rsidRPr="00495308">
        <w:rPr>
          <w:rFonts w:asciiTheme="minorEastAsia" w:hAnsiTheme="minorEastAsia" w:hint="eastAsia"/>
          <w:sz w:val="22"/>
        </w:rPr>
        <w:t>月</w:t>
      </w:r>
      <w:r w:rsidR="00C03C72">
        <w:rPr>
          <w:rFonts w:asciiTheme="minorEastAsia" w:hAnsiTheme="minorEastAsia" w:hint="eastAsia"/>
          <w:sz w:val="22"/>
        </w:rPr>
        <w:t>３１</w:t>
      </w:r>
      <w:r w:rsidR="00715B08" w:rsidRPr="00495308">
        <w:rPr>
          <w:rFonts w:asciiTheme="minorEastAsia" w:hAnsiTheme="minorEastAsia" w:hint="eastAsia"/>
          <w:sz w:val="22"/>
        </w:rPr>
        <w:t>日</w:t>
      </w:r>
      <w:r w:rsidR="0089020C" w:rsidRPr="0089020C">
        <w:rPr>
          <w:rFonts w:asciiTheme="minorEastAsia" w:hAnsiTheme="minorEastAsia" w:hint="eastAsia"/>
          <w:sz w:val="22"/>
        </w:rPr>
        <w:t xml:space="preserve"> </w:t>
      </w:r>
      <w:r w:rsidRPr="0089020C">
        <w:rPr>
          <w:rFonts w:asciiTheme="minorEastAsia" w:hAnsiTheme="minorEastAsia" w:hint="eastAsia"/>
          <w:sz w:val="22"/>
        </w:rPr>
        <w:t>【</w:t>
      </w:r>
      <w:r w:rsidRPr="0089020C">
        <w:rPr>
          <w:rFonts w:hint="eastAsia"/>
          <w:sz w:val="22"/>
        </w:rPr>
        <w:t>交付申請提出期限】</w:t>
      </w:r>
    </w:p>
    <w:p w:rsidR="00B55940" w:rsidRPr="00B55940" w:rsidRDefault="00715B08" w:rsidP="00B55940">
      <w:pPr>
        <w:jc w:val="left"/>
        <w:rPr>
          <w:sz w:val="22"/>
        </w:rPr>
      </w:pPr>
      <w:r w:rsidRPr="0089020C">
        <w:rPr>
          <w:rFonts w:hint="eastAsia"/>
          <w:sz w:val="22"/>
        </w:rPr>
        <w:t xml:space="preserve">　</w:t>
      </w:r>
      <w:r w:rsidR="00B55940">
        <w:rPr>
          <w:rFonts w:hint="eastAsia"/>
          <w:sz w:val="22"/>
        </w:rPr>
        <w:t>２．</w:t>
      </w:r>
      <w:r w:rsidR="00B55940" w:rsidRPr="00B55940">
        <w:rPr>
          <w:rFonts w:hint="eastAsia"/>
          <w:sz w:val="22"/>
        </w:rPr>
        <w:t>対象となる者の雇用開始期間</w:t>
      </w:r>
      <w:r w:rsidR="00B55940">
        <w:rPr>
          <w:rFonts w:hint="eastAsia"/>
          <w:sz w:val="22"/>
        </w:rPr>
        <w:t>：</w:t>
      </w:r>
      <w:r w:rsidR="005D6228">
        <w:rPr>
          <w:rFonts w:hint="eastAsia"/>
          <w:sz w:val="22"/>
        </w:rPr>
        <w:t>令和</w:t>
      </w:r>
      <w:r w:rsidR="00781C7D">
        <w:rPr>
          <w:rFonts w:hint="eastAsia"/>
          <w:sz w:val="22"/>
        </w:rPr>
        <w:t>６</w:t>
      </w:r>
      <w:r w:rsidR="00B55940" w:rsidRPr="00B55940">
        <w:rPr>
          <w:rFonts w:hint="eastAsia"/>
          <w:sz w:val="22"/>
        </w:rPr>
        <w:t>年４月１日以降新たに雇用される者</w:t>
      </w:r>
    </w:p>
    <w:p w:rsidR="00B55940" w:rsidRPr="00B55940" w:rsidRDefault="00B55940" w:rsidP="00B55940">
      <w:pPr>
        <w:spacing w:line="340" w:lineRule="exact"/>
        <w:ind w:right="-1"/>
        <w:rPr>
          <w:sz w:val="22"/>
        </w:rPr>
      </w:pPr>
      <w:r>
        <w:rPr>
          <w:rFonts w:hint="eastAsia"/>
          <w:sz w:val="22"/>
        </w:rPr>
        <w:t xml:space="preserve">　</w:t>
      </w:r>
      <w:r w:rsidR="00687561">
        <w:rPr>
          <w:rFonts w:hint="eastAsia"/>
          <w:sz w:val="22"/>
        </w:rPr>
        <w:t>３</w:t>
      </w:r>
      <w:r>
        <w:rPr>
          <w:rFonts w:hint="eastAsia"/>
          <w:sz w:val="22"/>
        </w:rPr>
        <w:t>．</w:t>
      </w:r>
      <w:r w:rsidRPr="00B55940">
        <w:rPr>
          <w:rFonts w:hint="eastAsia"/>
          <w:sz w:val="22"/>
        </w:rPr>
        <w:t>提出書類について</w:t>
      </w:r>
    </w:p>
    <w:p w:rsidR="00B55940" w:rsidRPr="00B55940" w:rsidRDefault="00B55940" w:rsidP="00B55940">
      <w:pPr>
        <w:spacing w:line="340" w:lineRule="exact"/>
        <w:ind w:right="-1"/>
        <w:rPr>
          <w:sz w:val="22"/>
        </w:rPr>
      </w:pPr>
      <w:r w:rsidRPr="00B55940">
        <w:rPr>
          <w:rFonts w:hint="eastAsia"/>
          <w:sz w:val="22"/>
        </w:rPr>
        <w:t xml:space="preserve">　　</w:t>
      </w:r>
      <w:r w:rsidR="005D6228">
        <w:rPr>
          <w:rFonts w:hint="eastAsia"/>
          <w:sz w:val="22"/>
        </w:rPr>
        <w:t xml:space="preserve">　</w:t>
      </w:r>
      <w:r w:rsidRPr="00B55940">
        <w:rPr>
          <w:rFonts w:hint="eastAsia"/>
          <w:sz w:val="22"/>
        </w:rPr>
        <w:t>交付要綱に定める様式及び関係書類（※運用基準別紙をご参照ください）</w:t>
      </w:r>
    </w:p>
    <w:p w:rsidR="00B55940" w:rsidRPr="00B55940" w:rsidRDefault="00B55940" w:rsidP="00B55940">
      <w:pPr>
        <w:spacing w:line="340" w:lineRule="exact"/>
        <w:ind w:right="-1"/>
        <w:rPr>
          <w:sz w:val="22"/>
        </w:rPr>
      </w:pPr>
      <w:r>
        <w:rPr>
          <w:rFonts w:hint="eastAsia"/>
          <w:sz w:val="22"/>
        </w:rPr>
        <w:t xml:space="preserve">　</w:t>
      </w:r>
      <w:r w:rsidR="00687561">
        <w:rPr>
          <w:rFonts w:hint="eastAsia"/>
          <w:sz w:val="22"/>
        </w:rPr>
        <w:t>４</w:t>
      </w:r>
      <w:r>
        <w:rPr>
          <w:rFonts w:hint="eastAsia"/>
          <w:sz w:val="22"/>
        </w:rPr>
        <w:t>．</w:t>
      </w:r>
      <w:r w:rsidRPr="00B55940">
        <w:rPr>
          <w:rFonts w:hint="eastAsia"/>
          <w:sz w:val="22"/>
        </w:rPr>
        <w:t>その他</w:t>
      </w:r>
      <w:r w:rsidRPr="00B55940">
        <w:rPr>
          <w:sz w:val="22"/>
        </w:rPr>
        <w:t xml:space="preserve"> </w:t>
      </w:r>
    </w:p>
    <w:p w:rsidR="005D6228" w:rsidRDefault="00B55940" w:rsidP="005D6228">
      <w:pPr>
        <w:spacing w:line="340" w:lineRule="exact"/>
        <w:ind w:leftChars="100" w:left="210" w:right="-1" w:firstLineChars="200" w:firstLine="440"/>
        <w:jc w:val="left"/>
        <w:rPr>
          <w:sz w:val="22"/>
        </w:rPr>
      </w:pPr>
      <w:r w:rsidRPr="00B55940">
        <w:rPr>
          <w:rFonts w:hint="eastAsia"/>
          <w:sz w:val="22"/>
        </w:rPr>
        <w:t>別に定める日までに提出のあった交付申請が予算の範囲内である場合は、追加で</w:t>
      </w:r>
    </w:p>
    <w:p w:rsidR="00B55940" w:rsidRPr="00B55940" w:rsidRDefault="00B55940" w:rsidP="005D6228">
      <w:pPr>
        <w:spacing w:line="340" w:lineRule="exact"/>
        <w:ind w:leftChars="100" w:left="210" w:right="-1" w:firstLineChars="200" w:firstLine="440"/>
        <w:jc w:val="left"/>
        <w:rPr>
          <w:sz w:val="22"/>
        </w:rPr>
      </w:pPr>
      <w:r w:rsidRPr="00B55940">
        <w:rPr>
          <w:rFonts w:hint="eastAsia"/>
          <w:sz w:val="22"/>
        </w:rPr>
        <w:t>募集する場合があります。</w:t>
      </w:r>
    </w:p>
    <w:p w:rsidR="00B55940" w:rsidRPr="00B55940" w:rsidRDefault="00B55940" w:rsidP="00715B08">
      <w:pPr>
        <w:jc w:val="left"/>
        <w:rPr>
          <w:sz w:val="22"/>
        </w:rPr>
      </w:pPr>
    </w:p>
    <w:p w:rsidR="005D2481" w:rsidRPr="0089020C" w:rsidRDefault="005D2481" w:rsidP="00367A21">
      <w:pPr>
        <w:ind w:firstLineChars="50" w:firstLine="110"/>
        <w:jc w:val="left"/>
        <w:rPr>
          <w:sz w:val="22"/>
        </w:rPr>
      </w:pPr>
      <w:r w:rsidRPr="0089020C">
        <w:rPr>
          <w:rFonts w:hint="eastAsia"/>
          <w:sz w:val="22"/>
        </w:rPr>
        <w:t>（添付書類）</w:t>
      </w:r>
    </w:p>
    <w:p w:rsidR="005D2481" w:rsidRPr="0089020C" w:rsidRDefault="005D2481" w:rsidP="005D2481">
      <w:pPr>
        <w:jc w:val="left"/>
        <w:rPr>
          <w:sz w:val="22"/>
        </w:rPr>
      </w:pPr>
      <w:r w:rsidRPr="0089020C">
        <w:rPr>
          <w:rFonts w:hint="eastAsia"/>
          <w:sz w:val="22"/>
        </w:rPr>
        <w:t xml:space="preserve">　　○島根県訪問看護師確保対策事業補助金交付要綱</w:t>
      </w:r>
    </w:p>
    <w:p w:rsidR="005D2481" w:rsidRDefault="002D770E" w:rsidP="005D2481">
      <w:pPr>
        <w:jc w:val="left"/>
        <w:rPr>
          <w:sz w:val="22"/>
        </w:rPr>
      </w:pPr>
      <w:r>
        <w:rPr>
          <w:rFonts w:hint="eastAsia"/>
          <w:sz w:val="22"/>
        </w:rPr>
        <w:t xml:space="preserve">　　○</w:t>
      </w:r>
      <w:r w:rsidR="005D2481" w:rsidRPr="0089020C">
        <w:rPr>
          <w:rFonts w:hint="eastAsia"/>
          <w:sz w:val="22"/>
        </w:rPr>
        <w:t>島根県訪問看護師確保対策事業補助金運用基準</w:t>
      </w:r>
    </w:p>
    <w:p w:rsidR="00397F37" w:rsidRPr="00C03C72" w:rsidRDefault="00397F37" w:rsidP="005D2481">
      <w:pPr>
        <w:jc w:val="left"/>
        <w:rPr>
          <w:sz w:val="22"/>
        </w:rPr>
      </w:pPr>
    </w:p>
    <w:p w:rsidR="003A0664" w:rsidRDefault="005D6228" w:rsidP="0054451F">
      <w:pPr>
        <w:rPr>
          <w:sz w:val="22"/>
        </w:rPr>
      </w:pPr>
      <w:r w:rsidRPr="0089020C">
        <w:rPr>
          <w:rFonts w:hint="eastAsia"/>
          <w:noProof/>
          <w:sz w:val="22"/>
        </w:rPr>
        <mc:AlternateContent>
          <mc:Choice Requires="wps">
            <w:drawing>
              <wp:anchor distT="0" distB="0" distL="114300" distR="114300" simplePos="0" relativeHeight="251661824" behindDoc="0" locked="0" layoutInCell="1" allowOverlap="1" wp14:anchorId="7FB83402" wp14:editId="58B03366">
                <wp:simplePos x="0" y="0"/>
                <wp:positionH relativeFrom="margin">
                  <wp:align>right</wp:align>
                </wp:positionH>
                <wp:positionV relativeFrom="paragraph">
                  <wp:posOffset>51435</wp:posOffset>
                </wp:positionV>
                <wp:extent cx="3429000" cy="13239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429000" cy="1323975"/>
                        </a:xfrm>
                        <a:prstGeom prst="rect">
                          <a:avLst/>
                        </a:prstGeom>
                        <a:solidFill>
                          <a:sysClr val="window" lastClr="FFFFFF"/>
                        </a:solidFill>
                        <a:ln w="6350">
                          <a:solidFill>
                            <a:prstClr val="black"/>
                          </a:solidFill>
                        </a:ln>
                        <a:effectLst/>
                      </wps:spPr>
                      <wps:txbx>
                        <w:txbxContent>
                          <w:p w:rsidR="000D4DC8" w:rsidRPr="000D4DC8" w:rsidRDefault="000D4DC8" w:rsidP="000D4DC8">
                            <w:pPr>
                              <w:spacing w:line="300" w:lineRule="exact"/>
                              <w:rPr>
                                <w:sz w:val="22"/>
                              </w:rPr>
                            </w:pPr>
                            <w:r w:rsidRPr="000D4DC8">
                              <w:rPr>
                                <w:rFonts w:hint="eastAsia"/>
                                <w:sz w:val="22"/>
                              </w:rPr>
                              <w:t>＜提出先＞</w:t>
                            </w:r>
                          </w:p>
                          <w:p w:rsidR="000D4DC8" w:rsidRPr="000D4DC8" w:rsidRDefault="000D4DC8" w:rsidP="000D4DC8">
                            <w:pPr>
                              <w:spacing w:line="300" w:lineRule="exact"/>
                              <w:rPr>
                                <w:sz w:val="22"/>
                              </w:rPr>
                            </w:pPr>
                            <w:r w:rsidRPr="000D4DC8">
                              <w:rPr>
                                <w:rFonts w:hint="eastAsia"/>
                                <w:sz w:val="22"/>
                              </w:rPr>
                              <w:t>〒</w:t>
                            </w:r>
                            <w:r w:rsidRPr="000D4DC8">
                              <w:rPr>
                                <w:rFonts w:asciiTheme="minorEastAsia" w:hAnsiTheme="minorEastAsia" w:hint="eastAsia"/>
                                <w:sz w:val="22"/>
                              </w:rPr>
                              <w:t>690-8501</w:t>
                            </w:r>
                            <w:r w:rsidRPr="000D4DC8">
                              <w:rPr>
                                <w:rFonts w:hint="eastAsia"/>
                                <w:sz w:val="22"/>
                              </w:rPr>
                              <w:t xml:space="preserve">　松江市殿町</w:t>
                            </w:r>
                            <w:r w:rsidR="001248B0">
                              <w:rPr>
                                <w:rFonts w:hint="eastAsia"/>
                                <w:sz w:val="22"/>
                              </w:rPr>
                              <w:t>１</w:t>
                            </w:r>
                            <w:r w:rsidRPr="000D4DC8">
                              <w:rPr>
                                <w:rFonts w:hint="eastAsia"/>
                                <w:sz w:val="22"/>
                              </w:rPr>
                              <w:t>番地</w:t>
                            </w:r>
                          </w:p>
                          <w:p w:rsidR="000D4DC8" w:rsidRPr="000D4DC8" w:rsidRDefault="000D4DC8" w:rsidP="000D4DC8">
                            <w:pPr>
                              <w:spacing w:line="300" w:lineRule="exact"/>
                              <w:ind w:firstLineChars="100" w:firstLine="220"/>
                              <w:rPr>
                                <w:sz w:val="22"/>
                              </w:rPr>
                            </w:pPr>
                            <w:r w:rsidRPr="000D4DC8">
                              <w:rPr>
                                <w:rFonts w:hint="eastAsia"/>
                                <w:sz w:val="22"/>
                              </w:rPr>
                              <w:t>島根県健康福祉部高齢者福祉課</w:t>
                            </w:r>
                          </w:p>
                          <w:p w:rsidR="000D4DC8" w:rsidRPr="000D4DC8" w:rsidRDefault="00C03C72" w:rsidP="000D4DC8">
                            <w:pPr>
                              <w:spacing w:line="300" w:lineRule="exact"/>
                              <w:ind w:firstLineChars="100" w:firstLine="220"/>
                              <w:rPr>
                                <w:sz w:val="22"/>
                              </w:rPr>
                            </w:pPr>
                            <w:r>
                              <w:rPr>
                                <w:rFonts w:hint="eastAsia"/>
                                <w:sz w:val="22"/>
                              </w:rPr>
                              <w:t>地域包括ケア推進室</w:t>
                            </w:r>
                            <w:r w:rsidR="005D6228">
                              <w:rPr>
                                <w:rFonts w:hint="eastAsia"/>
                                <w:sz w:val="22"/>
                              </w:rPr>
                              <w:t xml:space="preserve">　</w:t>
                            </w:r>
                            <w:r w:rsidR="00781C7D">
                              <w:rPr>
                                <w:rFonts w:hint="eastAsia"/>
                                <w:sz w:val="22"/>
                              </w:rPr>
                              <w:t>勝部</w:t>
                            </w:r>
                          </w:p>
                          <w:p w:rsidR="00CE555A" w:rsidRDefault="000D4DC8" w:rsidP="00E055F9">
                            <w:pPr>
                              <w:spacing w:line="300" w:lineRule="exact"/>
                              <w:ind w:firstLineChars="100" w:firstLine="220"/>
                              <w:rPr>
                                <w:sz w:val="22"/>
                              </w:rPr>
                            </w:pPr>
                            <w:r w:rsidRPr="000D4DC8">
                              <w:rPr>
                                <w:rFonts w:hint="eastAsia"/>
                                <w:sz w:val="22"/>
                              </w:rPr>
                              <w:t>TEL</w:t>
                            </w:r>
                            <w:r w:rsidR="00CE555A">
                              <w:rPr>
                                <w:rFonts w:hint="eastAsia"/>
                                <w:sz w:val="22"/>
                              </w:rPr>
                              <w:t>:</w:t>
                            </w:r>
                            <w:r w:rsidRPr="000D4DC8">
                              <w:rPr>
                                <w:rFonts w:hint="eastAsia"/>
                                <w:sz w:val="22"/>
                              </w:rPr>
                              <w:t>0852</w:t>
                            </w:r>
                            <w:r>
                              <w:rPr>
                                <w:rFonts w:hint="eastAsia"/>
                                <w:sz w:val="22"/>
                              </w:rPr>
                              <w:t>-</w:t>
                            </w:r>
                            <w:r w:rsidR="00C03C72">
                              <w:rPr>
                                <w:rFonts w:hint="eastAsia"/>
                                <w:sz w:val="22"/>
                              </w:rPr>
                              <w:t>22-</w:t>
                            </w:r>
                            <w:r w:rsidR="00781C7D">
                              <w:rPr>
                                <w:rFonts w:hint="eastAsia"/>
                                <w:sz w:val="22"/>
                              </w:rPr>
                              <w:t>6182</w:t>
                            </w:r>
                            <w:r>
                              <w:rPr>
                                <w:rFonts w:hint="eastAsia"/>
                                <w:sz w:val="22"/>
                              </w:rPr>
                              <w:t xml:space="preserve"> </w:t>
                            </w:r>
                            <w:r>
                              <w:rPr>
                                <w:rFonts w:hint="eastAsia"/>
                                <w:sz w:val="22"/>
                              </w:rPr>
                              <w:t>／</w:t>
                            </w:r>
                            <w:r>
                              <w:rPr>
                                <w:rFonts w:hint="eastAsia"/>
                                <w:sz w:val="22"/>
                              </w:rPr>
                              <w:t xml:space="preserve"> </w:t>
                            </w:r>
                            <w:r w:rsidRPr="000D4DC8">
                              <w:rPr>
                                <w:rFonts w:hint="eastAsia"/>
                                <w:sz w:val="22"/>
                              </w:rPr>
                              <w:t>FAX</w:t>
                            </w:r>
                            <w:r w:rsidR="00CE555A">
                              <w:rPr>
                                <w:rFonts w:hint="eastAsia"/>
                                <w:sz w:val="22"/>
                              </w:rPr>
                              <w:t>:</w:t>
                            </w:r>
                            <w:r w:rsidRPr="000D4DC8">
                              <w:rPr>
                                <w:rFonts w:hint="eastAsia"/>
                                <w:sz w:val="22"/>
                              </w:rPr>
                              <w:t>0852</w:t>
                            </w:r>
                            <w:r>
                              <w:rPr>
                                <w:rFonts w:hint="eastAsia"/>
                                <w:sz w:val="22"/>
                              </w:rPr>
                              <w:t>-</w:t>
                            </w:r>
                            <w:r w:rsidRPr="000D4DC8">
                              <w:rPr>
                                <w:rFonts w:hint="eastAsia"/>
                                <w:sz w:val="22"/>
                              </w:rPr>
                              <w:t>22</w:t>
                            </w:r>
                            <w:r>
                              <w:rPr>
                                <w:rFonts w:hint="eastAsia"/>
                                <w:sz w:val="22"/>
                              </w:rPr>
                              <w:t>-</w:t>
                            </w:r>
                            <w:r w:rsidRPr="000D4DC8">
                              <w:rPr>
                                <w:rFonts w:hint="eastAsia"/>
                                <w:sz w:val="22"/>
                              </w:rPr>
                              <w:t>5238</w:t>
                            </w:r>
                          </w:p>
                          <w:p w:rsidR="00397F37" w:rsidRPr="00397F37" w:rsidRDefault="00397F37" w:rsidP="00E055F9">
                            <w:pPr>
                              <w:spacing w:line="300" w:lineRule="exact"/>
                              <w:ind w:firstLineChars="100" w:firstLine="220"/>
                              <w:rPr>
                                <w:sz w:val="22"/>
                              </w:rPr>
                            </w:pPr>
                            <w:r>
                              <w:rPr>
                                <w:sz w:val="22"/>
                              </w:rPr>
                              <w:t>m</w:t>
                            </w:r>
                            <w:r>
                              <w:rPr>
                                <w:rFonts w:hint="eastAsia"/>
                                <w:sz w:val="22"/>
                              </w:rPr>
                              <w:t>ail:</w:t>
                            </w:r>
                            <w:r w:rsidR="005D6228" w:rsidRPr="005D6228">
                              <w:t xml:space="preserve"> </w:t>
                            </w:r>
                            <w:r w:rsidR="00C03C72">
                              <w:rPr>
                                <w:rFonts w:hint="eastAsia"/>
                              </w:rPr>
                              <w:t>katsube</w:t>
                            </w:r>
                            <w:r w:rsidR="005D6228" w:rsidRPr="005D6228">
                              <w:rPr>
                                <w:sz w:val="22"/>
                              </w:rPr>
                              <w:t>-</w:t>
                            </w:r>
                            <w:r w:rsidR="00C03C72">
                              <w:rPr>
                                <w:rFonts w:hint="eastAsia"/>
                                <w:sz w:val="22"/>
                              </w:rPr>
                              <w:t>yuji</w:t>
                            </w:r>
                            <w:r w:rsidR="005D6228" w:rsidRPr="005D6228">
                              <w:rPr>
                                <w:sz w:val="22"/>
                              </w:rPr>
                              <w:t>@pref.shimane.lg.jp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83402" id="_x0000_t202" coordsize="21600,21600" o:spt="202" path="m,l,21600r21600,l21600,xe">
                <v:stroke joinstyle="miter"/>
                <v:path gradientshapeok="t" o:connecttype="rect"/>
              </v:shapetype>
              <v:shape id="テキスト ボックス 5" o:spid="_x0000_s1026" type="#_x0000_t202" style="position:absolute;left:0;text-align:left;margin-left:218.8pt;margin-top:4.05pt;width:270pt;height:104.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T/fAIAANIEAAAOAAAAZHJzL2Uyb0RvYy54bWysVEtu2zAQ3RfoHQjuG8m/pDEiB24CFwWC&#10;JIBTZE1TVCyUIlmStuQuYyDoIXqFouueRxfpI/3Jr6uiXtCcD9/MvJnRyWlTSbIU1pVaZbRzkFIi&#10;FNd5qe4y+vlm8u49Jc4zlTOplcjoSjh6Onr75qQ2Q9HVcy1zYQlAlBvWJqNz780wSRyfi4q5A22E&#10;grHQtmIeor1LcstqoFcy6abpYVJrmxuruXAO2vONkY4iflEI7q+KwglPZEaRm4+njecsnMnohA3v&#10;LDPzkm/TYP+QRcVKhaB7qHPmGVnY8hVUVXKrnS78AddVooui5CLWgGo66YtqpnNmRKwF5Dizp8n9&#10;P1h+uby2pMwzOqBEsQotatcP7f3P9v53u/5O2vWPdr1u739BJoNAV23cEK+mBu9880E3aPtO76AM&#10;LDSFrcI/6iOwg/jVnmzReMKh7PW7x2kKE4et0+v2jo8ifvL43FjnPwpdkXDJqEU3I8lseeE8UoHr&#10;ziVEc1qW+aSUMgordyYtWTI0HvOS65oSyZyHMqOT+AtZA+LZM6lIndHD3iCNkZ7ZQqw95kwy/uU1&#10;AvCkCvFFHL5tnoGzDTfh5ptZsyVypvMVeLR6M5jO8EmJKBdI9JpZTCL4wXb5KxyF1EhNb2+UzLX9&#10;9jd98MeAwEpJjcnOqPu6YFag/k8Ko3Pc6ffDKkShPzjqQrBPLbOnFrWozjQ47GCPDY/X4O/l7lpY&#10;Xd1iCcchKkxMccTOqN9dz/xm37DEXIzH0QnDb5i/UFPDA3QgLLB709wya7bt9piUS73bATZ80fWN&#10;b3ip9HjhdVHGkQgEb1hFc4OAxYlt3i552MyncvR6/BSN/gAAAP//AwBQSwMEFAAGAAgAAAAhAOj3&#10;zMTaAAAABgEAAA8AAABkcnMvZG93bnJldi54bWxMj8FOwzAQRO9I/IO1SNyokwqiEOJUCIkjQoQe&#10;4Oba28QlXkexm4Z+PcsJjqMZzbypN4sfxIxTdIEU5KsMBJIJ1lGnYPv+fFOCiEmT1UMgVPCNETbN&#10;5UWtKxtO9IZzmzrBJRQrraBPaaykjKZHr+MqjEjs7cPkdWI5ddJO+sTlfpDrLCuk1454odcjPvVo&#10;vtqjV2DpI5D5dC9nR61x9+fX8mBmpa6vlscHEAmX9BeGX3xGh4aZduFINopBAR9JCsocBJt3txnr&#10;nYJ1XhQgm1r+x29+AAAA//8DAFBLAQItABQABgAIAAAAIQC2gziS/gAAAOEBAAATAAAAAAAAAAAA&#10;AAAAAAAAAABbQ29udGVudF9UeXBlc10ueG1sUEsBAi0AFAAGAAgAAAAhADj9If/WAAAAlAEAAAsA&#10;AAAAAAAAAAAAAAAALwEAAF9yZWxzLy5yZWxzUEsBAi0AFAAGAAgAAAAhALb7tP98AgAA0gQAAA4A&#10;AAAAAAAAAAAAAAAALgIAAGRycy9lMm9Eb2MueG1sUEsBAi0AFAAGAAgAAAAhAOj3zMTaAAAABgEA&#10;AA8AAAAAAAAAAAAAAAAA1gQAAGRycy9kb3ducmV2LnhtbFBLBQYAAAAABAAEAPMAAADdBQAAAAA=&#10;" fillcolor="window" strokeweight=".5pt">
                <v:textbox>
                  <w:txbxContent>
                    <w:p w:rsidR="000D4DC8" w:rsidRPr="000D4DC8" w:rsidRDefault="000D4DC8" w:rsidP="000D4DC8">
                      <w:pPr>
                        <w:spacing w:line="300" w:lineRule="exact"/>
                        <w:rPr>
                          <w:sz w:val="22"/>
                        </w:rPr>
                      </w:pPr>
                      <w:r w:rsidRPr="000D4DC8">
                        <w:rPr>
                          <w:rFonts w:hint="eastAsia"/>
                          <w:sz w:val="22"/>
                        </w:rPr>
                        <w:t>＜提出先＞</w:t>
                      </w:r>
                    </w:p>
                    <w:p w:rsidR="000D4DC8" w:rsidRPr="000D4DC8" w:rsidRDefault="000D4DC8" w:rsidP="000D4DC8">
                      <w:pPr>
                        <w:spacing w:line="300" w:lineRule="exact"/>
                        <w:rPr>
                          <w:sz w:val="22"/>
                        </w:rPr>
                      </w:pPr>
                      <w:r w:rsidRPr="000D4DC8">
                        <w:rPr>
                          <w:rFonts w:hint="eastAsia"/>
                          <w:sz w:val="22"/>
                        </w:rPr>
                        <w:t>〒</w:t>
                      </w:r>
                      <w:r w:rsidRPr="000D4DC8">
                        <w:rPr>
                          <w:rFonts w:asciiTheme="minorEastAsia" w:hAnsiTheme="minorEastAsia" w:hint="eastAsia"/>
                          <w:sz w:val="22"/>
                        </w:rPr>
                        <w:t>690-8501</w:t>
                      </w:r>
                      <w:r w:rsidRPr="000D4DC8">
                        <w:rPr>
                          <w:rFonts w:hint="eastAsia"/>
                          <w:sz w:val="22"/>
                        </w:rPr>
                        <w:t xml:space="preserve">　松江市殿町</w:t>
                      </w:r>
                      <w:r w:rsidR="001248B0">
                        <w:rPr>
                          <w:rFonts w:hint="eastAsia"/>
                          <w:sz w:val="22"/>
                        </w:rPr>
                        <w:t>１</w:t>
                      </w:r>
                      <w:r w:rsidRPr="000D4DC8">
                        <w:rPr>
                          <w:rFonts w:hint="eastAsia"/>
                          <w:sz w:val="22"/>
                        </w:rPr>
                        <w:t>番地</w:t>
                      </w:r>
                    </w:p>
                    <w:p w:rsidR="000D4DC8" w:rsidRPr="000D4DC8" w:rsidRDefault="000D4DC8" w:rsidP="000D4DC8">
                      <w:pPr>
                        <w:spacing w:line="300" w:lineRule="exact"/>
                        <w:ind w:firstLineChars="100" w:firstLine="220"/>
                        <w:rPr>
                          <w:sz w:val="22"/>
                        </w:rPr>
                      </w:pPr>
                      <w:r w:rsidRPr="000D4DC8">
                        <w:rPr>
                          <w:rFonts w:hint="eastAsia"/>
                          <w:sz w:val="22"/>
                        </w:rPr>
                        <w:t>島根県健康福祉部高齢者福祉課</w:t>
                      </w:r>
                    </w:p>
                    <w:p w:rsidR="000D4DC8" w:rsidRPr="000D4DC8" w:rsidRDefault="00C03C72" w:rsidP="000D4DC8">
                      <w:pPr>
                        <w:spacing w:line="300" w:lineRule="exact"/>
                        <w:ind w:firstLineChars="100" w:firstLine="220"/>
                        <w:rPr>
                          <w:sz w:val="22"/>
                        </w:rPr>
                      </w:pPr>
                      <w:r>
                        <w:rPr>
                          <w:rFonts w:hint="eastAsia"/>
                          <w:sz w:val="22"/>
                        </w:rPr>
                        <w:t>地域包括ケア推進室</w:t>
                      </w:r>
                      <w:r w:rsidR="005D6228">
                        <w:rPr>
                          <w:rFonts w:hint="eastAsia"/>
                          <w:sz w:val="22"/>
                        </w:rPr>
                        <w:t xml:space="preserve">　</w:t>
                      </w:r>
                      <w:r w:rsidR="00781C7D">
                        <w:rPr>
                          <w:rFonts w:hint="eastAsia"/>
                          <w:sz w:val="22"/>
                        </w:rPr>
                        <w:t>勝部</w:t>
                      </w:r>
                    </w:p>
                    <w:p w:rsidR="00CE555A" w:rsidRDefault="000D4DC8" w:rsidP="00E055F9">
                      <w:pPr>
                        <w:spacing w:line="300" w:lineRule="exact"/>
                        <w:ind w:firstLineChars="100" w:firstLine="220"/>
                        <w:rPr>
                          <w:sz w:val="22"/>
                        </w:rPr>
                      </w:pPr>
                      <w:r w:rsidRPr="000D4DC8">
                        <w:rPr>
                          <w:rFonts w:hint="eastAsia"/>
                          <w:sz w:val="22"/>
                        </w:rPr>
                        <w:t>TEL</w:t>
                      </w:r>
                      <w:r w:rsidR="00CE555A">
                        <w:rPr>
                          <w:rFonts w:hint="eastAsia"/>
                          <w:sz w:val="22"/>
                        </w:rPr>
                        <w:t>:</w:t>
                      </w:r>
                      <w:r w:rsidRPr="000D4DC8">
                        <w:rPr>
                          <w:rFonts w:hint="eastAsia"/>
                          <w:sz w:val="22"/>
                        </w:rPr>
                        <w:t>0852</w:t>
                      </w:r>
                      <w:r>
                        <w:rPr>
                          <w:rFonts w:hint="eastAsia"/>
                          <w:sz w:val="22"/>
                        </w:rPr>
                        <w:t>-</w:t>
                      </w:r>
                      <w:r w:rsidR="00C03C72">
                        <w:rPr>
                          <w:rFonts w:hint="eastAsia"/>
                          <w:sz w:val="22"/>
                        </w:rPr>
                        <w:t>22-</w:t>
                      </w:r>
                      <w:r w:rsidR="00781C7D">
                        <w:rPr>
                          <w:rFonts w:hint="eastAsia"/>
                          <w:sz w:val="22"/>
                        </w:rPr>
                        <w:t>6182</w:t>
                      </w:r>
                      <w:bookmarkStart w:id="1" w:name="_GoBack"/>
                      <w:bookmarkEnd w:id="1"/>
                      <w:r>
                        <w:rPr>
                          <w:rFonts w:hint="eastAsia"/>
                          <w:sz w:val="22"/>
                        </w:rPr>
                        <w:t xml:space="preserve"> </w:t>
                      </w:r>
                      <w:r>
                        <w:rPr>
                          <w:rFonts w:hint="eastAsia"/>
                          <w:sz w:val="22"/>
                        </w:rPr>
                        <w:t>／</w:t>
                      </w:r>
                      <w:r>
                        <w:rPr>
                          <w:rFonts w:hint="eastAsia"/>
                          <w:sz w:val="22"/>
                        </w:rPr>
                        <w:t xml:space="preserve"> </w:t>
                      </w:r>
                      <w:r w:rsidRPr="000D4DC8">
                        <w:rPr>
                          <w:rFonts w:hint="eastAsia"/>
                          <w:sz w:val="22"/>
                        </w:rPr>
                        <w:t>FAX</w:t>
                      </w:r>
                      <w:r w:rsidR="00CE555A">
                        <w:rPr>
                          <w:rFonts w:hint="eastAsia"/>
                          <w:sz w:val="22"/>
                        </w:rPr>
                        <w:t>:</w:t>
                      </w:r>
                      <w:r w:rsidRPr="000D4DC8">
                        <w:rPr>
                          <w:rFonts w:hint="eastAsia"/>
                          <w:sz w:val="22"/>
                        </w:rPr>
                        <w:t>0852</w:t>
                      </w:r>
                      <w:r>
                        <w:rPr>
                          <w:rFonts w:hint="eastAsia"/>
                          <w:sz w:val="22"/>
                        </w:rPr>
                        <w:t>-</w:t>
                      </w:r>
                      <w:r w:rsidRPr="000D4DC8">
                        <w:rPr>
                          <w:rFonts w:hint="eastAsia"/>
                          <w:sz w:val="22"/>
                        </w:rPr>
                        <w:t>22</w:t>
                      </w:r>
                      <w:r>
                        <w:rPr>
                          <w:rFonts w:hint="eastAsia"/>
                          <w:sz w:val="22"/>
                        </w:rPr>
                        <w:t>-</w:t>
                      </w:r>
                      <w:r w:rsidRPr="000D4DC8">
                        <w:rPr>
                          <w:rFonts w:hint="eastAsia"/>
                          <w:sz w:val="22"/>
                        </w:rPr>
                        <w:t>5238</w:t>
                      </w:r>
                    </w:p>
                    <w:p w:rsidR="00397F37" w:rsidRPr="00397F37" w:rsidRDefault="00397F37" w:rsidP="00E055F9">
                      <w:pPr>
                        <w:spacing w:line="300" w:lineRule="exact"/>
                        <w:ind w:firstLineChars="100" w:firstLine="220"/>
                        <w:rPr>
                          <w:sz w:val="22"/>
                        </w:rPr>
                      </w:pPr>
                      <w:r>
                        <w:rPr>
                          <w:sz w:val="22"/>
                        </w:rPr>
                        <w:t>m</w:t>
                      </w:r>
                      <w:r>
                        <w:rPr>
                          <w:rFonts w:hint="eastAsia"/>
                          <w:sz w:val="22"/>
                        </w:rPr>
                        <w:t>ail:</w:t>
                      </w:r>
                      <w:r w:rsidR="005D6228" w:rsidRPr="005D6228">
                        <w:t xml:space="preserve"> </w:t>
                      </w:r>
                      <w:r w:rsidR="00C03C72">
                        <w:rPr>
                          <w:rFonts w:hint="eastAsia"/>
                        </w:rPr>
                        <w:t>katsube</w:t>
                      </w:r>
                      <w:r w:rsidR="005D6228" w:rsidRPr="005D6228">
                        <w:rPr>
                          <w:sz w:val="22"/>
                        </w:rPr>
                        <w:t>-</w:t>
                      </w:r>
                      <w:r w:rsidR="00C03C72">
                        <w:rPr>
                          <w:rFonts w:hint="eastAsia"/>
                          <w:sz w:val="22"/>
                        </w:rPr>
                        <w:t>yuji</w:t>
                      </w:r>
                      <w:r w:rsidR="005D6228" w:rsidRPr="005D6228">
                        <w:rPr>
                          <w:sz w:val="22"/>
                        </w:rPr>
                        <w:t>@pref.shimane.lg.jp</w:t>
                      </w:r>
                    </w:p>
                  </w:txbxContent>
                </v:textbox>
                <w10:wrap anchorx="margin"/>
              </v:shape>
            </w:pict>
          </mc:Fallback>
        </mc:AlternateContent>
      </w:r>
    </w:p>
    <w:p w:rsidR="0089020C" w:rsidRDefault="0089020C" w:rsidP="0054451F">
      <w:pPr>
        <w:rPr>
          <w:sz w:val="22"/>
        </w:rPr>
      </w:pPr>
    </w:p>
    <w:p w:rsidR="00EF5981" w:rsidRDefault="00EF5981" w:rsidP="0054451F">
      <w:pPr>
        <w:rPr>
          <w:sz w:val="22"/>
        </w:rPr>
      </w:pPr>
    </w:p>
    <w:p w:rsidR="0089020C" w:rsidRPr="0089020C" w:rsidRDefault="0089020C" w:rsidP="0054451F">
      <w:pPr>
        <w:rPr>
          <w:sz w:val="22"/>
        </w:rPr>
      </w:pPr>
    </w:p>
    <w:sectPr w:rsidR="0089020C" w:rsidRPr="0089020C" w:rsidSect="00127E0D">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51F" w:rsidRDefault="0054451F" w:rsidP="0054451F">
      <w:r>
        <w:separator/>
      </w:r>
    </w:p>
  </w:endnote>
  <w:endnote w:type="continuationSeparator" w:id="0">
    <w:p w:rsidR="0054451F" w:rsidRDefault="0054451F" w:rsidP="005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51F" w:rsidRDefault="0054451F" w:rsidP="0054451F">
      <w:r>
        <w:separator/>
      </w:r>
    </w:p>
  </w:footnote>
  <w:footnote w:type="continuationSeparator" w:id="0">
    <w:p w:rsidR="0054451F" w:rsidRDefault="0054451F" w:rsidP="005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44"/>
    <w:rsid w:val="00025F34"/>
    <w:rsid w:val="00065003"/>
    <w:rsid w:val="000729CC"/>
    <w:rsid w:val="000A0AB2"/>
    <w:rsid w:val="000C6D7F"/>
    <w:rsid w:val="000D4DC8"/>
    <w:rsid w:val="00113D8A"/>
    <w:rsid w:val="001248B0"/>
    <w:rsid w:val="00127E0D"/>
    <w:rsid w:val="00140658"/>
    <w:rsid w:val="001B6B7B"/>
    <w:rsid w:val="001C627D"/>
    <w:rsid w:val="001F561E"/>
    <w:rsid w:val="00285422"/>
    <w:rsid w:val="002D6934"/>
    <w:rsid w:val="002D770E"/>
    <w:rsid w:val="003230A1"/>
    <w:rsid w:val="00347FA9"/>
    <w:rsid w:val="00367A21"/>
    <w:rsid w:val="00397F37"/>
    <w:rsid w:val="003A0664"/>
    <w:rsid w:val="003B146F"/>
    <w:rsid w:val="00427BB8"/>
    <w:rsid w:val="0045029C"/>
    <w:rsid w:val="00495308"/>
    <w:rsid w:val="004D0FC3"/>
    <w:rsid w:val="00511E65"/>
    <w:rsid w:val="005242A6"/>
    <w:rsid w:val="005334D5"/>
    <w:rsid w:val="005418BA"/>
    <w:rsid w:val="0054451F"/>
    <w:rsid w:val="00592FDA"/>
    <w:rsid w:val="00597887"/>
    <w:rsid w:val="005D2481"/>
    <w:rsid w:val="005D6228"/>
    <w:rsid w:val="005F6B53"/>
    <w:rsid w:val="00612A8D"/>
    <w:rsid w:val="00663679"/>
    <w:rsid w:val="00666598"/>
    <w:rsid w:val="00687561"/>
    <w:rsid w:val="006A0109"/>
    <w:rsid w:val="006F263F"/>
    <w:rsid w:val="007019B2"/>
    <w:rsid w:val="00715B08"/>
    <w:rsid w:val="00781C7D"/>
    <w:rsid w:val="007A2497"/>
    <w:rsid w:val="007C1262"/>
    <w:rsid w:val="007C7929"/>
    <w:rsid w:val="00802255"/>
    <w:rsid w:val="0089020C"/>
    <w:rsid w:val="008E762B"/>
    <w:rsid w:val="00943AEE"/>
    <w:rsid w:val="00946640"/>
    <w:rsid w:val="009510E4"/>
    <w:rsid w:val="00952923"/>
    <w:rsid w:val="009B0030"/>
    <w:rsid w:val="009E0BC7"/>
    <w:rsid w:val="00A15FC7"/>
    <w:rsid w:val="00A16335"/>
    <w:rsid w:val="00A27444"/>
    <w:rsid w:val="00AE2C85"/>
    <w:rsid w:val="00B40D8D"/>
    <w:rsid w:val="00B55940"/>
    <w:rsid w:val="00BC3430"/>
    <w:rsid w:val="00BC494F"/>
    <w:rsid w:val="00BE447B"/>
    <w:rsid w:val="00BE55A4"/>
    <w:rsid w:val="00BE7829"/>
    <w:rsid w:val="00C03C72"/>
    <w:rsid w:val="00C35783"/>
    <w:rsid w:val="00C43916"/>
    <w:rsid w:val="00C60321"/>
    <w:rsid w:val="00C848EF"/>
    <w:rsid w:val="00CC5866"/>
    <w:rsid w:val="00CE555A"/>
    <w:rsid w:val="00D31974"/>
    <w:rsid w:val="00D32A45"/>
    <w:rsid w:val="00D57459"/>
    <w:rsid w:val="00E055F9"/>
    <w:rsid w:val="00E2426D"/>
    <w:rsid w:val="00E35064"/>
    <w:rsid w:val="00EC1176"/>
    <w:rsid w:val="00ED1393"/>
    <w:rsid w:val="00EE4230"/>
    <w:rsid w:val="00EF5981"/>
    <w:rsid w:val="00F0475A"/>
    <w:rsid w:val="00F27AD8"/>
    <w:rsid w:val="00F31410"/>
    <w:rsid w:val="00F61479"/>
    <w:rsid w:val="00FF1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045278FE-35F0-4FBD-BA9B-81EA7736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51F"/>
    <w:pPr>
      <w:tabs>
        <w:tab w:val="center" w:pos="4252"/>
        <w:tab w:val="right" w:pos="8504"/>
      </w:tabs>
      <w:snapToGrid w:val="0"/>
    </w:pPr>
  </w:style>
  <w:style w:type="character" w:customStyle="1" w:styleId="a4">
    <w:name w:val="ヘッダー (文字)"/>
    <w:basedOn w:val="a0"/>
    <w:link w:val="a3"/>
    <w:uiPriority w:val="99"/>
    <w:rsid w:val="0054451F"/>
  </w:style>
  <w:style w:type="paragraph" w:styleId="a5">
    <w:name w:val="footer"/>
    <w:basedOn w:val="a"/>
    <w:link w:val="a6"/>
    <w:uiPriority w:val="99"/>
    <w:unhideWhenUsed/>
    <w:rsid w:val="0054451F"/>
    <w:pPr>
      <w:tabs>
        <w:tab w:val="center" w:pos="4252"/>
        <w:tab w:val="right" w:pos="8504"/>
      </w:tabs>
      <w:snapToGrid w:val="0"/>
    </w:pPr>
  </w:style>
  <w:style w:type="character" w:customStyle="1" w:styleId="a6">
    <w:name w:val="フッター (文字)"/>
    <w:basedOn w:val="a0"/>
    <w:link w:val="a5"/>
    <w:uiPriority w:val="99"/>
    <w:rsid w:val="0054451F"/>
  </w:style>
  <w:style w:type="paragraph" w:styleId="a7">
    <w:name w:val="Note Heading"/>
    <w:basedOn w:val="a"/>
    <w:next w:val="a"/>
    <w:link w:val="a8"/>
    <w:uiPriority w:val="99"/>
    <w:unhideWhenUsed/>
    <w:rsid w:val="0054451F"/>
    <w:pPr>
      <w:jc w:val="center"/>
    </w:pPr>
    <w:rPr>
      <w:rFonts w:asciiTheme="minorEastAsia" w:hAnsiTheme="minorEastAsia"/>
      <w:noProof/>
      <w:sz w:val="24"/>
    </w:rPr>
  </w:style>
  <w:style w:type="character" w:customStyle="1" w:styleId="a8">
    <w:name w:val="記 (文字)"/>
    <w:basedOn w:val="a0"/>
    <w:link w:val="a7"/>
    <w:uiPriority w:val="99"/>
    <w:rsid w:val="0054451F"/>
    <w:rPr>
      <w:rFonts w:asciiTheme="minorEastAsia" w:hAnsiTheme="minorEastAsia"/>
      <w:noProof/>
      <w:sz w:val="24"/>
    </w:rPr>
  </w:style>
  <w:style w:type="paragraph" w:styleId="a9">
    <w:name w:val="Closing"/>
    <w:basedOn w:val="a"/>
    <w:link w:val="aa"/>
    <w:uiPriority w:val="99"/>
    <w:unhideWhenUsed/>
    <w:rsid w:val="0054451F"/>
    <w:pPr>
      <w:jc w:val="right"/>
    </w:pPr>
    <w:rPr>
      <w:rFonts w:asciiTheme="minorEastAsia" w:hAnsiTheme="minorEastAsia"/>
      <w:noProof/>
      <w:sz w:val="24"/>
    </w:rPr>
  </w:style>
  <w:style w:type="character" w:customStyle="1" w:styleId="aa">
    <w:name w:val="結語 (文字)"/>
    <w:basedOn w:val="a0"/>
    <w:link w:val="a9"/>
    <w:uiPriority w:val="99"/>
    <w:rsid w:val="0054451F"/>
    <w:rPr>
      <w:rFonts w:asciiTheme="minorEastAsia" w:hAnsiTheme="minorEastAsia"/>
      <w:noProof/>
      <w:sz w:val="24"/>
    </w:rPr>
  </w:style>
  <w:style w:type="paragraph" w:styleId="ab">
    <w:name w:val="Balloon Text"/>
    <w:basedOn w:val="a"/>
    <w:link w:val="ac"/>
    <w:uiPriority w:val="99"/>
    <w:semiHidden/>
    <w:unhideWhenUsed/>
    <w:rsid w:val="000A0A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A0AB2"/>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6A0109"/>
  </w:style>
  <w:style w:type="character" w:customStyle="1" w:styleId="ae">
    <w:name w:val="日付 (文字)"/>
    <w:basedOn w:val="a0"/>
    <w:link w:val="ad"/>
    <w:uiPriority w:val="99"/>
    <w:semiHidden/>
    <w:rsid w:val="006A0109"/>
  </w:style>
  <w:style w:type="character" w:customStyle="1" w:styleId="email">
    <w:name w:val="email"/>
    <w:basedOn w:val="a0"/>
    <w:rsid w:val="0039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F49C-8A11-409F-8B97-4AD4FF45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高齢者福祉課</dc:creator>
  <cp:lastModifiedBy>勝部　祐二</cp:lastModifiedBy>
  <cp:revision>2</cp:revision>
  <cp:lastPrinted>2024-06-13T00:35:00Z</cp:lastPrinted>
  <dcterms:created xsi:type="dcterms:W3CDTF">2024-06-18T02:36:00Z</dcterms:created>
  <dcterms:modified xsi:type="dcterms:W3CDTF">2024-06-18T02:36:00Z</dcterms:modified>
</cp:coreProperties>
</file>