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9A" w:rsidRPr="009B0B0F" w:rsidRDefault="008747FF" w:rsidP="0054401C">
      <w:pPr>
        <w:ind w:firstLineChars="300" w:firstLine="738"/>
        <w:rPr>
          <w:rFonts w:ascii="ＭＳ 明朝" w:eastAsia="ＭＳ 明朝" w:hAnsi="ＭＳ 明朝"/>
          <w:sz w:val="24"/>
          <w:szCs w:val="24"/>
        </w:rPr>
      </w:pPr>
      <w:r w:rsidRPr="009B0B0F">
        <w:rPr>
          <w:rFonts w:ascii="ＭＳ 明朝" w:eastAsia="ＭＳ 明朝" w:hAnsi="ＭＳ 明朝" w:hint="eastAsia"/>
          <w:sz w:val="24"/>
          <w:szCs w:val="24"/>
        </w:rPr>
        <w:t>社会福祉法人〇〇〇</w:t>
      </w:r>
      <w:r w:rsidR="00E0619A" w:rsidRPr="009B0B0F">
        <w:rPr>
          <w:rFonts w:ascii="ＭＳ 明朝" w:eastAsia="ＭＳ 明朝" w:hAnsi="ＭＳ 明朝" w:hint="eastAsia"/>
          <w:sz w:val="24"/>
          <w:szCs w:val="24"/>
        </w:rPr>
        <w:t>インターネットバンキング</w:t>
      </w:r>
      <w:r w:rsidRPr="009B0B0F">
        <w:rPr>
          <w:rFonts w:ascii="ＭＳ 明朝" w:eastAsia="ＭＳ 明朝" w:hAnsi="ＭＳ 明朝" w:hint="eastAsia"/>
          <w:sz w:val="24"/>
          <w:szCs w:val="24"/>
        </w:rPr>
        <w:t>利用規程</w:t>
      </w:r>
      <w:bookmarkStart w:id="0" w:name="_GoBack"/>
      <w:bookmarkEnd w:id="0"/>
    </w:p>
    <w:p w:rsidR="009E2E7D" w:rsidRPr="009B0B0F" w:rsidRDefault="004414B5" w:rsidP="0054401C">
      <w:pPr>
        <w:ind w:firstLineChars="300" w:firstLine="738"/>
        <w:rPr>
          <w:rFonts w:ascii="ＭＳ 明朝" w:eastAsia="ＭＳ 明朝" w:hAnsi="ＭＳ 明朝"/>
          <w:sz w:val="24"/>
          <w:szCs w:val="24"/>
        </w:rPr>
      </w:pPr>
      <w:r w:rsidRPr="009B0B0F">
        <w:rPr>
          <w:rFonts w:ascii="ＭＳ 明朝" w:eastAsia="ＭＳ 明朝" w:hAnsi="ＭＳ 明朝" w:hint="eastAsia"/>
          <w:sz w:val="24"/>
          <w:szCs w:val="24"/>
        </w:rPr>
        <w:t>（</w:t>
      </w:r>
      <w:r w:rsidR="00E0619A" w:rsidRPr="009B0B0F">
        <w:rPr>
          <w:rFonts w:ascii="ＭＳ 明朝" w:eastAsia="ＭＳ 明朝" w:hAnsi="ＭＳ 明朝" w:hint="eastAsia"/>
          <w:sz w:val="24"/>
          <w:szCs w:val="24"/>
        </w:rPr>
        <w:t>ID,パスワード方式の</w:t>
      </w:r>
      <w:r w:rsidR="00AE2C69" w:rsidRPr="009B0B0F">
        <w:rPr>
          <w:rFonts w:ascii="ＭＳ 明朝" w:eastAsia="ＭＳ 明朝" w:hAnsi="ＭＳ 明朝" w:hint="eastAsia"/>
          <w:sz w:val="24"/>
          <w:szCs w:val="24"/>
        </w:rPr>
        <w:t>例</w:t>
      </w:r>
      <w:r w:rsidRPr="009B0B0F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47FF" w:rsidRPr="009B0B0F" w:rsidRDefault="008747FF">
      <w:pPr>
        <w:rPr>
          <w:rFonts w:ascii="ＭＳ 明朝" w:eastAsia="ＭＳ 明朝" w:hAnsi="ＭＳ 明朝"/>
          <w:szCs w:val="21"/>
        </w:rPr>
      </w:pP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（目的）</w:t>
      </w:r>
    </w:p>
    <w:p w:rsidR="008747FF" w:rsidRPr="009B0B0F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第１条　この規程は、社会福祉法人〇〇〇会（以下、「本会」という。）の</w:t>
      </w:r>
      <w:r w:rsidR="00E0619A" w:rsidRPr="009B0B0F">
        <w:rPr>
          <w:rFonts w:ascii="ＭＳ 明朝" w:eastAsia="ＭＳ 明朝" w:hAnsi="ＭＳ 明朝" w:hint="eastAsia"/>
          <w:szCs w:val="21"/>
        </w:rPr>
        <w:t>インターネットバンキング（以下、「IB</w:t>
      </w:r>
      <w:r w:rsidR="00E0619A" w:rsidRPr="009B0B0F">
        <w:rPr>
          <w:rFonts w:ascii="ＭＳ 明朝" w:eastAsia="ＭＳ 明朝" w:hAnsi="ＭＳ 明朝"/>
          <w:szCs w:val="21"/>
        </w:rPr>
        <w:t>」</w:t>
      </w:r>
      <w:r w:rsidR="00E0619A" w:rsidRPr="009B0B0F">
        <w:rPr>
          <w:rFonts w:ascii="ＭＳ 明朝" w:eastAsia="ＭＳ 明朝" w:hAnsi="ＭＳ 明朝" w:hint="eastAsia"/>
          <w:szCs w:val="21"/>
        </w:rPr>
        <w:t>という。）</w:t>
      </w:r>
      <w:r w:rsidRPr="009B0B0F">
        <w:rPr>
          <w:rFonts w:ascii="ＭＳ 明朝" w:eastAsia="ＭＳ 明朝" w:hAnsi="ＭＳ 明朝" w:hint="eastAsia"/>
          <w:szCs w:val="21"/>
        </w:rPr>
        <w:t>利用に関わる事項について定め</w:t>
      </w:r>
      <w:r w:rsidR="00CB7DAA" w:rsidRPr="009B0B0F">
        <w:rPr>
          <w:rFonts w:ascii="ＭＳ 明朝" w:eastAsia="ＭＳ 明朝" w:hAnsi="ＭＳ 明朝" w:hint="eastAsia"/>
          <w:szCs w:val="21"/>
        </w:rPr>
        <w:t>るとともに</w:t>
      </w:r>
      <w:r w:rsidRPr="009B0B0F">
        <w:rPr>
          <w:rFonts w:ascii="ＭＳ 明朝" w:eastAsia="ＭＳ 明朝" w:hAnsi="ＭＳ 明朝" w:hint="eastAsia"/>
          <w:szCs w:val="21"/>
        </w:rPr>
        <w:t>、</w:t>
      </w:r>
      <w:r w:rsidR="00816ADA" w:rsidRPr="009B0B0F">
        <w:rPr>
          <w:rFonts w:ascii="ＭＳ 明朝" w:eastAsia="ＭＳ 明朝" w:hAnsi="ＭＳ 明朝" w:hint="eastAsia"/>
          <w:szCs w:val="21"/>
        </w:rPr>
        <w:t>利用</w:t>
      </w:r>
      <w:r w:rsidR="00E0619A" w:rsidRPr="009B0B0F">
        <w:rPr>
          <w:rFonts w:ascii="ＭＳ 明朝" w:eastAsia="ＭＳ 明朝" w:hAnsi="ＭＳ 明朝" w:hint="eastAsia"/>
          <w:szCs w:val="21"/>
        </w:rPr>
        <w:t>金融機関が定めたIB利用規程等を遵守</w:t>
      </w:r>
      <w:r w:rsidR="00CB7DAA" w:rsidRPr="009B0B0F">
        <w:rPr>
          <w:rFonts w:ascii="ＭＳ 明朝" w:eastAsia="ＭＳ 明朝" w:hAnsi="ＭＳ 明朝" w:hint="eastAsia"/>
          <w:szCs w:val="21"/>
        </w:rPr>
        <w:t>することにより</w:t>
      </w:r>
      <w:r w:rsidRPr="009B0B0F">
        <w:rPr>
          <w:rFonts w:ascii="ＭＳ 明朝" w:eastAsia="ＭＳ 明朝" w:hAnsi="ＭＳ 明朝" w:hint="eastAsia"/>
          <w:szCs w:val="21"/>
        </w:rPr>
        <w:t>適正な事務処理と安全な利用を図ることを目的とする。</w:t>
      </w:r>
    </w:p>
    <w:p w:rsidR="004414B5" w:rsidRPr="009B0B0F" w:rsidRDefault="004414B5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による取引範囲）</w:t>
      </w:r>
    </w:p>
    <w:p w:rsidR="008747FF" w:rsidRPr="009B0B0F" w:rsidRDefault="008747FF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第２条　本会の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の利用は次の取引とする。</w:t>
      </w:r>
    </w:p>
    <w:p w:rsidR="008747FF" w:rsidRPr="009B0B0F" w:rsidRDefault="0054401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</w:t>
      </w:r>
      <w:r w:rsidR="008747FF" w:rsidRPr="009B0B0F">
        <w:rPr>
          <w:rFonts w:ascii="ＭＳ 明朝" w:eastAsia="ＭＳ 明朝" w:hAnsi="ＭＳ 明朝" w:hint="eastAsia"/>
          <w:szCs w:val="21"/>
        </w:rPr>
        <w:t>資金移動</w:t>
      </w: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（２）総合振込</w:t>
      </w: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（３）給与・賞与振込</w:t>
      </w: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（４）口座振替</w:t>
      </w: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（５）</w:t>
      </w:r>
      <w:r w:rsidR="00E0619A" w:rsidRPr="009B0B0F">
        <w:rPr>
          <w:rFonts w:ascii="ＭＳ 明朝" w:eastAsia="ＭＳ 明朝" w:hAnsi="ＭＳ 明朝" w:hint="eastAsia"/>
          <w:szCs w:val="21"/>
        </w:rPr>
        <w:t>残高照会他</w:t>
      </w:r>
      <w:r w:rsidRPr="009B0B0F">
        <w:rPr>
          <w:rFonts w:ascii="ＭＳ 明朝" w:eastAsia="ＭＳ 明朝" w:hAnsi="ＭＳ 明朝" w:hint="eastAsia"/>
          <w:szCs w:val="21"/>
        </w:rPr>
        <w:t>各種照会サービス等の利用</w:t>
      </w:r>
    </w:p>
    <w:p w:rsidR="004414B5" w:rsidRPr="009B0B0F" w:rsidRDefault="00CB7DAA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※取引内容は実態に応じ追加・削除すること</w:t>
      </w:r>
    </w:p>
    <w:p w:rsidR="00CB7DAA" w:rsidRPr="009B0B0F" w:rsidRDefault="00CB7DAA" w:rsidP="0054401C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8747FF" w:rsidRPr="009B0B0F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（管理者及び利用者）</w:t>
      </w:r>
    </w:p>
    <w:p w:rsidR="008747FF" w:rsidRPr="009B0B0F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第３条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の利用は、定められた管理者及び利用者に限るものとし、これ以外の者による利用はできないものとする。</w:t>
      </w:r>
    </w:p>
    <w:p w:rsidR="008747FF" w:rsidRPr="009B0B0F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２</w:t>
      </w:r>
      <w:r w:rsidR="0054401C" w:rsidRPr="009B0B0F">
        <w:rPr>
          <w:rFonts w:ascii="ＭＳ 明朝" w:eastAsia="ＭＳ 明朝" w:hAnsi="ＭＳ 明朝" w:hint="eastAsia"/>
          <w:szCs w:val="21"/>
        </w:rPr>
        <w:t xml:space="preserve">　</w:t>
      </w:r>
      <w:r w:rsidRPr="009B0B0F">
        <w:rPr>
          <w:rFonts w:ascii="ＭＳ 明朝" w:eastAsia="ＭＳ 明朝" w:hAnsi="ＭＳ 明朝" w:hint="eastAsia"/>
          <w:szCs w:val="21"/>
        </w:rPr>
        <w:t>管理者とは、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契約における</w:t>
      </w:r>
      <w:r w:rsidR="006F4133" w:rsidRPr="009B0B0F">
        <w:rPr>
          <w:rFonts w:ascii="ＭＳ 明朝" w:eastAsia="ＭＳ 明朝" w:hAnsi="ＭＳ 明朝" w:hint="eastAsia"/>
          <w:szCs w:val="21"/>
        </w:rPr>
        <w:t>次条における管理等を行うもので、統括</w:t>
      </w:r>
      <w:r w:rsidR="00450223" w:rsidRPr="009B0B0F">
        <w:rPr>
          <w:rFonts w:ascii="ＭＳ 明朝" w:eastAsia="ＭＳ 明朝" w:hAnsi="ＭＳ 明朝" w:hint="eastAsia"/>
          <w:szCs w:val="21"/>
        </w:rPr>
        <w:t>会計</w:t>
      </w:r>
      <w:r w:rsidR="006F4133" w:rsidRPr="009B0B0F">
        <w:rPr>
          <w:rFonts w:ascii="ＭＳ 明朝" w:eastAsia="ＭＳ 明朝" w:hAnsi="ＭＳ 明朝" w:hint="eastAsia"/>
          <w:szCs w:val="21"/>
        </w:rPr>
        <w:t>責任者を充てるものとする。</w:t>
      </w:r>
    </w:p>
    <w:p w:rsidR="006F4133" w:rsidRPr="009B0B0F" w:rsidRDefault="006F4133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３</w:t>
      </w:r>
      <w:r w:rsidR="0054401C" w:rsidRPr="009B0B0F">
        <w:rPr>
          <w:rFonts w:ascii="ＭＳ 明朝" w:eastAsia="ＭＳ 明朝" w:hAnsi="ＭＳ 明朝" w:hint="eastAsia"/>
          <w:szCs w:val="21"/>
        </w:rPr>
        <w:t xml:space="preserve">　</w:t>
      </w:r>
      <w:r w:rsidRPr="009B0B0F">
        <w:rPr>
          <w:rFonts w:ascii="ＭＳ 明朝" w:eastAsia="ＭＳ 明朝" w:hAnsi="ＭＳ 明朝" w:hint="eastAsia"/>
          <w:szCs w:val="21"/>
        </w:rPr>
        <w:t>利用者とは、第５条の業務を行う者で、会計責任者</w:t>
      </w:r>
      <w:r w:rsidR="00E0619A" w:rsidRPr="009B0B0F">
        <w:rPr>
          <w:rFonts w:ascii="ＭＳ 明朝" w:eastAsia="ＭＳ 明朝" w:hAnsi="ＭＳ 明朝" w:hint="eastAsia"/>
          <w:szCs w:val="21"/>
        </w:rPr>
        <w:t>又は</w:t>
      </w:r>
      <w:r w:rsidRPr="009B0B0F">
        <w:rPr>
          <w:rFonts w:ascii="ＭＳ 明朝" w:eastAsia="ＭＳ 明朝" w:hAnsi="ＭＳ 明朝" w:hint="eastAsia"/>
          <w:szCs w:val="21"/>
        </w:rPr>
        <w:t>出納職員のうち、次条第７号により管理者に</w:t>
      </w:r>
      <w:r w:rsidR="00B0118C" w:rsidRPr="009B0B0F">
        <w:rPr>
          <w:rFonts w:ascii="ＭＳ 明朝" w:eastAsia="ＭＳ 明朝" w:hAnsi="ＭＳ 明朝" w:hint="eastAsia"/>
          <w:szCs w:val="21"/>
        </w:rPr>
        <w:t>よ</w:t>
      </w:r>
      <w:r w:rsidRPr="009B0B0F">
        <w:rPr>
          <w:rFonts w:ascii="ＭＳ 明朝" w:eastAsia="ＭＳ 明朝" w:hAnsi="ＭＳ 明朝" w:hint="eastAsia"/>
          <w:szCs w:val="21"/>
        </w:rPr>
        <w:t>って登録された</w:t>
      </w:r>
      <w:r w:rsidR="000D28C0" w:rsidRPr="009B0B0F">
        <w:rPr>
          <w:rFonts w:ascii="ＭＳ 明朝" w:eastAsia="ＭＳ 明朝" w:hAnsi="ＭＳ 明朝" w:hint="eastAsia"/>
          <w:szCs w:val="21"/>
        </w:rPr>
        <w:t>者</w:t>
      </w:r>
      <w:r w:rsidRPr="009B0B0F">
        <w:rPr>
          <w:rFonts w:ascii="ＭＳ 明朝" w:eastAsia="ＭＳ 明朝" w:hAnsi="ＭＳ 明朝" w:hint="eastAsia"/>
          <w:szCs w:val="21"/>
        </w:rPr>
        <w:t>とする。</w:t>
      </w:r>
    </w:p>
    <w:p w:rsidR="004414B5" w:rsidRPr="009B0B0F" w:rsidRDefault="004414B5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（管理者の業務及び権限）</w:t>
      </w:r>
    </w:p>
    <w:p w:rsidR="006F4133" w:rsidRPr="009B0B0F" w:rsidRDefault="006F4133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第４条　管理者は次の業務を行うものとする。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</w:t>
      </w:r>
      <w:r w:rsidR="00E0619A" w:rsidRPr="009B0B0F">
        <w:rPr>
          <w:rFonts w:ascii="ＭＳ 明朝" w:eastAsia="ＭＳ 明朝" w:hAnsi="ＭＳ 明朝" w:hint="eastAsia"/>
          <w:szCs w:val="21"/>
        </w:rPr>
        <w:t>管理者ID、パスワード及び確認用各種番号</w:t>
      </w:r>
      <w:r w:rsidRPr="009B0B0F">
        <w:rPr>
          <w:rFonts w:ascii="ＭＳ 明朝" w:eastAsia="ＭＳ 明朝" w:hAnsi="ＭＳ 明朝" w:hint="eastAsia"/>
          <w:szCs w:val="21"/>
        </w:rPr>
        <w:t>管理・変更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（２）お客様カードの管理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</w:t>
      </w:r>
      <w:r w:rsidR="00DA4DCC" w:rsidRPr="009B0B0F">
        <w:rPr>
          <w:rFonts w:ascii="ＭＳ 明朝" w:eastAsia="ＭＳ 明朝" w:hAnsi="ＭＳ 明朝" w:hint="eastAsia"/>
          <w:szCs w:val="21"/>
        </w:rPr>
        <w:t>契約口座</w:t>
      </w:r>
      <w:r w:rsidRPr="009B0B0F">
        <w:rPr>
          <w:rFonts w:ascii="ＭＳ 明朝" w:eastAsia="ＭＳ 明朝" w:hAnsi="ＭＳ 明朝" w:hint="eastAsia"/>
          <w:szCs w:val="21"/>
        </w:rPr>
        <w:t>情報の変更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（４）ファイル伝送契約情報の設定・変更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（５）各種限度額の設定・変更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（６）振込手数料関連情報の設定・変更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（７）</w:t>
      </w:r>
      <w:r w:rsidR="00E0619A" w:rsidRPr="009B0B0F">
        <w:rPr>
          <w:rFonts w:ascii="ＭＳ 明朝" w:eastAsia="ＭＳ 明朝" w:hAnsi="ＭＳ 明朝" w:hint="eastAsia"/>
          <w:szCs w:val="21"/>
        </w:rPr>
        <w:t>各</w:t>
      </w:r>
      <w:r w:rsidRPr="009B0B0F">
        <w:rPr>
          <w:rFonts w:ascii="ＭＳ 明朝" w:eastAsia="ＭＳ 明朝" w:hAnsi="ＭＳ 明朝" w:hint="eastAsia"/>
          <w:szCs w:val="21"/>
        </w:rPr>
        <w:t>利用者の</w:t>
      </w:r>
      <w:r w:rsidR="008E0BB9" w:rsidRPr="009B0B0F">
        <w:rPr>
          <w:rFonts w:ascii="ＭＳ 明朝" w:eastAsia="ＭＳ 明朝" w:hAnsi="ＭＳ 明朝" w:hint="eastAsia"/>
          <w:szCs w:val="21"/>
        </w:rPr>
        <w:t>登録、</w:t>
      </w:r>
      <w:r w:rsidRPr="009B0B0F">
        <w:rPr>
          <w:rFonts w:ascii="ＭＳ 明朝" w:eastAsia="ＭＳ 明朝" w:hAnsi="ＭＳ 明朝" w:hint="eastAsia"/>
          <w:szCs w:val="21"/>
        </w:rPr>
        <w:t>変更</w:t>
      </w:r>
      <w:r w:rsidR="008E0BB9" w:rsidRPr="009B0B0F">
        <w:rPr>
          <w:rFonts w:ascii="ＭＳ 明朝" w:eastAsia="ＭＳ 明朝" w:hAnsi="ＭＳ 明朝" w:hint="eastAsia"/>
          <w:szCs w:val="21"/>
        </w:rPr>
        <w:t>、削除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（８）</w:t>
      </w:r>
      <w:r w:rsidR="00E0619A" w:rsidRPr="009B0B0F">
        <w:rPr>
          <w:rFonts w:ascii="ＭＳ 明朝" w:eastAsia="ＭＳ 明朝" w:hAnsi="ＭＳ 明朝" w:hint="eastAsia"/>
          <w:szCs w:val="21"/>
        </w:rPr>
        <w:t>各</w:t>
      </w:r>
      <w:r w:rsidRPr="009B0B0F">
        <w:rPr>
          <w:rFonts w:ascii="ＭＳ 明朝" w:eastAsia="ＭＳ 明朝" w:hAnsi="ＭＳ 明朝" w:hint="eastAsia"/>
          <w:szCs w:val="21"/>
        </w:rPr>
        <w:t>利用者の取引権限の設定・変更</w:t>
      </w: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（９）</w:t>
      </w:r>
      <w:r w:rsidR="00E0619A" w:rsidRPr="009B0B0F">
        <w:rPr>
          <w:rFonts w:ascii="ＭＳ 明朝" w:eastAsia="ＭＳ 明朝" w:hAnsi="ＭＳ 明朝" w:hint="eastAsia"/>
          <w:szCs w:val="21"/>
        </w:rPr>
        <w:t>各</w:t>
      </w:r>
      <w:r w:rsidRPr="009B0B0F">
        <w:rPr>
          <w:rFonts w:ascii="ＭＳ 明朝" w:eastAsia="ＭＳ 明朝" w:hAnsi="ＭＳ 明朝" w:hint="eastAsia"/>
          <w:szCs w:val="21"/>
        </w:rPr>
        <w:t>利用者</w:t>
      </w:r>
      <w:r w:rsidR="00E0619A" w:rsidRPr="009B0B0F">
        <w:rPr>
          <w:rFonts w:ascii="ＭＳ 明朝" w:eastAsia="ＭＳ 明朝" w:hAnsi="ＭＳ 明朝" w:hint="eastAsia"/>
          <w:szCs w:val="21"/>
        </w:rPr>
        <w:t>ID、パスワード</w:t>
      </w:r>
      <w:r w:rsidRPr="009B0B0F">
        <w:rPr>
          <w:rFonts w:ascii="ＭＳ 明朝" w:eastAsia="ＭＳ 明朝" w:hAnsi="ＭＳ 明朝" w:hint="eastAsia"/>
          <w:szCs w:val="21"/>
        </w:rPr>
        <w:t>の設定</w:t>
      </w:r>
    </w:p>
    <w:p w:rsidR="004414B5" w:rsidRPr="009B0B0F" w:rsidRDefault="004414B5" w:rsidP="0054401C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6F4133" w:rsidRPr="009B0B0F" w:rsidRDefault="006F4133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（利用者の業務及び権限）</w:t>
      </w:r>
    </w:p>
    <w:p w:rsidR="006F4133" w:rsidRPr="009B0B0F" w:rsidRDefault="006F4133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第５条　</w:t>
      </w:r>
      <w:r w:rsidR="00DA4DCC" w:rsidRPr="009B0B0F">
        <w:rPr>
          <w:rFonts w:ascii="ＭＳ 明朝" w:eastAsia="ＭＳ 明朝" w:hAnsi="ＭＳ 明朝" w:hint="eastAsia"/>
          <w:szCs w:val="21"/>
        </w:rPr>
        <w:t>利用者は次の業務を行うものとする。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lastRenderedPageBreak/>
        <w:t>（１）利用者</w:t>
      </w:r>
      <w:r w:rsidR="00E0619A" w:rsidRPr="009B0B0F">
        <w:rPr>
          <w:rFonts w:ascii="ＭＳ 明朝" w:eastAsia="ＭＳ 明朝" w:hAnsi="ＭＳ 明朝" w:hint="eastAsia"/>
          <w:szCs w:val="21"/>
        </w:rPr>
        <w:t>ID、パスワード</w:t>
      </w:r>
      <w:r w:rsidRPr="009B0B0F">
        <w:rPr>
          <w:rFonts w:ascii="ＭＳ 明朝" w:eastAsia="ＭＳ 明朝" w:hAnsi="ＭＳ 明朝" w:hint="eastAsia"/>
          <w:szCs w:val="21"/>
        </w:rPr>
        <w:t>の管理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（２）資金移動に係る送信業務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（３）総合振込に係る登録申請、承認、送信業務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（４）給与・賞与振込に係る登録申請、承認、送信業務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（５）口座振替に係る登録申請、承認、送信業務</w:t>
      </w: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（６）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の各種照会サービス等の利用</w:t>
      </w:r>
    </w:p>
    <w:p w:rsidR="004414B5" w:rsidRPr="009B0B0F" w:rsidRDefault="004414B5" w:rsidP="0054401C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DA4DCC" w:rsidRPr="009B0B0F" w:rsidRDefault="00DA4DC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（利用者の処理分担）</w:t>
      </w:r>
    </w:p>
    <w:p w:rsidR="00DA4DCC" w:rsidRPr="009B0B0F" w:rsidRDefault="00DA4DCC" w:rsidP="00816ADA">
      <w:pPr>
        <w:ind w:left="140" w:hangingChars="65" w:hanging="140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第６条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を利用する場合、登録処理と承認・送信処理はそれぞれ</w:t>
      </w:r>
      <w:r w:rsidRPr="009B0B0F">
        <w:rPr>
          <w:rFonts w:ascii="ＭＳ 明朝" w:eastAsia="ＭＳ 明朝" w:hAnsi="ＭＳ 明朝" w:hint="eastAsia"/>
          <w:szCs w:val="21"/>
          <w:u w:val="single"/>
        </w:rPr>
        <w:t>別の利用者が担当する</w:t>
      </w:r>
      <w:r w:rsidRPr="009B0B0F">
        <w:rPr>
          <w:rFonts w:ascii="ＭＳ 明朝" w:eastAsia="ＭＳ 明朝" w:hAnsi="ＭＳ 明朝" w:hint="eastAsia"/>
          <w:szCs w:val="21"/>
        </w:rPr>
        <w:t>ものとする。</w:t>
      </w:r>
    </w:p>
    <w:p w:rsidR="00DA4DCC" w:rsidRPr="009B0B0F" w:rsidRDefault="00DA4DCC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２</w:t>
      </w:r>
      <w:r w:rsidR="0054401C" w:rsidRPr="009B0B0F">
        <w:rPr>
          <w:rFonts w:ascii="ＭＳ 明朝" w:eastAsia="ＭＳ 明朝" w:hAnsi="ＭＳ 明朝" w:hint="eastAsia"/>
          <w:szCs w:val="21"/>
        </w:rPr>
        <w:t xml:space="preserve">　</w:t>
      </w:r>
      <w:r w:rsidRPr="009B0B0F">
        <w:rPr>
          <w:rFonts w:ascii="ＭＳ 明朝" w:eastAsia="ＭＳ 明朝" w:hAnsi="ＭＳ 明朝" w:hint="eastAsia"/>
          <w:szCs w:val="21"/>
          <w:u w:val="single"/>
        </w:rPr>
        <w:t>登録処理する利用者を登録利用者</w:t>
      </w:r>
      <w:r w:rsidRPr="009B0B0F">
        <w:rPr>
          <w:rFonts w:ascii="ＭＳ 明朝" w:eastAsia="ＭＳ 明朝" w:hAnsi="ＭＳ 明朝" w:hint="eastAsia"/>
          <w:szCs w:val="21"/>
        </w:rPr>
        <w:t>といい、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E66F42" w:rsidRPr="009B0B0F">
        <w:rPr>
          <w:rFonts w:ascii="ＭＳ 明朝" w:eastAsia="ＭＳ 明朝" w:hAnsi="ＭＳ 明朝" w:hint="eastAsia"/>
          <w:szCs w:val="21"/>
        </w:rPr>
        <w:t>により処理する振込データファイル等を作成し、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E66F42" w:rsidRPr="009B0B0F">
        <w:rPr>
          <w:rFonts w:ascii="ＭＳ 明朝" w:eastAsia="ＭＳ 明朝" w:hAnsi="ＭＳ 明朝" w:hint="eastAsia"/>
          <w:szCs w:val="21"/>
        </w:rPr>
        <w:t>に登録する者（振込データファイル等を外部ファイルとして作成する者を含む）をいう。</w:t>
      </w:r>
    </w:p>
    <w:p w:rsidR="00E66F42" w:rsidRPr="009B0B0F" w:rsidRDefault="00E66F42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３　</w:t>
      </w:r>
      <w:r w:rsidRPr="009B0B0F">
        <w:rPr>
          <w:rFonts w:ascii="ＭＳ 明朝" w:eastAsia="ＭＳ 明朝" w:hAnsi="ＭＳ 明朝" w:hint="eastAsia"/>
          <w:szCs w:val="21"/>
          <w:u w:val="single"/>
        </w:rPr>
        <w:t>承認・送信処理する利用者を承認・送信利用者</w:t>
      </w:r>
      <w:r w:rsidRPr="009B0B0F">
        <w:rPr>
          <w:rFonts w:ascii="ＭＳ 明朝" w:eastAsia="ＭＳ 明朝" w:hAnsi="ＭＳ 明朝" w:hint="eastAsia"/>
          <w:szCs w:val="21"/>
        </w:rPr>
        <w:t>といい、登録申請された振込データファイル等を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上で承認・送信する者をいう。</w:t>
      </w:r>
    </w:p>
    <w:p w:rsidR="00E66F42" w:rsidRPr="009B0B0F" w:rsidRDefault="00E66F42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４　登録利用者と承認・送信利用者は、原則、それぞれ別のパソコンを使用して処理するものとする。</w:t>
      </w:r>
    </w:p>
    <w:p w:rsidR="004414B5" w:rsidRPr="009B0B0F" w:rsidRDefault="004414B5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E66F42" w:rsidRPr="009B0B0F" w:rsidRDefault="00E66F42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（資金移動）</w:t>
      </w:r>
    </w:p>
    <w:p w:rsidR="00E66F42" w:rsidRPr="009B0B0F" w:rsidRDefault="00E66F42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第７条</w:t>
      </w:r>
      <w:r w:rsidR="00DA330A" w:rsidRPr="009B0B0F">
        <w:rPr>
          <w:rFonts w:ascii="ＭＳ 明朝" w:eastAsia="ＭＳ 明朝" w:hAnsi="ＭＳ 明朝" w:hint="eastAsia"/>
          <w:szCs w:val="21"/>
        </w:rPr>
        <w:t xml:space="preserve">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E97975" w:rsidRPr="009B0B0F">
        <w:rPr>
          <w:rFonts w:ascii="ＭＳ 明朝" w:eastAsia="ＭＳ 明朝" w:hAnsi="ＭＳ 明朝" w:hint="eastAsia"/>
          <w:szCs w:val="21"/>
        </w:rPr>
        <w:t>による資金移動処理は、次のとおりとする。</w:t>
      </w:r>
    </w:p>
    <w:p w:rsidR="00E97975" w:rsidRPr="009B0B0F" w:rsidRDefault="00E97975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（１）担当者が「資金移動伝票」を作成し、会計責任者の承認印を受ける。</w:t>
      </w:r>
    </w:p>
    <w:p w:rsidR="00E97975" w:rsidRPr="009B0B0F" w:rsidRDefault="00E9797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（２）資金移動を行う</w:t>
      </w:r>
      <w:r w:rsidR="00E0619A" w:rsidRPr="009B0B0F">
        <w:rPr>
          <w:rFonts w:ascii="ＭＳ 明朝" w:eastAsia="ＭＳ 明朝" w:hAnsi="ＭＳ 明朝" w:hint="eastAsia"/>
          <w:szCs w:val="21"/>
        </w:rPr>
        <w:t>登録</w:t>
      </w:r>
      <w:r w:rsidRPr="009B0B0F">
        <w:rPr>
          <w:rFonts w:ascii="ＭＳ 明朝" w:eastAsia="ＭＳ 明朝" w:hAnsi="ＭＳ 明朝" w:hint="eastAsia"/>
          <w:szCs w:val="21"/>
        </w:rPr>
        <w:t>利用者は「資金移動伝票」に会計責任者の承認印があることを確認し、</w:t>
      </w:r>
      <w:r w:rsidR="008E0BB9" w:rsidRPr="009B0B0F">
        <w:rPr>
          <w:rFonts w:ascii="ＭＳ 明朝" w:eastAsia="ＭＳ 明朝" w:hAnsi="ＭＳ 明朝" w:hint="eastAsia"/>
          <w:szCs w:val="21"/>
        </w:rPr>
        <w:t>「</w:t>
      </w:r>
      <w:r w:rsidRPr="009B0B0F">
        <w:rPr>
          <w:rFonts w:ascii="ＭＳ 明朝" w:eastAsia="ＭＳ 明朝" w:hAnsi="ＭＳ 明朝" w:hint="eastAsia"/>
          <w:szCs w:val="21"/>
        </w:rPr>
        <w:t>資金移動伝票</w:t>
      </w:r>
      <w:r w:rsidR="008E0BB9" w:rsidRPr="009B0B0F">
        <w:rPr>
          <w:rFonts w:ascii="ＭＳ 明朝" w:eastAsia="ＭＳ 明朝" w:hAnsi="ＭＳ 明朝" w:hint="eastAsia"/>
          <w:szCs w:val="21"/>
        </w:rPr>
        <w:t>」</w:t>
      </w:r>
      <w:r w:rsidRPr="009B0B0F">
        <w:rPr>
          <w:rFonts w:ascii="ＭＳ 明朝" w:eastAsia="ＭＳ 明朝" w:hAnsi="ＭＳ 明朝" w:hint="eastAsia"/>
          <w:szCs w:val="21"/>
        </w:rPr>
        <w:t>によって資金移動の</w:t>
      </w:r>
      <w:r w:rsidR="00E0619A" w:rsidRPr="009B0B0F">
        <w:rPr>
          <w:rFonts w:ascii="ＭＳ 明朝" w:eastAsia="ＭＳ 明朝" w:hAnsi="ＭＳ 明朝" w:hint="eastAsia"/>
          <w:szCs w:val="21"/>
        </w:rPr>
        <w:t>登録処理を行い、承認・送信利用者は内容確認後</w:t>
      </w:r>
      <w:r w:rsidRPr="009B0B0F">
        <w:rPr>
          <w:rFonts w:ascii="ＭＳ 明朝" w:eastAsia="ＭＳ 明朝" w:hAnsi="ＭＳ 明朝" w:hint="eastAsia"/>
          <w:szCs w:val="21"/>
        </w:rPr>
        <w:t>送信処理を行う。</w:t>
      </w:r>
    </w:p>
    <w:p w:rsidR="00E97975" w:rsidRPr="009B0B0F" w:rsidRDefault="00E9797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（３）「資金移動伝票」の相違により資金移動予約の取消を行う場合は、「資金移動伝票」を作成した担当者が、当該伝票に取消日及び取消の旨を表示し、会計責任者の承認印を受けた後、</w:t>
      </w:r>
      <w:r w:rsidR="006C4A26" w:rsidRPr="009B0B0F">
        <w:rPr>
          <w:rFonts w:ascii="ＭＳ 明朝" w:eastAsia="ＭＳ 明朝" w:hAnsi="ＭＳ 明朝" w:hint="eastAsia"/>
          <w:szCs w:val="21"/>
        </w:rPr>
        <w:t>承認・送信利用者が取消処理を行うものとする。</w:t>
      </w:r>
    </w:p>
    <w:p w:rsidR="0081669A" w:rsidRPr="009B0B0F" w:rsidRDefault="00E9797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（４）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E809F7" w:rsidRPr="009B0B0F">
        <w:rPr>
          <w:rFonts w:ascii="ＭＳ 明朝" w:eastAsia="ＭＳ 明朝" w:hAnsi="ＭＳ 明朝" w:hint="eastAsia"/>
          <w:szCs w:val="21"/>
        </w:rPr>
        <w:t>で</w:t>
      </w:r>
      <w:r w:rsidRPr="009B0B0F">
        <w:rPr>
          <w:rFonts w:ascii="ＭＳ 明朝" w:eastAsia="ＭＳ 明朝" w:hAnsi="ＭＳ 明朝" w:hint="eastAsia"/>
          <w:szCs w:val="21"/>
        </w:rPr>
        <w:t>の入力相違等により資金移動予約の</w:t>
      </w:r>
      <w:r w:rsidR="00C02C8C" w:rsidRPr="009B0B0F">
        <w:rPr>
          <w:rFonts w:ascii="ＭＳ 明朝" w:eastAsia="ＭＳ 明朝" w:hAnsi="ＭＳ 明朝" w:hint="eastAsia"/>
          <w:szCs w:val="21"/>
        </w:rPr>
        <w:t>取消</w:t>
      </w:r>
      <w:r w:rsidRPr="009B0B0F">
        <w:rPr>
          <w:rFonts w:ascii="ＭＳ 明朝" w:eastAsia="ＭＳ 明朝" w:hAnsi="ＭＳ 明朝" w:hint="eastAsia"/>
          <w:szCs w:val="21"/>
        </w:rPr>
        <w:t>を行う場合は、承認・</w:t>
      </w:r>
      <w:r w:rsidR="0081669A" w:rsidRPr="009B0B0F">
        <w:rPr>
          <w:rFonts w:ascii="ＭＳ 明朝" w:eastAsia="ＭＳ 明朝" w:hAnsi="ＭＳ 明朝" w:hint="eastAsia"/>
          <w:szCs w:val="21"/>
        </w:rPr>
        <w:t>送信利用者が取引履歴照会結果を印刷の上、会計責任者の承認印を受けた後、承認・送信利用者が取消処理を行うものとする。</w:t>
      </w:r>
    </w:p>
    <w:p w:rsidR="004414B5" w:rsidRPr="009B0B0F" w:rsidRDefault="004414B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</w:p>
    <w:p w:rsidR="0081669A" w:rsidRPr="009B0B0F" w:rsidRDefault="0081669A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（総合振込）</w:t>
      </w:r>
    </w:p>
    <w:p w:rsidR="0081669A" w:rsidRPr="009B0B0F" w:rsidRDefault="0081669A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第８条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に</w:t>
      </w:r>
      <w:r w:rsidR="004A1DCE" w:rsidRPr="009B0B0F">
        <w:rPr>
          <w:rFonts w:ascii="ＭＳ 明朝" w:eastAsia="ＭＳ 明朝" w:hAnsi="ＭＳ 明朝" w:hint="eastAsia"/>
          <w:szCs w:val="21"/>
        </w:rPr>
        <w:t>よ</w:t>
      </w:r>
      <w:r w:rsidRPr="009B0B0F">
        <w:rPr>
          <w:rFonts w:ascii="ＭＳ 明朝" w:eastAsia="ＭＳ 明朝" w:hAnsi="ＭＳ 明朝" w:hint="eastAsia"/>
          <w:szCs w:val="21"/>
        </w:rPr>
        <w:t>る総合振込処理は、次のとおりとする。</w:t>
      </w:r>
    </w:p>
    <w:p w:rsidR="00730194" w:rsidRPr="009B0B0F" w:rsidRDefault="0081669A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</w:t>
      </w:r>
      <w:r w:rsidR="00730194" w:rsidRPr="009B0B0F">
        <w:rPr>
          <w:rFonts w:ascii="ＭＳ 明朝" w:eastAsia="ＭＳ 明朝" w:hAnsi="ＭＳ 明朝" w:hint="eastAsia"/>
          <w:szCs w:val="21"/>
        </w:rPr>
        <w:t>登録利用者が登録データに基づいて「データ送信連絡票」もしくは「振込データ伝</w:t>
      </w:r>
      <w:r w:rsidR="00667A56" w:rsidRPr="009B0B0F">
        <w:rPr>
          <w:rFonts w:ascii="ＭＳ 明朝" w:eastAsia="ＭＳ 明朝" w:hAnsi="ＭＳ 明朝" w:hint="eastAsia"/>
          <w:szCs w:val="21"/>
        </w:rPr>
        <w:t>送</w:t>
      </w:r>
      <w:r w:rsidR="00730194" w:rsidRPr="009B0B0F">
        <w:rPr>
          <w:rFonts w:ascii="ＭＳ 明朝" w:eastAsia="ＭＳ 明朝" w:hAnsi="ＭＳ 明朝" w:hint="eastAsia"/>
          <w:szCs w:val="21"/>
        </w:rPr>
        <w:t>連絡票</w:t>
      </w:r>
      <w:r w:rsidR="002C055A" w:rsidRPr="009B0B0F">
        <w:rPr>
          <w:rFonts w:ascii="ＭＳ 明朝" w:eastAsia="ＭＳ 明朝" w:hAnsi="ＭＳ 明朝" w:hint="eastAsia"/>
          <w:szCs w:val="21"/>
        </w:rPr>
        <w:t>（為替用）</w:t>
      </w:r>
      <w:r w:rsidR="00730194" w:rsidRPr="009B0B0F">
        <w:rPr>
          <w:rFonts w:ascii="ＭＳ 明朝" w:eastAsia="ＭＳ 明朝" w:hAnsi="ＭＳ 明朝" w:hint="eastAsia"/>
          <w:szCs w:val="21"/>
        </w:rPr>
        <w:t>」を作成し、会計責任者の承認印を受ける。</w:t>
      </w:r>
    </w:p>
    <w:p w:rsidR="00AF7985" w:rsidRPr="009B0B0F" w:rsidRDefault="00730194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承認・送信利用者は、「データ送信連絡票」もしくは「振込データ伝送連絡票（為替用）」に会計責任者の承認印があることを確認するとともに、連絡票の指定日、件数、金額等と登録申請された振込データファイルの指定日、件数、金額等が一致して</w:t>
      </w:r>
      <w:r w:rsidR="00AF7985" w:rsidRPr="009B0B0F">
        <w:rPr>
          <w:rFonts w:ascii="ＭＳ 明朝" w:eastAsia="ＭＳ 明朝" w:hAnsi="ＭＳ 明朝" w:hint="eastAsia"/>
          <w:szCs w:val="21"/>
        </w:rPr>
        <w:t>いることを確認し、承認・送信処理を行う。</w:t>
      </w:r>
    </w:p>
    <w:p w:rsidR="00AF7985" w:rsidRPr="009B0B0F" w:rsidRDefault="00AF798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（３）前号の処理後、承認・送信利用者は直ちに利用金融機関</w:t>
      </w:r>
      <w:r w:rsidR="005750D4" w:rsidRPr="009B0B0F">
        <w:rPr>
          <w:rFonts w:ascii="ＭＳ 明朝" w:eastAsia="ＭＳ 明朝" w:hAnsi="ＭＳ 明朝" w:hint="eastAsia"/>
          <w:szCs w:val="21"/>
        </w:rPr>
        <w:t>の</w:t>
      </w:r>
      <w:r w:rsidRPr="009B0B0F">
        <w:rPr>
          <w:rFonts w:ascii="ＭＳ 明朝" w:eastAsia="ＭＳ 明朝" w:hAnsi="ＭＳ 明朝" w:hint="eastAsia"/>
          <w:szCs w:val="21"/>
        </w:rPr>
        <w:t>担当部署へ「データ送信連</w:t>
      </w:r>
      <w:r w:rsidRPr="009B0B0F">
        <w:rPr>
          <w:rFonts w:ascii="ＭＳ 明朝" w:eastAsia="ＭＳ 明朝" w:hAnsi="ＭＳ 明朝" w:hint="eastAsia"/>
          <w:szCs w:val="21"/>
        </w:rPr>
        <w:lastRenderedPageBreak/>
        <w:t>絡票」もしくは「振込データ伝送連絡票」をＦＡＸにて送付する。</w:t>
      </w:r>
    </w:p>
    <w:p w:rsidR="004414B5" w:rsidRPr="009B0B0F" w:rsidRDefault="004414B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</w:p>
    <w:p w:rsidR="00AF7985" w:rsidRPr="009B0B0F" w:rsidRDefault="00AF7985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（給与・賞与振込）</w:t>
      </w:r>
    </w:p>
    <w:p w:rsidR="00AF7985" w:rsidRPr="009B0B0F" w:rsidRDefault="00AF7985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第９条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による給与・賞与振込処理は、次のとおりとする。</w:t>
      </w:r>
    </w:p>
    <w:p w:rsidR="00CF4EA0" w:rsidRPr="009B0B0F" w:rsidRDefault="00AF798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（１）登録利用者が振込データに</w:t>
      </w:r>
      <w:r w:rsidR="00DB46E6" w:rsidRPr="009B0B0F">
        <w:rPr>
          <w:rFonts w:ascii="ＭＳ 明朝" w:eastAsia="ＭＳ 明朝" w:hAnsi="ＭＳ 明朝" w:hint="eastAsia"/>
          <w:szCs w:val="21"/>
        </w:rPr>
        <w:t>基づいて「データ送信連絡票」を作成し、会計</w:t>
      </w:r>
      <w:r w:rsidR="00CF4EA0" w:rsidRPr="009B0B0F">
        <w:rPr>
          <w:rFonts w:ascii="ＭＳ 明朝" w:eastAsia="ＭＳ 明朝" w:hAnsi="ＭＳ 明朝" w:hint="eastAsia"/>
          <w:szCs w:val="21"/>
        </w:rPr>
        <w:t>責任者の承認印を受ける。</w:t>
      </w:r>
    </w:p>
    <w:p w:rsidR="00CF4EA0" w:rsidRPr="009B0B0F" w:rsidRDefault="00CF4EA0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（２）承認・送信利用者は「データ</w:t>
      </w:r>
      <w:r w:rsidR="002C055A" w:rsidRPr="009B0B0F">
        <w:rPr>
          <w:rFonts w:ascii="ＭＳ 明朝" w:eastAsia="ＭＳ 明朝" w:hAnsi="ＭＳ 明朝" w:hint="eastAsia"/>
          <w:szCs w:val="21"/>
        </w:rPr>
        <w:t>送信</w:t>
      </w:r>
      <w:r w:rsidRPr="009B0B0F">
        <w:rPr>
          <w:rFonts w:ascii="ＭＳ 明朝" w:eastAsia="ＭＳ 明朝" w:hAnsi="ＭＳ 明朝" w:hint="eastAsia"/>
          <w:szCs w:val="21"/>
        </w:rPr>
        <w:t>連絡票」に会計責任者の承認印があることを確認するとともに、連絡票の指定日、件数、金額等と登録申請された振</w:t>
      </w:r>
      <w:r w:rsidR="00FB2BCC" w:rsidRPr="009B0B0F">
        <w:rPr>
          <w:rFonts w:ascii="ＭＳ 明朝" w:eastAsia="ＭＳ 明朝" w:hAnsi="ＭＳ 明朝" w:hint="eastAsia"/>
          <w:szCs w:val="21"/>
        </w:rPr>
        <w:t>込</w:t>
      </w:r>
      <w:r w:rsidRPr="009B0B0F">
        <w:rPr>
          <w:rFonts w:ascii="ＭＳ 明朝" w:eastAsia="ＭＳ 明朝" w:hAnsi="ＭＳ 明朝" w:hint="eastAsia"/>
          <w:szCs w:val="21"/>
        </w:rPr>
        <w:t>データファイルの指定日、件数、金額等が一致していることを確認し、承認・送信処理を行う。</w:t>
      </w:r>
    </w:p>
    <w:p w:rsidR="00FC4914" w:rsidRPr="009B0B0F" w:rsidRDefault="00CF4EA0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（３）前号の処理後、承認・送信利用者は直ちに利用金融機関の担当部署へ「データ</w:t>
      </w:r>
      <w:r w:rsidR="002C055A" w:rsidRPr="009B0B0F">
        <w:rPr>
          <w:rFonts w:ascii="ＭＳ 明朝" w:eastAsia="ＭＳ 明朝" w:hAnsi="ＭＳ 明朝" w:hint="eastAsia"/>
          <w:szCs w:val="21"/>
        </w:rPr>
        <w:t>送信</w:t>
      </w:r>
      <w:r w:rsidRPr="009B0B0F">
        <w:rPr>
          <w:rFonts w:ascii="ＭＳ 明朝" w:eastAsia="ＭＳ 明朝" w:hAnsi="ＭＳ 明朝" w:hint="eastAsia"/>
          <w:szCs w:val="21"/>
        </w:rPr>
        <w:t>連絡票</w:t>
      </w:r>
      <w:r w:rsidR="00FC4914" w:rsidRPr="009B0B0F">
        <w:rPr>
          <w:rFonts w:ascii="ＭＳ 明朝" w:eastAsia="ＭＳ 明朝" w:hAnsi="ＭＳ 明朝" w:hint="eastAsia"/>
          <w:szCs w:val="21"/>
        </w:rPr>
        <w:t>」をＦＡＸにて送付する。</w:t>
      </w:r>
    </w:p>
    <w:p w:rsidR="004414B5" w:rsidRPr="009B0B0F" w:rsidRDefault="004414B5" w:rsidP="0054401C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</w:p>
    <w:p w:rsidR="00076A3C" w:rsidRPr="009B0B0F" w:rsidRDefault="00076A3C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（口座</w:t>
      </w:r>
      <w:r w:rsidR="00C56FAC" w:rsidRPr="009B0B0F">
        <w:rPr>
          <w:rFonts w:ascii="ＭＳ 明朝" w:eastAsia="ＭＳ 明朝" w:hAnsi="ＭＳ 明朝" w:hint="eastAsia"/>
          <w:szCs w:val="21"/>
        </w:rPr>
        <w:t>振替）</w:t>
      </w:r>
    </w:p>
    <w:p w:rsidR="00C56FAC" w:rsidRPr="009B0B0F" w:rsidRDefault="006B6C00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第10</w:t>
      </w:r>
      <w:r w:rsidR="00C56FAC" w:rsidRPr="009B0B0F">
        <w:rPr>
          <w:rFonts w:ascii="ＭＳ 明朝" w:eastAsia="ＭＳ 明朝" w:hAnsi="ＭＳ 明朝" w:hint="eastAsia"/>
          <w:szCs w:val="21"/>
        </w:rPr>
        <w:t xml:space="preserve">条　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C56FAC" w:rsidRPr="009B0B0F">
        <w:rPr>
          <w:rFonts w:ascii="ＭＳ 明朝" w:eastAsia="ＭＳ 明朝" w:hAnsi="ＭＳ 明朝" w:hint="eastAsia"/>
          <w:szCs w:val="21"/>
        </w:rPr>
        <w:t>による預金口座振替処理は、次のとおりとする。</w:t>
      </w:r>
    </w:p>
    <w:p w:rsidR="00C56FAC" w:rsidRPr="009B0B0F" w:rsidRDefault="0054401C" w:rsidP="006B6C00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</w:t>
      </w:r>
      <w:r w:rsidR="00C56FAC" w:rsidRPr="009B0B0F">
        <w:rPr>
          <w:rFonts w:ascii="ＭＳ 明朝" w:eastAsia="ＭＳ 明朝" w:hAnsi="ＭＳ 明朝" w:hint="eastAsia"/>
          <w:szCs w:val="21"/>
        </w:rPr>
        <w:t>登録利用者が振替データに基づいて「データ伝送連絡票（口座振替用）」を作成</w:t>
      </w:r>
      <w:r w:rsidR="00C56FAC" w:rsidRPr="009B0B0F">
        <w:rPr>
          <w:rFonts w:ascii="ＭＳ 明朝" w:eastAsia="ＭＳ 明朝" w:hAnsi="ＭＳ 明朝"/>
          <w:szCs w:val="21"/>
        </w:rPr>
        <w:t>し、会計責任者の承認印を受ける。</w:t>
      </w:r>
    </w:p>
    <w:p w:rsidR="003E7943" w:rsidRPr="009B0B0F" w:rsidRDefault="00C56FAC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/>
          <w:szCs w:val="21"/>
        </w:rPr>
        <w:t xml:space="preserve">　（２）承認・送信利用者は「データ伝送連絡票（口座振替用）」に会計責任者の承認印があることを確認するとともに、連絡票の指定日、件数、金額等</w:t>
      </w:r>
      <w:r w:rsidR="00BF04DA" w:rsidRPr="009B0B0F">
        <w:rPr>
          <w:rFonts w:ascii="ＭＳ 明朝" w:eastAsia="ＭＳ 明朝" w:hAnsi="ＭＳ 明朝" w:hint="eastAsia"/>
          <w:szCs w:val="21"/>
        </w:rPr>
        <w:t>と登録申請された振替データファイルの指定日、件数、金額等</w:t>
      </w:r>
      <w:r w:rsidR="003E7943" w:rsidRPr="009B0B0F">
        <w:rPr>
          <w:rFonts w:ascii="ＭＳ 明朝" w:eastAsia="ＭＳ 明朝" w:hAnsi="ＭＳ 明朝"/>
          <w:szCs w:val="21"/>
        </w:rPr>
        <w:t>が一致していることを確認し、承認・送信処理を行う</w:t>
      </w:r>
      <w:r w:rsidR="003E7943" w:rsidRPr="009B0B0F">
        <w:rPr>
          <w:rFonts w:ascii="ＭＳ 明朝" w:eastAsia="ＭＳ 明朝" w:hAnsi="ＭＳ 明朝" w:hint="eastAsia"/>
          <w:szCs w:val="21"/>
        </w:rPr>
        <w:t>。</w:t>
      </w:r>
    </w:p>
    <w:p w:rsidR="00076A3C" w:rsidRPr="009B0B0F" w:rsidRDefault="003E7943" w:rsidP="003E7943">
      <w:pPr>
        <w:ind w:leftChars="66" w:left="709" w:hangingChars="262" w:hanging="56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（３）</w:t>
      </w:r>
      <w:r w:rsidR="00C56FAC" w:rsidRPr="009B0B0F">
        <w:rPr>
          <w:rFonts w:ascii="ＭＳ 明朝" w:eastAsia="ＭＳ 明朝" w:hAnsi="ＭＳ 明朝" w:hint="eastAsia"/>
          <w:szCs w:val="21"/>
        </w:rPr>
        <w:t>前号の処理後、承認・</w:t>
      </w:r>
      <w:r w:rsidR="001A6BB8" w:rsidRPr="009B0B0F">
        <w:rPr>
          <w:rFonts w:ascii="ＭＳ 明朝" w:eastAsia="ＭＳ 明朝" w:hAnsi="ＭＳ 明朝" w:hint="eastAsia"/>
          <w:szCs w:val="21"/>
        </w:rPr>
        <w:t xml:space="preserve">送信利用者は直ちに利用金融機関の担当部署へ「データ伝       </w:t>
      </w:r>
      <w:r w:rsidR="001A6BB8" w:rsidRPr="009B0B0F">
        <w:rPr>
          <w:rFonts w:ascii="ＭＳ 明朝" w:eastAsia="ＭＳ 明朝" w:hAnsi="ＭＳ 明朝"/>
          <w:szCs w:val="21"/>
        </w:rPr>
        <w:t xml:space="preserve"> </w:t>
      </w:r>
      <w:r w:rsidR="001A6BB8" w:rsidRPr="009B0B0F">
        <w:rPr>
          <w:rFonts w:ascii="ＭＳ 明朝" w:eastAsia="ＭＳ 明朝" w:hAnsi="ＭＳ 明朝" w:hint="eastAsia"/>
          <w:szCs w:val="21"/>
        </w:rPr>
        <w:t>送連絡票（口座振替用）をＦＡＸにて送付する。</w:t>
      </w:r>
    </w:p>
    <w:p w:rsidR="004414B5" w:rsidRPr="009B0B0F" w:rsidRDefault="004414B5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</w:p>
    <w:p w:rsidR="00FC4914" w:rsidRPr="009B0B0F" w:rsidRDefault="00FC4914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（処理の確認）</w:t>
      </w:r>
    </w:p>
    <w:p w:rsidR="00FC4914" w:rsidRPr="009B0B0F" w:rsidRDefault="006B6C00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第11条　第７条から第10</w:t>
      </w:r>
      <w:r w:rsidR="00FC4914" w:rsidRPr="009B0B0F">
        <w:rPr>
          <w:rFonts w:ascii="ＭＳ 明朝" w:eastAsia="ＭＳ 明朝" w:hAnsi="ＭＳ 明朝" w:hint="eastAsia"/>
          <w:szCs w:val="21"/>
        </w:rPr>
        <w:t>条の取引処理を行った場合は、承認・送信利用者は指定日等に処理が完了したことを、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FC4914" w:rsidRPr="009B0B0F">
        <w:rPr>
          <w:rFonts w:ascii="ＭＳ 明朝" w:eastAsia="ＭＳ 明朝" w:hAnsi="ＭＳ 明朝" w:hint="eastAsia"/>
          <w:szCs w:val="21"/>
        </w:rPr>
        <w:t>での照会サービス等により確認するものとする。</w:t>
      </w:r>
    </w:p>
    <w:p w:rsidR="004414B5" w:rsidRPr="009B0B0F" w:rsidRDefault="004414B5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FC4914" w:rsidRPr="009B0B0F" w:rsidRDefault="00FC4914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（帳票類の保管）</w:t>
      </w:r>
    </w:p>
    <w:p w:rsidR="00C7489C" w:rsidRPr="009B0B0F" w:rsidRDefault="006B6C00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第12条　第７条から第10</w:t>
      </w:r>
      <w:r w:rsidR="00FC4914" w:rsidRPr="009B0B0F">
        <w:rPr>
          <w:rFonts w:ascii="ＭＳ 明朝" w:eastAsia="ＭＳ 明朝" w:hAnsi="ＭＳ 明朝" w:hint="eastAsia"/>
          <w:szCs w:val="21"/>
        </w:rPr>
        <w:t>条で作成する連絡票（資金移動伝票</w:t>
      </w:r>
      <w:r w:rsidR="00C7489C" w:rsidRPr="009B0B0F">
        <w:rPr>
          <w:rFonts w:ascii="ＭＳ 明朝" w:eastAsia="ＭＳ 明朝" w:hAnsi="ＭＳ 明朝" w:hint="eastAsia"/>
          <w:szCs w:val="21"/>
        </w:rPr>
        <w:t>含む</w:t>
      </w:r>
      <w:r w:rsidR="00FC4914" w:rsidRPr="009B0B0F">
        <w:rPr>
          <w:rFonts w:ascii="ＭＳ 明朝" w:eastAsia="ＭＳ 明朝" w:hAnsi="ＭＳ 明朝" w:hint="eastAsia"/>
          <w:szCs w:val="21"/>
        </w:rPr>
        <w:t>）</w:t>
      </w:r>
      <w:r w:rsidR="006D52D1" w:rsidRPr="009B0B0F">
        <w:rPr>
          <w:rFonts w:ascii="ＭＳ 明朝" w:eastAsia="ＭＳ 明朝" w:hAnsi="ＭＳ 明朝" w:hint="eastAsia"/>
          <w:szCs w:val="21"/>
        </w:rPr>
        <w:t>等</w:t>
      </w:r>
      <w:r w:rsidR="00C7489C" w:rsidRPr="009B0B0F">
        <w:rPr>
          <w:rFonts w:ascii="ＭＳ 明朝" w:eastAsia="ＭＳ 明朝" w:hAnsi="ＭＳ 明朝" w:hint="eastAsia"/>
          <w:szCs w:val="21"/>
        </w:rPr>
        <w:t>は、処理指定日から</w:t>
      </w:r>
      <w:r w:rsidR="00816ADA" w:rsidRPr="009B0B0F">
        <w:rPr>
          <w:rFonts w:ascii="ＭＳ 明朝" w:eastAsia="ＭＳ 明朝" w:hAnsi="ＭＳ 明朝" w:hint="eastAsia"/>
          <w:szCs w:val="21"/>
        </w:rPr>
        <w:t>10</w:t>
      </w:r>
      <w:r w:rsidR="00C7489C" w:rsidRPr="009B0B0F">
        <w:rPr>
          <w:rFonts w:ascii="ＭＳ 明朝" w:eastAsia="ＭＳ 明朝" w:hAnsi="ＭＳ 明朝" w:hint="eastAsia"/>
          <w:szCs w:val="21"/>
        </w:rPr>
        <w:t>年間保管するものとする。</w:t>
      </w:r>
    </w:p>
    <w:p w:rsidR="004414B5" w:rsidRPr="009B0B0F" w:rsidRDefault="004414B5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C7489C" w:rsidRPr="009B0B0F" w:rsidRDefault="00C7489C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（ＩＤ，パスワードの管理）</w:t>
      </w:r>
    </w:p>
    <w:p w:rsidR="00C7489C" w:rsidRPr="009B0B0F" w:rsidRDefault="006B6C00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第13</w:t>
      </w:r>
      <w:r w:rsidR="00C7489C" w:rsidRPr="009B0B0F">
        <w:rPr>
          <w:rFonts w:ascii="ＭＳ 明朝" w:eastAsia="ＭＳ 明朝" w:hAnsi="ＭＳ 明朝" w:hint="eastAsia"/>
          <w:szCs w:val="21"/>
        </w:rPr>
        <w:t>条　管理者及び利用者は、各自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="00C7489C" w:rsidRPr="009B0B0F">
        <w:rPr>
          <w:rFonts w:ascii="ＭＳ 明朝" w:eastAsia="ＭＳ 明朝" w:hAnsi="ＭＳ 明朝" w:hint="eastAsia"/>
          <w:szCs w:val="21"/>
        </w:rPr>
        <w:t>で使用するＩＤ及びパスワード（契約先ワンタイムパスワード及び利用者ワンタイムパスワード含む）を次の方法により厳重に保管・管理し、決して第三者に知られ、又は漏らしてはならない。</w:t>
      </w:r>
    </w:p>
    <w:p w:rsidR="00C7489C" w:rsidRPr="009B0B0F" w:rsidRDefault="00C7489C" w:rsidP="006B6C00">
      <w:pPr>
        <w:ind w:leftChars="100" w:left="648" w:hangingChars="200" w:hanging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（１）</w:t>
      </w:r>
      <w:r w:rsidR="00DA330A" w:rsidRPr="009B0B0F">
        <w:rPr>
          <w:rFonts w:ascii="ＭＳ 明朝" w:eastAsia="ＭＳ 明朝" w:hAnsi="ＭＳ 明朝" w:hint="eastAsia"/>
          <w:szCs w:val="21"/>
        </w:rPr>
        <w:t>パソコンのファイルで管理する場合は、パスワードを使用して暗号化する方法に　　　より管理する。</w:t>
      </w:r>
    </w:p>
    <w:p w:rsidR="00DA330A" w:rsidRPr="009B0B0F" w:rsidRDefault="00DA330A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（２）紙等で管理する場合は、施錠できる保管庫等で管理する。</w:t>
      </w:r>
    </w:p>
    <w:p w:rsidR="004414B5" w:rsidRPr="009B0B0F" w:rsidRDefault="004414B5" w:rsidP="006B6C00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DA330A" w:rsidRPr="009B0B0F" w:rsidRDefault="00DA330A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（スパイウェア等による不正侵入による損害防止策）</w:t>
      </w:r>
    </w:p>
    <w:p w:rsidR="00DA330A" w:rsidRPr="009B0B0F" w:rsidRDefault="00DA330A" w:rsidP="006B6C00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第</w:t>
      </w:r>
      <w:r w:rsidR="006B6C00" w:rsidRPr="009B0B0F">
        <w:rPr>
          <w:rFonts w:ascii="ＭＳ 明朝" w:eastAsia="ＭＳ 明朝" w:hAnsi="ＭＳ 明朝" w:hint="eastAsia"/>
          <w:szCs w:val="21"/>
        </w:rPr>
        <w:t>14</w:t>
      </w:r>
      <w:r w:rsidRPr="009B0B0F">
        <w:rPr>
          <w:rFonts w:ascii="ＭＳ 明朝" w:eastAsia="ＭＳ 明朝" w:hAnsi="ＭＳ 明朝" w:hint="eastAsia"/>
          <w:szCs w:val="21"/>
        </w:rPr>
        <w:t>条　管理者及び利用者は、スパイウェア等による不正防止による損害を防止するために、</w:t>
      </w:r>
      <w:r w:rsidRPr="009B0B0F">
        <w:rPr>
          <w:rFonts w:ascii="ＭＳ 明朝" w:eastAsia="ＭＳ 明朝" w:hAnsi="ＭＳ 明朝" w:hint="eastAsia"/>
          <w:szCs w:val="21"/>
        </w:rPr>
        <w:lastRenderedPageBreak/>
        <w:t>次の対策を講ずることとする。</w:t>
      </w:r>
    </w:p>
    <w:p w:rsidR="001A716A" w:rsidRPr="009B0B0F" w:rsidRDefault="001A716A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（１）管理者及び利用者は、</w:t>
      </w:r>
      <w:r w:rsidR="00816ADA" w:rsidRPr="009B0B0F">
        <w:rPr>
          <w:rFonts w:ascii="ＭＳ 明朝" w:eastAsia="ＭＳ 明朝" w:hAnsi="ＭＳ 明朝" w:hint="eastAsia"/>
          <w:szCs w:val="21"/>
        </w:rPr>
        <w:t>定期的に</w:t>
      </w:r>
      <w:r w:rsidRPr="009B0B0F">
        <w:rPr>
          <w:rFonts w:ascii="ＭＳ 明朝" w:eastAsia="ＭＳ 明朝" w:hAnsi="ＭＳ 明朝" w:hint="eastAsia"/>
          <w:szCs w:val="21"/>
        </w:rPr>
        <w:t>パスワードを変更することにより、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の利用上の安全性</w:t>
      </w:r>
      <w:r w:rsidR="00F22393" w:rsidRPr="009B0B0F">
        <w:rPr>
          <w:rFonts w:ascii="ＭＳ 明朝" w:eastAsia="ＭＳ 明朝" w:hAnsi="ＭＳ 明朝" w:hint="eastAsia"/>
          <w:szCs w:val="21"/>
        </w:rPr>
        <w:t>確保</w:t>
      </w:r>
      <w:r w:rsidRPr="009B0B0F">
        <w:rPr>
          <w:rFonts w:ascii="ＭＳ 明朝" w:eastAsia="ＭＳ 明朝" w:hAnsi="ＭＳ 明朝" w:hint="eastAsia"/>
          <w:szCs w:val="21"/>
        </w:rPr>
        <w:t>に努める。</w:t>
      </w:r>
    </w:p>
    <w:p w:rsidR="001A716A" w:rsidRPr="009B0B0F" w:rsidRDefault="001A716A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（２）パスワード等の入力に際しては、ソフトウェア</w:t>
      </w:r>
      <w:r w:rsidR="009D0FE1" w:rsidRPr="009B0B0F">
        <w:rPr>
          <w:rFonts w:ascii="ＭＳ 明朝" w:eastAsia="ＭＳ 明朝" w:hAnsi="ＭＳ 明朝" w:hint="eastAsia"/>
          <w:szCs w:val="21"/>
        </w:rPr>
        <w:t>キーボードを使用する。</w:t>
      </w:r>
    </w:p>
    <w:p w:rsidR="009D0FE1" w:rsidRPr="009B0B0F" w:rsidRDefault="009D0FE1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（３）</w:t>
      </w:r>
      <w:bookmarkStart w:id="1" w:name="_Hlk494655005"/>
      <w:r w:rsidRPr="009B0B0F">
        <w:rPr>
          <w:rFonts w:ascii="ＭＳ 明朝" w:eastAsia="ＭＳ 明朝" w:hAnsi="ＭＳ 明朝" w:hint="eastAsia"/>
          <w:szCs w:val="21"/>
        </w:rPr>
        <w:t>管理者及び利用者は、</w:t>
      </w:r>
      <w:bookmarkEnd w:id="1"/>
      <w:r w:rsidRPr="009B0B0F">
        <w:rPr>
          <w:rFonts w:ascii="ＭＳ 明朝" w:eastAsia="ＭＳ 明朝" w:hAnsi="ＭＳ 明朝" w:hint="eastAsia"/>
          <w:szCs w:val="21"/>
        </w:rPr>
        <w:t>使用するパソコンの基本ソフト（ＯＳ）、ウェブブラウザ等を最新の状態に更新する。</w:t>
      </w:r>
    </w:p>
    <w:p w:rsidR="009D0FE1" w:rsidRPr="009B0B0F" w:rsidRDefault="009D0FE1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（４）管理者及び利用者は、使用するパソコンには必ずセキュリティ対策ソフトを導入し、常に最新の状態に更新する。</w:t>
      </w:r>
    </w:p>
    <w:p w:rsidR="009D0FE1" w:rsidRPr="009B0B0F" w:rsidRDefault="009D0FE1" w:rsidP="0054401C">
      <w:pPr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（５）覚えのない不審なメール等は絶対に開かない。</w:t>
      </w:r>
    </w:p>
    <w:p w:rsidR="009D0FE1" w:rsidRPr="009B0B0F" w:rsidRDefault="009D0FE1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（６）管理者及び利用者は、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にログイン後、ポップアップ画面が表示された場合は、直ちに利用を</w:t>
      </w:r>
      <w:r w:rsidR="00FB2BCC" w:rsidRPr="009B0B0F">
        <w:rPr>
          <w:rFonts w:ascii="ＭＳ 明朝" w:eastAsia="ＭＳ 明朝" w:hAnsi="ＭＳ 明朝" w:hint="eastAsia"/>
          <w:szCs w:val="21"/>
        </w:rPr>
        <w:t>中止</w:t>
      </w:r>
      <w:r w:rsidRPr="009B0B0F">
        <w:rPr>
          <w:rFonts w:ascii="ＭＳ 明朝" w:eastAsia="ＭＳ 明朝" w:hAnsi="ＭＳ 明朝" w:hint="eastAsia"/>
          <w:szCs w:val="21"/>
        </w:rPr>
        <w:t>し、利用金融機関へ連絡する。</w:t>
      </w:r>
    </w:p>
    <w:p w:rsidR="009D0FE1" w:rsidRPr="009B0B0F" w:rsidRDefault="009D0FE1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 xml:space="preserve">　（７）管理者及び利用者は、その他の</w:t>
      </w:r>
      <w:r w:rsidR="00E0619A" w:rsidRPr="009B0B0F">
        <w:rPr>
          <w:rFonts w:ascii="ＭＳ 明朝" w:eastAsia="ＭＳ 明朝" w:hAnsi="ＭＳ 明朝" w:hint="eastAsia"/>
          <w:szCs w:val="21"/>
        </w:rPr>
        <w:t>IB</w:t>
      </w:r>
      <w:r w:rsidRPr="009B0B0F">
        <w:rPr>
          <w:rFonts w:ascii="ＭＳ 明朝" w:eastAsia="ＭＳ 明朝" w:hAnsi="ＭＳ 明朝" w:hint="eastAsia"/>
          <w:szCs w:val="21"/>
        </w:rPr>
        <w:t>の利用に際して不審な事態（利用履歴に不審な利用者がある等）が発生すれば、直ちに利用を中止し、利用金融機関に連絡する。</w:t>
      </w:r>
    </w:p>
    <w:p w:rsidR="004414B5" w:rsidRPr="009B0B0F" w:rsidRDefault="004414B5" w:rsidP="006B6C00">
      <w:pPr>
        <w:ind w:left="648" w:hangingChars="300" w:hanging="648"/>
        <w:rPr>
          <w:rFonts w:ascii="ＭＳ 明朝" w:eastAsia="ＭＳ 明朝" w:hAnsi="ＭＳ 明朝"/>
          <w:szCs w:val="21"/>
        </w:rPr>
      </w:pPr>
    </w:p>
    <w:p w:rsidR="009D0FE1" w:rsidRPr="009B0B0F" w:rsidRDefault="009D0FE1" w:rsidP="006B6C00">
      <w:pPr>
        <w:ind w:firstLineChars="300" w:firstLine="648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附　則</w:t>
      </w:r>
    </w:p>
    <w:p w:rsidR="0081669A" w:rsidRPr="009B0B0F" w:rsidRDefault="009D0FE1" w:rsidP="004414B5">
      <w:pPr>
        <w:ind w:firstLineChars="200" w:firstLine="432"/>
        <w:rPr>
          <w:rFonts w:ascii="ＭＳ 明朝" w:eastAsia="ＭＳ 明朝" w:hAnsi="ＭＳ 明朝"/>
          <w:szCs w:val="21"/>
        </w:rPr>
      </w:pPr>
      <w:r w:rsidRPr="009B0B0F">
        <w:rPr>
          <w:rFonts w:ascii="ＭＳ 明朝" w:eastAsia="ＭＳ 明朝" w:hAnsi="ＭＳ 明朝" w:hint="eastAsia"/>
          <w:szCs w:val="21"/>
        </w:rPr>
        <w:t>この規程は</w:t>
      </w:r>
      <w:r w:rsidR="004414B5" w:rsidRPr="009B0B0F">
        <w:rPr>
          <w:rFonts w:ascii="ＭＳ 明朝" w:eastAsia="ＭＳ 明朝" w:hAnsi="ＭＳ 明朝" w:hint="eastAsia"/>
          <w:szCs w:val="21"/>
        </w:rPr>
        <w:t xml:space="preserve">　　</w:t>
      </w:r>
      <w:r w:rsidRPr="009B0B0F">
        <w:rPr>
          <w:rFonts w:ascii="ＭＳ 明朝" w:eastAsia="ＭＳ 明朝" w:hAnsi="ＭＳ 明朝" w:hint="eastAsia"/>
          <w:szCs w:val="21"/>
        </w:rPr>
        <w:t>〇〇年〇〇月〇〇日より施行する。</w:t>
      </w:r>
      <w:r w:rsidR="00730194" w:rsidRPr="009B0B0F">
        <w:rPr>
          <w:rFonts w:ascii="ＭＳ 明朝" w:eastAsia="ＭＳ 明朝" w:hAnsi="ＭＳ 明朝" w:hint="eastAsia"/>
          <w:szCs w:val="21"/>
        </w:rPr>
        <w:t xml:space="preserve">　</w:t>
      </w:r>
      <w:r w:rsidR="0081669A" w:rsidRPr="009B0B0F">
        <w:rPr>
          <w:rFonts w:ascii="ＭＳ 明朝" w:eastAsia="ＭＳ 明朝" w:hAnsi="ＭＳ 明朝" w:hint="eastAsia"/>
          <w:szCs w:val="21"/>
        </w:rPr>
        <w:t xml:space="preserve">　</w:t>
      </w:r>
    </w:p>
    <w:sectPr w:rsidR="0081669A" w:rsidRPr="009B0B0F" w:rsidSect="0054401C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B5" w:rsidRDefault="00DA15B5" w:rsidP="009B59BD">
      <w:r>
        <w:separator/>
      </w:r>
    </w:p>
  </w:endnote>
  <w:endnote w:type="continuationSeparator" w:id="0">
    <w:p w:rsidR="00DA15B5" w:rsidRDefault="00DA15B5" w:rsidP="009B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B5" w:rsidRDefault="00DA15B5" w:rsidP="009B59BD">
      <w:r>
        <w:separator/>
      </w:r>
    </w:p>
  </w:footnote>
  <w:footnote w:type="continuationSeparator" w:id="0">
    <w:p w:rsidR="00DA15B5" w:rsidRDefault="00DA15B5" w:rsidP="009B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1CBE"/>
    <w:multiLevelType w:val="hybridMultilevel"/>
    <w:tmpl w:val="D7E4F57C"/>
    <w:lvl w:ilvl="0" w:tplc="23D8899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22515C"/>
    <w:multiLevelType w:val="hybridMultilevel"/>
    <w:tmpl w:val="962A3A30"/>
    <w:lvl w:ilvl="0" w:tplc="BEDEC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72A1D"/>
    <w:multiLevelType w:val="hybridMultilevel"/>
    <w:tmpl w:val="EB441E20"/>
    <w:lvl w:ilvl="0" w:tplc="44A4C4B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FF"/>
    <w:rsid w:val="00003868"/>
    <w:rsid w:val="000348AE"/>
    <w:rsid w:val="00076A3C"/>
    <w:rsid w:val="000D28C0"/>
    <w:rsid w:val="00113244"/>
    <w:rsid w:val="001A6BB8"/>
    <w:rsid w:val="001A716A"/>
    <w:rsid w:val="00284C74"/>
    <w:rsid w:val="002C055A"/>
    <w:rsid w:val="00374329"/>
    <w:rsid w:val="00397A05"/>
    <w:rsid w:val="003E7943"/>
    <w:rsid w:val="004414B5"/>
    <w:rsid w:val="00450223"/>
    <w:rsid w:val="004A1DCE"/>
    <w:rsid w:val="0054401C"/>
    <w:rsid w:val="005750D4"/>
    <w:rsid w:val="005A3EC7"/>
    <w:rsid w:val="005D02C9"/>
    <w:rsid w:val="00605BDF"/>
    <w:rsid w:val="00667A56"/>
    <w:rsid w:val="006B6684"/>
    <w:rsid w:val="006B6C00"/>
    <w:rsid w:val="006C4A26"/>
    <w:rsid w:val="006D52D1"/>
    <w:rsid w:val="006F4133"/>
    <w:rsid w:val="00730194"/>
    <w:rsid w:val="0081669A"/>
    <w:rsid w:val="00816ADA"/>
    <w:rsid w:val="00824340"/>
    <w:rsid w:val="0082629A"/>
    <w:rsid w:val="00862F35"/>
    <w:rsid w:val="0086655C"/>
    <w:rsid w:val="008747FF"/>
    <w:rsid w:val="008E0BB9"/>
    <w:rsid w:val="009B0B0F"/>
    <w:rsid w:val="009B59BD"/>
    <w:rsid w:val="009D0FE1"/>
    <w:rsid w:val="009E2E7D"/>
    <w:rsid w:val="00A263D2"/>
    <w:rsid w:val="00AE2C69"/>
    <w:rsid w:val="00AE6340"/>
    <w:rsid w:val="00AF7985"/>
    <w:rsid w:val="00B0118C"/>
    <w:rsid w:val="00B45BB5"/>
    <w:rsid w:val="00BF04DA"/>
    <w:rsid w:val="00C02C8C"/>
    <w:rsid w:val="00C56FAC"/>
    <w:rsid w:val="00C7489C"/>
    <w:rsid w:val="00CB12D3"/>
    <w:rsid w:val="00CB7DAA"/>
    <w:rsid w:val="00CF4EA0"/>
    <w:rsid w:val="00DA15B5"/>
    <w:rsid w:val="00DA330A"/>
    <w:rsid w:val="00DA4DCC"/>
    <w:rsid w:val="00DB46E6"/>
    <w:rsid w:val="00E0619A"/>
    <w:rsid w:val="00E66F42"/>
    <w:rsid w:val="00E809F7"/>
    <w:rsid w:val="00E97975"/>
    <w:rsid w:val="00EF0960"/>
    <w:rsid w:val="00F22393"/>
    <w:rsid w:val="00F47D85"/>
    <w:rsid w:val="00FB2BCC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D1AA0-D981-44E5-B803-488D59E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9BD"/>
  </w:style>
  <w:style w:type="paragraph" w:styleId="a5">
    <w:name w:val="footer"/>
    <w:basedOn w:val="a"/>
    <w:link w:val="a6"/>
    <w:uiPriority w:val="99"/>
    <w:unhideWhenUsed/>
    <w:rsid w:val="009B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9BD"/>
  </w:style>
  <w:style w:type="paragraph" w:styleId="a7">
    <w:name w:val="List Paragraph"/>
    <w:basedOn w:val="a"/>
    <w:uiPriority w:val="34"/>
    <w:qFormat/>
    <w:rsid w:val="00C56F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0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0B24-6DF6-4903-8714-519503C9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瀧本　正樹</dc:creator>
  <cp:lastModifiedBy>瀧本　正樹</cp:lastModifiedBy>
  <cp:revision>3</cp:revision>
  <cp:lastPrinted>2022-01-24T08:02:00Z</cp:lastPrinted>
  <dcterms:created xsi:type="dcterms:W3CDTF">2022-01-25T00:15:00Z</dcterms:created>
  <dcterms:modified xsi:type="dcterms:W3CDTF">2022-01-25T00:15:00Z</dcterms:modified>
</cp:coreProperties>
</file>