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E2" w:rsidRPr="00E21EE2" w:rsidRDefault="00953FCD" w:rsidP="00E21EE2">
      <w:pPr>
        <w:jc w:val="center"/>
        <w:rPr>
          <w:rFonts w:ascii="HG丸ｺﾞｼｯｸM-PRO" w:eastAsia="HG丸ｺﾞｼｯｸM-PRO"/>
          <w:sz w:val="24"/>
        </w:rPr>
      </w:pPr>
      <w:r>
        <w:rPr>
          <w:rFonts w:ascii="HG丸ｺﾞｼｯｸM-PRO" w:eastAsia="HG丸ｺﾞｼｯｸM-PRO"/>
          <w:sz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44.25pt;height:81pt" adj=",10800" fillcolor="black">
            <v:shadow color="#868686"/>
            <v:textpath style="font-family:&quot;ＭＳ Ｐゴシック&quot;;font-size:20pt;v-text-reverse:t;v-text-kern:t" trim="t" fitpath="t" string="「がんの健康教育」&#10;出　張　講　座"/>
          </v:shape>
        </w:pict>
      </w:r>
    </w:p>
    <w:p w:rsidR="00E21EE2" w:rsidRPr="00950292" w:rsidRDefault="007543BA" w:rsidP="00950292">
      <w:pPr>
        <w:snapToGrid w:val="0"/>
        <w:ind w:leftChars="257" w:left="540" w:firstLineChars="100" w:firstLine="241"/>
        <w:rPr>
          <w:rFonts w:ascii="ＭＳ 明朝" w:hAnsi="ＭＳ 明朝"/>
          <w:b/>
          <w:sz w:val="24"/>
        </w:rPr>
      </w:pPr>
      <w:r w:rsidRPr="00950292">
        <w:rPr>
          <w:rFonts w:ascii="ＭＳ 明朝" w:hAnsi="ＭＳ 明朝" w:hint="eastAsia"/>
          <w:b/>
          <w:sz w:val="24"/>
        </w:rPr>
        <w:t>島根県では、毎年20～59歳の働き盛りの人が</w:t>
      </w:r>
      <w:r w:rsidR="009E5BC9">
        <w:rPr>
          <w:rFonts w:ascii="ＭＳ 明朝" w:hAnsi="ＭＳ 明朝" w:hint="eastAsia"/>
          <w:b/>
          <w:sz w:val="24"/>
        </w:rPr>
        <w:t>25</w:t>
      </w:r>
      <w:r w:rsidRPr="00950292">
        <w:rPr>
          <w:rFonts w:ascii="ＭＳ 明朝" w:hAnsi="ＭＳ 明朝" w:hint="eastAsia"/>
          <w:b/>
          <w:sz w:val="24"/>
        </w:rPr>
        <w:t>0人以上がんで亡くなっており、がんの予防、早期発見の取り組みが急務となっています。</w:t>
      </w:r>
    </w:p>
    <w:p w:rsidR="000A7D71" w:rsidRPr="00950292" w:rsidRDefault="007543BA" w:rsidP="00950292">
      <w:pPr>
        <w:snapToGrid w:val="0"/>
        <w:ind w:leftChars="268" w:left="563" w:firstLineChars="100" w:firstLine="241"/>
        <w:rPr>
          <w:rFonts w:ascii="ＭＳ 明朝" w:hAnsi="ＭＳ 明朝"/>
          <w:b/>
          <w:sz w:val="24"/>
        </w:rPr>
      </w:pPr>
      <w:r w:rsidRPr="00950292">
        <w:rPr>
          <w:rFonts w:ascii="ＭＳ 明朝" w:hAnsi="ＭＳ 明朝" w:hint="eastAsia"/>
          <w:b/>
          <w:sz w:val="24"/>
        </w:rPr>
        <w:t>そこで、</w:t>
      </w:r>
      <w:r w:rsidR="001A7502" w:rsidRPr="00950292">
        <w:rPr>
          <w:rFonts w:ascii="ＭＳ 明朝" w:hAnsi="ＭＳ 明朝" w:hint="eastAsia"/>
          <w:b/>
          <w:sz w:val="24"/>
        </w:rPr>
        <w:t>事業所</w:t>
      </w:r>
      <w:r w:rsidR="002B27E7" w:rsidRPr="00950292">
        <w:rPr>
          <w:rFonts w:ascii="ＭＳ 明朝" w:hAnsi="ＭＳ 明朝" w:hint="eastAsia"/>
          <w:b/>
          <w:sz w:val="24"/>
        </w:rPr>
        <w:t>等</w:t>
      </w:r>
      <w:r w:rsidR="004A2B04" w:rsidRPr="00950292">
        <w:rPr>
          <w:rFonts w:ascii="ＭＳ 明朝" w:hAnsi="ＭＳ 明朝" w:hint="eastAsia"/>
          <w:b/>
          <w:sz w:val="24"/>
        </w:rPr>
        <w:t>を対象とし、要望に応じて職場へ</w:t>
      </w:r>
      <w:r w:rsidR="00702E91" w:rsidRPr="00950292">
        <w:rPr>
          <w:rFonts w:ascii="ＭＳ 明朝" w:hAnsi="ＭＳ 明朝" w:hint="eastAsia"/>
          <w:b/>
          <w:sz w:val="24"/>
          <w:u w:val="wave"/>
        </w:rPr>
        <w:t>がん予防</w:t>
      </w:r>
      <w:r w:rsidR="008032AE" w:rsidRPr="00950292">
        <w:rPr>
          <w:rFonts w:ascii="ＭＳ 明朝" w:hAnsi="ＭＳ 明朝" w:hint="eastAsia"/>
          <w:b/>
          <w:sz w:val="24"/>
        </w:rPr>
        <w:t>についての</w:t>
      </w:r>
      <w:r w:rsidR="004A2B04" w:rsidRPr="00950292">
        <w:rPr>
          <w:rFonts w:ascii="ＭＳ 明朝" w:hAnsi="ＭＳ 明朝" w:hint="eastAsia"/>
          <w:b/>
          <w:sz w:val="24"/>
        </w:rPr>
        <w:t>出張講座を行ないます。</w:t>
      </w:r>
    </w:p>
    <w:p w:rsidR="00E21EE2" w:rsidRPr="007543BA" w:rsidRDefault="00953FCD" w:rsidP="00953FCD">
      <w:pPr>
        <w:snapToGrid w:val="0"/>
        <w:rPr>
          <w:rFonts w:ascii="HG丸ｺﾞｼｯｸM-PRO" w:eastAsia="HG丸ｺﾞｼｯｸM-PRO" w:hint="eastAsia"/>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85.8pt;margin-top:9.7pt;width:85pt;height:108pt;z-index:251656192" wrapcoords="7455 0 7455 300 9366 2400 8028 3300 5926 4800 4970 5850 4014 7050 3250 9600 191 12000 -191 12750 -191 13500 382 14550 3058 16800 2103 19200 2103 20100 4014 21450 5352 21450 8028 21450 15865 21450 19880 20700 19688 19200 21600 15900 21600 14400 15674 12000 16057 600 14719 150 9175 0 7455 0">
            <v:imagedata r:id="rId7" o:title="まめなくん"/>
            <w10:wrap type="tight"/>
          </v:shape>
        </w:pict>
      </w:r>
      <w:r>
        <w:rPr>
          <w:rFonts w:ascii="HG丸ｺﾞｼｯｸM-PRO" w:eastAsia="HG丸ｺﾞｼｯｸM-PRO"/>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6" type="#_x0000_t176" style="position:absolute;left:0;text-align:left;margin-left:15.75pt;margin-top:9.7pt;width:475.5pt;height:396.05pt;z-index:-251658240" wrapcoords="1172 -90 795 0 42 900 -42 2250 -42 19260 42 20340 712 21510 879 21510 20679 21510 20847 21510 21516 20340 21642 18630 21642 4230 21558 990 20763 0 20428 -90 1172 -90" filled="f">
            <v:fill opacity="0"/>
          </v:shape>
        </w:pict>
      </w:r>
    </w:p>
    <w:p w:rsidR="000A7D71" w:rsidRDefault="000A7D71" w:rsidP="000A7D71">
      <w:pPr>
        <w:snapToGrid w:val="0"/>
        <w:rPr>
          <w:rFonts w:ascii="HG丸ｺﾞｼｯｸM-PRO" w:eastAsia="HG丸ｺﾞｼｯｸM-PRO"/>
          <w:sz w:val="24"/>
        </w:rPr>
      </w:pPr>
      <w:r>
        <w:rPr>
          <w:rFonts w:ascii="HG丸ｺﾞｼｯｸM-PRO" w:eastAsia="HG丸ｺﾞｼｯｸM-PRO" w:hint="eastAsia"/>
          <w:sz w:val="28"/>
          <w:szCs w:val="28"/>
        </w:rPr>
        <w:t xml:space="preserve">　　</w:t>
      </w:r>
      <w:r w:rsidRPr="003929B4">
        <w:rPr>
          <w:rFonts w:ascii="HG丸ｺﾞｼｯｸM-PRO" w:eastAsia="HG丸ｺﾞｼｯｸM-PRO" w:hint="eastAsia"/>
          <w:sz w:val="32"/>
          <w:szCs w:val="32"/>
        </w:rPr>
        <w:t>【内容】</w:t>
      </w:r>
    </w:p>
    <w:p w:rsidR="00EB7ACB" w:rsidRPr="00EB7ACB" w:rsidRDefault="00EB7ACB" w:rsidP="00953FCD">
      <w:pPr>
        <w:snapToGrid w:val="0"/>
        <w:rPr>
          <w:rFonts w:ascii="HG丸ｺﾞｼｯｸM-PRO" w:eastAsia="HG丸ｺﾞｼｯｸM-PRO" w:hint="eastAsia"/>
          <w:b/>
          <w:sz w:val="18"/>
          <w:szCs w:val="18"/>
          <w:u w:val="thick"/>
        </w:rPr>
      </w:pPr>
    </w:p>
    <w:p w:rsidR="001A4BA2" w:rsidRPr="00781FDD" w:rsidRDefault="00E124D1" w:rsidP="00E124D1">
      <w:pPr>
        <w:snapToGrid w:val="0"/>
        <w:ind w:firstLine="1124"/>
        <w:rPr>
          <w:rFonts w:ascii="HG丸ｺﾞｼｯｸM-PRO" w:eastAsia="HG丸ｺﾞｼｯｸM-PRO"/>
          <w:sz w:val="24"/>
        </w:rPr>
      </w:pPr>
      <w:r w:rsidRPr="00E124D1">
        <w:rPr>
          <w:rFonts w:ascii="HG丸ｺﾞｼｯｸM-PRO" w:eastAsia="HG丸ｺﾞｼｯｸM-PRO" w:hint="eastAsia"/>
          <w:b/>
          <w:sz w:val="28"/>
          <w:szCs w:val="28"/>
          <w:u w:val="thick"/>
        </w:rPr>
        <w:t>①</w:t>
      </w:r>
      <w:r w:rsidR="009D4D7E" w:rsidRPr="00E124D1">
        <w:rPr>
          <w:rFonts w:ascii="HG丸ｺﾞｼｯｸM-PRO" w:eastAsia="HG丸ｺﾞｼｯｸM-PRO" w:hint="eastAsia"/>
          <w:b/>
          <w:sz w:val="28"/>
          <w:szCs w:val="28"/>
          <w:u w:val="thick"/>
        </w:rPr>
        <w:t>講</w:t>
      </w:r>
      <w:r w:rsidR="009D4D7E" w:rsidRPr="00781FDD">
        <w:rPr>
          <w:rFonts w:ascii="HG丸ｺﾞｼｯｸM-PRO" w:eastAsia="HG丸ｺﾞｼｯｸM-PRO" w:hint="eastAsia"/>
          <w:b/>
          <w:sz w:val="28"/>
          <w:szCs w:val="28"/>
          <w:u w:val="thick"/>
        </w:rPr>
        <w:t>話等</w:t>
      </w:r>
    </w:p>
    <w:p w:rsidR="00E124D1" w:rsidRPr="007543BA" w:rsidRDefault="009D4D7E" w:rsidP="007540F7">
      <w:pPr>
        <w:snapToGrid w:val="0"/>
        <w:ind w:leftChars="590" w:left="2960" w:hangingChars="717" w:hanging="1721"/>
        <w:rPr>
          <w:rFonts w:ascii="HG丸ｺﾞｼｯｸM-PRO" w:eastAsia="HG丸ｺﾞｼｯｸM-PRO"/>
          <w:sz w:val="24"/>
        </w:rPr>
      </w:pPr>
      <w:r w:rsidRPr="00781FDD">
        <w:rPr>
          <w:rFonts w:ascii="HG丸ｺﾞｼｯｸM-PRO" w:eastAsia="HG丸ｺﾞｼｯｸM-PRO" w:hint="eastAsia"/>
          <w:sz w:val="24"/>
        </w:rPr>
        <w:t xml:space="preserve">　　　</w:t>
      </w:r>
      <w:r w:rsidR="007540F7" w:rsidRPr="007543BA">
        <w:rPr>
          <w:rFonts w:ascii="HG丸ｺﾞｼｯｸM-PRO" w:eastAsia="HG丸ｺﾞｼｯｸM-PRO" w:hint="eastAsia"/>
          <w:sz w:val="24"/>
        </w:rPr>
        <w:t>保健所職員</w:t>
      </w:r>
      <w:r w:rsidR="00FC6BE4">
        <w:rPr>
          <w:rFonts w:ascii="HG丸ｺﾞｼｯｸM-PRO" w:eastAsia="HG丸ｺﾞｼｯｸM-PRO" w:hint="eastAsia"/>
          <w:sz w:val="24"/>
        </w:rPr>
        <w:t>等</w:t>
      </w:r>
      <w:r w:rsidR="007540F7" w:rsidRPr="007543BA">
        <w:rPr>
          <w:rFonts w:ascii="HG丸ｺﾞｼｯｸM-PRO" w:eastAsia="HG丸ｺﾞｼｯｸM-PRO" w:hint="eastAsia"/>
          <w:sz w:val="24"/>
        </w:rPr>
        <w:t>が「島根県におけるがんの状況」や</w:t>
      </w:r>
    </w:p>
    <w:p w:rsidR="007540F7" w:rsidRPr="007543BA" w:rsidRDefault="007540F7" w:rsidP="007543BA">
      <w:pPr>
        <w:snapToGrid w:val="0"/>
        <w:ind w:leftChars="856" w:left="3039" w:hangingChars="517" w:hanging="1241"/>
        <w:rPr>
          <w:rFonts w:ascii="HG丸ｺﾞｼｯｸM-PRO" w:eastAsia="HG丸ｺﾞｼｯｸM-PRO"/>
          <w:sz w:val="24"/>
        </w:rPr>
      </w:pPr>
      <w:r w:rsidRPr="007543BA">
        <w:rPr>
          <w:rFonts w:ascii="HG丸ｺﾞｼｯｸM-PRO" w:eastAsia="HG丸ｺﾞｼｯｸM-PRO" w:hint="eastAsia"/>
          <w:sz w:val="24"/>
        </w:rPr>
        <w:t>「がんの予防」などについてお話をします。</w:t>
      </w:r>
    </w:p>
    <w:p w:rsidR="007540F7" w:rsidRPr="00781FDD" w:rsidRDefault="007540F7" w:rsidP="007540F7">
      <w:pPr>
        <w:snapToGrid w:val="0"/>
        <w:rPr>
          <w:rFonts w:ascii="HG丸ｺﾞｼｯｸM-PRO" w:eastAsia="HG丸ｺﾞｼｯｸM-PRO"/>
          <w:sz w:val="24"/>
        </w:rPr>
      </w:pPr>
    </w:p>
    <w:p w:rsidR="00E124D1" w:rsidRDefault="00CA2F97" w:rsidP="001D3154">
      <w:pPr>
        <w:snapToGrid w:val="0"/>
        <w:ind w:firstLineChars="400" w:firstLine="1124"/>
        <w:rPr>
          <w:rFonts w:ascii="HG丸ｺﾞｼｯｸM-PRO" w:eastAsia="HG丸ｺﾞｼｯｸM-PRO"/>
          <w:sz w:val="28"/>
          <w:szCs w:val="28"/>
        </w:rPr>
      </w:pPr>
      <w:r w:rsidRPr="00781FDD">
        <w:rPr>
          <w:rFonts w:ascii="HG丸ｺﾞｼｯｸM-PRO" w:eastAsia="HG丸ｺﾞｼｯｸM-PRO" w:hint="eastAsia"/>
          <w:b/>
          <w:sz w:val="28"/>
          <w:szCs w:val="28"/>
          <w:u w:val="thick"/>
        </w:rPr>
        <w:t>②</w:t>
      </w:r>
      <w:r w:rsidR="007B385E">
        <w:rPr>
          <w:rFonts w:ascii="HG丸ｺﾞｼｯｸM-PRO" w:eastAsia="HG丸ｺﾞｼｯｸM-PRO" w:hint="eastAsia"/>
          <w:b/>
          <w:sz w:val="28"/>
          <w:szCs w:val="28"/>
          <w:u w:val="thick"/>
        </w:rPr>
        <w:t>「がん検診啓発サポーター」</w:t>
      </w:r>
      <w:r w:rsidR="007540F7">
        <w:rPr>
          <w:rFonts w:ascii="HG丸ｺﾞｼｯｸM-PRO" w:eastAsia="HG丸ｺﾞｼｯｸM-PRO" w:hint="eastAsia"/>
          <w:b/>
          <w:sz w:val="28"/>
          <w:szCs w:val="28"/>
          <w:u w:val="thick"/>
        </w:rPr>
        <w:t>による</w:t>
      </w:r>
      <w:r w:rsidR="00E124D1">
        <w:rPr>
          <w:rFonts w:ascii="HG丸ｺﾞｼｯｸM-PRO" w:eastAsia="HG丸ｺﾞｼｯｸM-PRO" w:hint="eastAsia"/>
          <w:b/>
          <w:sz w:val="28"/>
          <w:szCs w:val="28"/>
          <w:u w:val="thick"/>
        </w:rPr>
        <w:t>体験談</w:t>
      </w:r>
    </w:p>
    <w:p w:rsidR="007543BA" w:rsidRDefault="00CA2F97" w:rsidP="007543BA">
      <w:pPr>
        <w:snapToGrid w:val="0"/>
        <w:ind w:leftChars="860" w:left="2046" w:hangingChars="100" w:hanging="240"/>
        <w:rPr>
          <w:rFonts w:ascii="HG丸ｺﾞｼｯｸM-PRO" w:eastAsia="HG丸ｺﾞｼｯｸM-PRO"/>
          <w:sz w:val="24"/>
        </w:rPr>
      </w:pPr>
      <w:r w:rsidRPr="007543BA">
        <w:rPr>
          <w:rFonts w:ascii="HG丸ｺﾞｼｯｸM-PRO" w:eastAsia="HG丸ｺﾞｼｯｸM-PRO" w:hint="eastAsia"/>
          <w:sz w:val="24"/>
        </w:rPr>
        <w:t>「</w:t>
      </w:r>
      <w:r w:rsidR="00E124D1" w:rsidRPr="007543BA">
        <w:rPr>
          <w:rFonts w:ascii="HG丸ｺﾞｼｯｸM-PRO" w:eastAsia="HG丸ｺﾞｼｯｸM-PRO" w:hint="eastAsia"/>
          <w:sz w:val="24"/>
        </w:rPr>
        <w:t>がん検診啓発サポーター</w:t>
      </w:r>
      <w:r w:rsidR="001823D1" w:rsidRPr="001823D1">
        <w:rPr>
          <w:rFonts w:ascii="ＭＳ 明朝" w:hAnsi="ＭＳ 明朝" w:hint="eastAsia"/>
          <w:sz w:val="22"/>
          <w:szCs w:val="22"/>
        </w:rPr>
        <w:t>※</w:t>
      </w:r>
      <w:r w:rsidRPr="007543BA">
        <w:rPr>
          <w:rFonts w:ascii="HG丸ｺﾞｼｯｸM-PRO" w:eastAsia="HG丸ｺﾞｼｯｸM-PRO" w:hint="eastAsia"/>
          <w:sz w:val="24"/>
        </w:rPr>
        <w:t>」</w:t>
      </w:r>
      <w:r w:rsidR="00E124D1" w:rsidRPr="007543BA">
        <w:rPr>
          <w:rFonts w:ascii="HG丸ｺﾞｼｯｸM-PRO" w:eastAsia="HG丸ｺﾞｼｯｸM-PRO" w:hint="eastAsia"/>
          <w:sz w:val="24"/>
        </w:rPr>
        <w:t>による体験談等をもとに、がん検診受診の</w:t>
      </w:r>
    </w:p>
    <w:p w:rsidR="000A7D71" w:rsidRDefault="00E124D1" w:rsidP="007543BA">
      <w:pPr>
        <w:snapToGrid w:val="0"/>
        <w:ind w:firstLineChars="800" w:firstLine="1920"/>
        <w:rPr>
          <w:rFonts w:ascii="HG丸ｺﾞｼｯｸM-PRO" w:eastAsia="HG丸ｺﾞｼｯｸM-PRO"/>
          <w:sz w:val="24"/>
        </w:rPr>
      </w:pPr>
      <w:r w:rsidRPr="007543BA">
        <w:rPr>
          <w:rFonts w:ascii="HG丸ｺﾞｼｯｸM-PRO" w:eastAsia="HG丸ｺﾞｼｯｸM-PRO" w:hint="eastAsia"/>
          <w:sz w:val="24"/>
        </w:rPr>
        <w:t>必要性についてお話しします。</w:t>
      </w:r>
    </w:p>
    <w:p w:rsidR="007543BA" w:rsidRDefault="007543BA" w:rsidP="00953FCD">
      <w:pPr>
        <w:snapToGrid w:val="0"/>
        <w:rPr>
          <w:rFonts w:ascii="HG丸ｺﾞｼｯｸM-PRO" w:eastAsia="HG丸ｺﾞｼｯｸM-PRO" w:hint="eastAsia"/>
          <w:sz w:val="24"/>
        </w:rPr>
      </w:pPr>
    </w:p>
    <w:p w:rsidR="007543BA" w:rsidRPr="001D3154" w:rsidRDefault="007543BA" w:rsidP="001D3154">
      <w:pPr>
        <w:snapToGrid w:val="0"/>
        <w:ind w:leftChars="840" w:left="1984" w:hangingChars="100" w:hanging="220"/>
        <w:rPr>
          <w:rFonts w:ascii="ＭＳ 明朝" w:hAnsi="ＭＳ 明朝"/>
          <w:sz w:val="22"/>
          <w:szCs w:val="22"/>
        </w:rPr>
      </w:pPr>
      <w:r w:rsidRPr="001D3154">
        <w:rPr>
          <w:rFonts w:ascii="ＭＳ 明朝" w:hAnsi="ＭＳ 明朝" w:hint="eastAsia"/>
          <w:sz w:val="22"/>
          <w:szCs w:val="22"/>
        </w:rPr>
        <w:t>※「がん検診啓発サポーター」とは、がん</w:t>
      </w:r>
      <w:r w:rsidR="001D3154" w:rsidRPr="001D3154">
        <w:rPr>
          <w:rFonts w:ascii="ＭＳ 明朝" w:hAnsi="ＭＳ 明朝" w:hint="eastAsia"/>
          <w:sz w:val="22"/>
          <w:szCs w:val="22"/>
        </w:rPr>
        <w:t>という病気の体験や経験を活かして、事業等の啓発に協力する人、したいと考えている人です。</w:t>
      </w:r>
    </w:p>
    <w:p w:rsidR="009D4D7E" w:rsidRDefault="00953FCD" w:rsidP="00953FCD">
      <w:pPr>
        <w:snapToGrid w:val="0"/>
        <w:rPr>
          <w:rFonts w:ascii="HG丸ｺﾞｼｯｸM-PRO" w:eastAsia="HG丸ｺﾞｼｯｸM-PRO"/>
          <w:sz w:val="24"/>
        </w:rPr>
      </w:pPr>
      <w:r>
        <w:rPr>
          <w:rFonts w:ascii="HG丸ｺﾞｼｯｸM-PRO" w:eastAsia="HG丸ｺﾞｼｯｸM-PRO"/>
          <w:noProof/>
          <w:sz w:val="28"/>
          <w:szCs w:val="28"/>
        </w:rPr>
        <w:pict>
          <v:rect id="_x0000_s1085" style="position:absolute;left:0;text-align:left;margin-left:96.8pt;margin-top:12.6pt;width:225pt;height:41.25pt;z-index:251659264" wrapcoords="-95 -136 -95 21464 21695 21464 21695 -136 -95 -136" filled="f">
            <v:stroke dashstyle="dash"/>
            <v:textbox style="mso-next-textbox:#_x0000_s1085">
              <w:txbxContent>
                <w:p w:rsidR="007540F7" w:rsidRPr="001A4BA2" w:rsidRDefault="007540F7" w:rsidP="007540F7">
                  <w:pPr>
                    <w:snapToGrid w:val="0"/>
                    <w:rPr>
                      <w:rFonts w:ascii="HG丸ｺﾞｼｯｸM-PRO" w:eastAsia="HG丸ｺﾞｼｯｸM-PRO"/>
                      <w:sz w:val="24"/>
                    </w:rPr>
                  </w:pPr>
                  <w:r w:rsidRPr="001A4BA2">
                    <w:rPr>
                      <w:rFonts w:ascii="HG丸ｺﾞｼｯｸM-PRO" w:eastAsia="HG丸ｺﾞｼｯｸM-PRO" w:hint="eastAsia"/>
                      <w:sz w:val="24"/>
                    </w:rPr>
                    <w:t>（テーマ例）</w:t>
                  </w:r>
                </w:p>
                <w:p w:rsidR="007540F7" w:rsidRDefault="007540F7" w:rsidP="004B01F0">
                  <w:pPr>
                    <w:snapToGrid w:val="0"/>
                    <w:jc w:val="center"/>
                    <w:rPr>
                      <w:rFonts w:ascii="HG丸ｺﾞｼｯｸM-PRO" w:eastAsia="HG丸ｺﾞｼｯｸM-PRO"/>
                      <w:sz w:val="32"/>
                      <w:szCs w:val="32"/>
                    </w:rPr>
                  </w:pPr>
                  <w:r w:rsidRPr="001A4BA2">
                    <w:rPr>
                      <w:rFonts w:ascii="HG丸ｺﾞｼｯｸM-PRO" w:eastAsia="HG丸ｺﾞｼｯｸM-PRO" w:hint="eastAsia"/>
                      <w:sz w:val="24"/>
                    </w:rPr>
                    <w:t>「</w:t>
                  </w:r>
                  <w:r w:rsidR="00E124D1">
                    <w:rPr>
                      <w:rFonts w:ascii="HG丸ｺﾞｼｯｸM-PRO" w:eastAsia="HG丸ｺﾞｼｯｸM-PRO" w:hint="eastAsia"/>
                      <w:sz w:val="24"/>
                    </w:rPr>
                    <w:t>がんを予防するために</w:t>
                  </w:r>
                  <w:r w:rsidRPr="001A4BA2">
                    <w:rPr>
                      <w:rFonts w:ascii="HG丸ｺﾞｼｯｸM-PRO" w:eastAsia="HG丸ｺﾞｼｯｸM-PRO" w:hint="eastAsia"/>
                      <w:sz w:val="24"/>
                    </w:rPr>
                    <w:t>」</w:t>
                  </w:r>
                </w:p>
                <w:p w:rsidR="007540F7" w:rsidRDefault="007540F7" w:rsidP="007540F7"/>
              </w:txbxContent>
            </v:textbox>
            <w10:wrap type="tight"/>
          </v:rect>
        </w:pict>
      </w:r>
    </w:p>
    <w:p w:rsidR="009D4D7E" w:rsidRPr="00781FDD" w:rsidRDefault="009D4D7E" w:rsidP="007540F7">
      <w:pPr>
        <w:snapToGrid w:val="0"/>
        <w:rPr>
          <w:rFonts w:ascii="HG丸ｺﾞｼｯｸM-PRO" w:eastAsia="HG丸ｺﾞｼｯｸM-PRO"/>
          <w:sz w:val="28"/>
          <w:szCs w:val="28"/>
        </w:rPr>
      </w:pPr>
    </w:p>
    <w:p w:rsidR="00781FDD" w:rsidRDefault="00781FDD" w:rsidP="00953FCD">
      <w:pPr>
        <w:snapToGrid w:val="0"/>
        <w:rPr>
          <w:rFonts w:ascii="HG丸ｺﾞｼｯｸM-PRO" w:eastAsia="HG丸ｺﾞｼｯｸM-PRO" w:hint="eastAsia"/>
          <w:sz w:val="28"/>
          <w:szCs w:val="28"/>
        </w:rPr>
      </w:pPr>
    </w:p>
    <w:p w:rsidR="00E124D1" w:rsidRDefault="00E124D1" w:rsidP="00953FCD">
      <w:pPr>
        <w:snapToGrid w:val="0"/>
        <w:rPr>
          <w:rFonts w:ascii="HG丸ｺﾞｼｯｸM-PRO" w:eastAsia="HG丸ｺﾞｼｯｸM-PRO" w:hint="eastAsia"/>
          <w:sz w:val="28"/>
          <w:szCs w:val="28"/>
        </w:rPr>
      </w:pPr>
    </w:p>
    <w:p w:rsidR="00114074" w:rsidRPr="00781FDD" w:rsidRDefault="00114074" w:rsidP="00EB7ACB">
      <w:pPr>
        <w:snapToGrid w:val="0"/>
        <w:ind w:firstLineChars="200" w:firstLine="560"/>
        <w:rPr>
          <w:rFonts w:ascii="HG丸ｺﾞｼｯｸM-PRO" w:eastAsia="HG丸ｺﾞｼｯｸM-PRO"/>
          <w:sz w:val="28"/>
          <w:szCs w:val="28"/>
        </w:rPr>
      </w:pPr>
      <w:r w:rsidRPr="00781FDD">
        <w:rPr>
          <w:rFonts w:ascii="HG丸ｺﾞｼｯｸM-PRO" w:eastAsia="HG丸ｺﾞｼｯｸM-PRO" w:hint="eastAsia"/>
          <w:sz w:val="28"/>
          <w:szCs w:val="28"/>
        </w:rPr>
        <w:t>【対象】</w:t>
      </w:r>
      <w:r w:rsidR="009E5BC9">
        <w:rPr>
          <w:rFonts w:ascii="HG丸ｺﾞｼｯｸM-PRO" w:eastAsia="HG丸ｺﾞｼｯｸM-PRO" w:hint="eastAsia"/>
          <w:sz w:val="24"/>
        </w:rPr>
        <w:t>松江圏域（松江市・安来市</w:t>
      </w:r>
      <w:r w:rsidR="001A4BA2" w:rsidRPr="001D3154">
        <w:rPr>
          <w:rFonts w:ascii="HG丸ｺﾞｼｯｸM-PRO" w:eastAsia="HG丸ｺﾞｼｯｸM-PRO" w:hint="eastAsia"/>
          <w:sz w:val="24"/>
        </w:rPr>
        <w:t>）にある</w:t>
      </w:r>
      <w:r w:rsidR="009D4D7E" w:rsidRPr="001D3154">
        <w:rPr>
          <w:rFonts w:ascii="HG丸ｺﾞｼｯｸM-PRO" w:eastAsia="HG丸ｺﾞｼｯｸM-PRO" w:hint="eastAsia"/>
          <w:sz w:val="24"/>
        </w:rPr>
        <w:t>事業</w:t>
      </w:r>
      <w:r w:rsidRPr="001D3154">
        <w:rPr>
          <w:rFonts w:ascii="HG丸ｺﾞｼｯｸM-PRO" w:eastAsia="HG丸ｺﾞｼｯｸM-PRO" w:hint="eastAsia"/>
          <w:sz w:val="24"/>
        </w:rPr>
        <w:t>所</w:t>
      </w:r>
      <w:r w:rsidR="00F51AC5">
        <w:rPr>
          <w:rFonts w:ascii="HG丸ｺﾞｼｯｸM-PRO" w:eastAsia="HG丸ｺﾞｼｯｸM-PRO" w:hint="eastAsia"/>
          <w:sz w:val="24"/>
        </w:rPr>
        <w:t>・各団体</w:t>
      </w:r>
      <w:r w:rsidR="002B27E7" w:rsidRPr="001D3154">
        <w:rPr>
          <w:rFonts w:ascii="HG丸ｺﾞｼｯｸM-PRO" w:eastAsia="HG丸ｺﾞｼｯｸM-PRO" w:hint="eastAsia"/>
          <w:sz w:val="24"/>
        </w:rPr>
        <w:t>等</w:t>
      </w:r>
    </w:p>
    <w:p w:rsidR="00E124D1" w:rsidRDefault="00E124D1" w:rsidP="00EB7ACB">
      <w:pPr>
        <w:snapToGrid w:val="0"/>
        <w:rPr>
          <w:rFonts w:ascii="HG丸ｺﾞｼｯｸM-PRO" w:eastAsia="HG丸ｺﾞｼｯｸM-PRO"/>
          <w:sz w:val="28"/>
          <w:szCs w:val="28"/>
        </w:rPr>
      </w:pPr>
    </w:p>
    <w:p w:rsidR="003929B4" w:rsidRPr="001D3154" w:rsidRDefault="0059471C" w:rsidP="00E124D1">
      <w:pPr>
        <w:snapToGrid w:val="0"/>
        <w:ind w:firstLineChars="200" w:firstLine="560"/>
        <w:rPr>
          <w:rFonts w:ascii="HG丸ｺﾞｼｯｸM-PRO" w:eastAsia="HG丸ｺﾞｼｯｸM-PRO"/>
          <w:sz w:val="24"/>
        </w:rPr>
      </w:pPr>
      <w:r w:rsidRPr="00781FDD">
        <w:rPr>
          <w:rFonts w:ascii="HG丸ｺﾞｼｯｸM-PRO" w:eastAsia="HG丸ｺﾞｼｯｸM-PRO" w:hint="eastAsia"/>
          <w:sz w:val="28"/>
          <w:szCs w:val="28"/>
        </w:rPr>
        <w:t>【日時】</w:t>
      </w:r>
      <w:r w:rsidRPr="001D3154">
        <w:rPr>
          <w:rFonts w:ascii="HG丸ｺﾞｼｯｸM-PRO" w:eastAsia="HG丸ｺﾞｼｯｸM-PRO" w:hint="eastAsia"/>
          <w:sz w:val="24"/>
        </w:rPr>
        <w:t>事業所</w:t>
      </w:r>
      <w:r w:rsidR="000A717F" w:rsidRPr="001D3154">
        <w:rPr>
          <w:rFonts w:ascii="HG丸ｺﾞｼｯｸM-PRO" w:eastAsia="HG丸ｺﾞｼｯｸM-PRO" w:hint="eastAsia"/>
          <w:sz w:val="24"/>
        </w:rPr>
        <w:t>等</w:t>
      </w:r>
      <w:r w:rsidRPr="001D3154">
        <w:rPr>
          <w:rFonts w:ascii="HG丸ｺﾞｼｯｸM-PRO" w:eastAsia="HG丸ｺﾞｼｯｸM-PRO" w:hint="eastAsia"/>
          <w:sz w:val="24"/>
        </w:rPr>
        <w:t>の都合の良い日で、</w:t>
      </w:r>
      <w:r w:rsidR="000A7D71" w:rsidRPr="001D3154">
        <w:rPr>
          <w:rFonts w:ascii="HG丸ｺﾞｼｯｸM-PRO" w:eastAsia="HG丸ｺﾞｼｯｸM-PRO" w:hint="eastAsia"/>
          <w:sz w:val="24"/>
        </w:rPr>
        <w:t>講座の時間は</w:t>
      </w:r>
      <w:r w:rsidR="00702E91" w:rsidRPr="001D3154">
        <w:rPr>
          <w:rFonts w:ascii="HG丸ｺﾞｼｯｸM-PRO" w:eastAsia="HG丸ｺﾞｼｯｸM-PRO" w:hint="eastAsia"/>
          <w:sz w:val="24"/>
        </w:rPr>
        <w:t>30分～</w:t>
      </w:r>
      <w:r w:rsidR="000A7D71" w:rsidRPr="001D3154">
        <w:rPr>
          <w:rFonts w:ascii="HG丸ｺﾞｼｯｸM-PRO" w:eastAsia="HG丸ｺﾞｼｯｸM-PRO" w:hint="eastAsia"/>
          <w:sz w:val="24"/>
        </w:rPr>
        <w:t>１時間程度</w:t>
      </w:r>
    </w:p>
    <w:p w:rsidR="00EB7ACB" w:rsidRPr="001D3154" w:rsidRDefault="00CA2F97" w:rsidP="00EB7ACB">
      <w:pPr>
        <w:snapToGrid w:val="0"/>
        <w:ind w:leftChars="562" w:left="1180" w:firstLineChars="100" w:firstLine="240"/>
        <w:rPr>
          <w:rFonts w:ascii="HG丸ｺﾞｼｯｸM-PRO" w:eastAsia="HG丸ｺﾞｼｯｸM-PRO"/>
          <w:sz w:val="24"/>
        </w:rPr>
      </w:pPr>
      <w:r w:rsidRPr="001D3154">
        <w:rPr>
          <w:rFonts w:ascii="HG丸ｺﾞｼｯｸM-PRO" w:eastAsia="HG丸ｺﾞｼｯｸM-PRO" w:hint="eastAsia"/>
          <w:sz w:val="24"/>
        </w:rPr>
        <w:t>（原</w:t>
      </w:r>
      <w:r w:rsidR="001D3154">
        <w:rPr>
          <w:rFonts w:ascii="HG丸ｺﾞｼｯｸM-PRO" w:eastAsia="HG丸ｺﾞｼｯｸM-PRO" w:hint="eastAsia"/>
          <w:sz w:val="24"/>
        </w:rPr>
        <w:t>則、月～金の９時～１７時の時間帯</w:t>
      </w:r>
      <w:r w:rsidRPr="001D3154">
        <w:rPr>
          <w:rFonts w:ascii="HG丸ｺﾞｼｯｸM-PRO" w:eastAsia="HG丸ｺﾞｼｯｸM-PRO" w:hint="eastAsia"/>
          <w:sz w:val="24"/>
        </w:rPr>
        <w:t>）</w:t>
      </w:r>
    </w:p>
    <w:p w:rsidR="00E124D1" w:rsidRPr="00EB7ACB" w:rsidRDefault="00E124D1" w:rsidP="00953FCD">
      <w:pPr>
        <w:snapToGrid w:val="0"/>
        <w:rPr>
          <w:rFonts w:ascii="HG丸ｺﾞｼｯｸM-PRO" w:eastAsia="HG丸ｺﾞｼｯｸM-PRO" w:hint="eastAsia"/>
          <w:sz w:val="24"/>
        </w:rPr>
      </w:pPr>
    </w:p>
    <w:p w:rsidR="00EB7ACB" w:rsidRPr="001D3154" w:rsidRDefault="00EB7ACB" w:rsidP="00EB7ACB">
      <w:pPr>
        <w:snapToGrid w:val="0"/>
        <w:ind w:firstLineChars="200" w:firstLine="560"/>
        <w:rPr>
          <w:rFonts w:ascii="HG丸ｺﾞｼｯｸM-PRO" w:eastAsia="HG丸ｺﾞｼｯｸM-PRO"/>
          <w:sz w:val="24"/>
        </w:rPr>
      </w:pPr>
      <w:r w:rsidRPr="00781FDD">
        <w:rPr>
          <w:rFonts w:ascii="HG丸ｺﾞｼｯｸM-PRO" w:eastAsia="HG丸ｺﾞｼｯｸM-PRO" w:hint="eastAsia"/>
          <w:sz w:val="28"/>
          <w:szCs w:val="28"/>
        </w:rPr>
        <w:t>【</w:t>
      </w:r>
      <w:r>
        <w:rPr>
          <w:rFonts w:ascii="HG丸ｺﾞｼｯｸM-PRO" w:eastAsia="HG丸ｺﾞｼｯｸM-PRO" w:hint="eastAsia"/>
          <w:sz w:val="28"/>
          <w:szCs w:val="28"/>
        </w:rPr>
        <w:t>費用</w:t>
      </w:r>
      <w:r w:rsidRPr="00781FDD">
        <w:rPr>
          <w:rFonts w:ascii="HG丸ｺﾞｼｯｸM-PRO" w:eastAsia="HG丸ｺﾞｼｯｸM-PRO" w:hint="eastAsia"/>
          <w:sz w:val="28"/>
          <w:szCs w:val="28"/>
        </w:rPr>
        <w:t>】</w:t>
      </w:r>
      <w:r w:rsidRPr="001D3154">
        <w:rPr>
          <w:rFonts w:ascii="HG丸ｺﾞｼｯｸM-PRO" w:eastAsia="HG丸ｺﾞｼｯｸM-PRO" w:hint="eastAsia"/>
          <w:sz w:val="24"/>
        </w:rPr>
        <w:t>無料です</w:t>
      </w:r>
    </w:p>
    <w:p w:rsidR="00EB7ACB" w:rsidRPr="00EB7ACB" w:rsidRDefault="00EB7ACB" w:rsidP="00EB7ACB">
      <w:pPr>
        <w:snapToGrid w:val="0"/>
        <w:ind w:leftChars="562" w:left="1180" w:firstLineChars="100" w:firstLine="240"/>
        <w:rPr>
          <w:rFonts w:ascii="ＭＳ ゴシック" w:eastAsia="ＭＳ ゴシック" w:hAnsi="ＭＳ ゴシック"/>
          <w:sz w:val="24"/>
        </w:rPr>
      </w:pPr>
      <w:r w:rsidRPr="00EB7ACB">
        <w:rPr>
          <w:rFonts w:ascii="ＭＳ ゴシック" w:eastAsia="ＭＳ ゴシック" w:hAnsi="ＭＳ ゴシック" w:hint="eastAsia"/>
          <w:color w:val="000000"/>
          <w:sz w:val="24"/>
        </w:rPr>
        <w:t>（ただし、会場使用料等の費用は申込者のご負担になります）</w:t>
      </w:r>
    </w:p>
    <w:p w:rsidR="007B385E" w:rsidRDefault="007B385E" w:rsidP="00950292">
      <w:pPr>
        <w:snapToGrid w:val="0"/>
        <w:rPr>
          <w:rFonts w:ascii="HG丸ｺﾞｼｯｸM-PRO" w:eastAsia="HG丸ｺﾞｼｯｸM-PRO"/>
          <w:b/>
          <w:sz w:val="32"/>
          <w:szCs w:val="32"/>
        </w:rPr>
      </w:pPr>
    </w:p>
    <w:p w:rsidR="003929B4" w:rsidRPr="003929B4" w:rsidRDefault="003929B4" w:rsidP="00CC4A07">
      <w:pPr>
        <w:snapToGrid w:val="0"/>
        <w:ind w:firstLineChars="300" w:firstLine="964"/>
        <w:rPr>
          <w:rFonts w:ascii="HG丸ｺﾞｼｯｸM-PRO" w:eastAsia="HG丸ｺﾞｼｯｸM-PRO"/>
          <w:b/>
          <w:sz w:val="28"/>
          <w:szCs w:val="28"/>
        </w:rPr>
      </w:pPr>
      <w:r w:rsidRPr="003929B4">
        <w:rPr>
          <w:rFonts w:ascii="HG丸ｺﾞｼｯｸM-PRO" w:eastAsia="HG丸ｺﾞｼｯｸM-PRO" w:hint="eastAsia"/>
          <w:b/>
          <w:sz w:val="32"/>
          <w:szCs w:val="32"/>
        </w:rPr>
        <w:t>この機会に</w:t>
      </w:r>
    </w:p>
    <w:p w:rsidR="008032AE" w:rsidRPr="00C45302" w:rsidRDefault="00702E91" w:rsidP="00CC4A07">
      <w:pPr>
        <w:snapToGrid w:val="0"/>
        <w:ind w:leftChars="257" w:left="540" w:firstLineChars="300" w:firstLine="964"/>
        <w:rPr>
          <w:rFonts w:ascii="HG丸ｺﾞｼｯｸM-PRO" w:eastAsia="HG丸ｺﾞｼｯｸM-PRO"/>
          <w:b/>
          <w:sz w:val="32"/>
          <w:szCs w:val="32"/>
        </w:rPr>
      </w:pPr>
      <w:r>
        <w:rPr>
          <w:rFonts w:ascii="HG丸ｺﾞｼｯｸM-PRO" w:eastAsia="HG丸ｺﾞｼｯｸM-PRO" w:hint="eastAsia"/>
          <w:b/>
          <w:sz w:val="32"/>
          <w:szCs w:val="32"/>
        </w:rPr>
        <w:t>がんの予防</w:t>
      </w:r>
      <w:r w:rsidR="008032AE" w:rsidRPr="008032AE">
        <w:rPr>
          <w:rFonts w:ascii="HG丸ｺﾞｼｯｸM-PRO" w:eastAsia="HG丸ｺﾞｼｯｸM-PRO" w:hint="eastAsia"/>
          <w:b/>
          <w:sz w:val="32"/>
          <w:szCs w:val="32"/>
        </w:rPr>
        <w:t>について、皆さんで学んでみませんか？</w:t>
      </w:r>
    </w:p>
    <w:p w:rsidR="00494314" w:rsidRDefault="006342EE" w:rsidP="00CC4A07">
      <w:pPr>
        <w:snapToGrid w:val="0"/>
        <w:ind w:leftChars="257" w:left="540" w:firstLineChars="300" w:firstLine="960"/>
        <w:rPr>
          <w:rFonts w:ascii="HG丸ｺﾞｼｯｸM-PRO" w:eastAsia="HG丸ｺﾞｼｯｸM-PRO"/>
          <w:sz w:val="32"/>
          <w:szCs w:val="32"/>
        </w:rPr>
      </w:pPr>
      <w:r w:rsidRPr="003929B4">
        <w:rPr>
          <w:rFonts w:ascii="HG丸ｺﾞｼｯｸM-PRO" w:eastAsia="HG丸ｺﾞｼｯｸM-PRO" w:hint="eastAsia"/>
          <w:sz w:val="32"/>
          <w:szCs w:val="32"/>
        </w:rPr>
        <w:t>詳しくはお問い合わせ下さい。</w:t>
      </w:r>
    </w:p>
    <w:p w:rsidR="00A32A02" w:rsidRDefault="00A32A02" w:rsidP="00305CEA">
      <w:pPr>
        <w:snapToGrid w:val="0"/>
        <w:ind w:leftChars="257" w:left="540" w:firstLineChars="300" w:firstLine="720"/>
        <w:rPr>
          <w:rFonts w:ascii="HGS創英角ﾎﾟｯﾌﾟ体" w:eastAsia="HGS創英角ﾎﾟｯﾌﾟ体" w:hAnsi="ＭＳ ゴシック"/>
          <w:sz w:val="24"/>
        </w:rPr>
      </w:pPr>
      <w:r w:rsidRPr="00305CEA">
        <w:rPr>
          <w:rFonts w:ascii="HGS創英角ﾎﾟｯﾌﾟ体" w:eastAsia="HGS創英角ﾎﾟｯﾌﾟ体" w:hAnsi="ＭＳ ゴシック" w:hint="eastAsia"/>
          <w:sz w:val="24"/>
        </w:rPr>
        <w:t>（</w:t>
      </w:r>
      <w:r w:rsidR="00305CEA" w:rsidRPr="00305CEA">
        <w:rPr>
          <w:rFonts w:ascii="HGS創英角ﾎﾟｯﾌﾟ体" w:eastAsia="HGS創英角ﾎﾟｯﾌﾟ体" w:hAnsi="ＭＳ ゴシック" w:hint="eastAsia"/>
          <w:sz w:val="24"/>
        </w:rPr>
        <w:t>申込みの場合は</w:t>
      </w:r>
      <w:r w:rsidRPr="00305CEA">
        <w:rPr>
          <w:rFonts w:ascii="HGS創英角ﾎﾟｯﾌﾟ体" w:eastAsia="HGS創英角ﾎﾟｯﾌﾟ体" w:hAnsi="ＭＳ ゴシック" w:hint="eastAsia"/>
          <w:sz w:val="24"/>
        </w:rPr>
        <w:t>裏面送信票をご利用ください）</w:t>
      </w:r>
    </w:p>
    <w:p w:rsidR="002A0278" w:rsidRPr="00AD6018" w:rsidRDefault="002A0278" w:rsidP="00953FCD">
      <w:pPr>
        <w:snapToGrid w:val="0"/>
        <w:rPr>
          <w:rFonts w:ascii="HG丸ｺﾞｼｯｸM-PRO" w:eastAsia="HG丸ｺﾞｼｯｸM-PRO" w:hint="eastAsia"/>
          <w:sz w:val="28"/>
          <w:szCs w:val="28"/>
        </w:rPr>
      </w:pPr>
    </w:p>
    <w:p w:rsidR="002A0278" w:rsidRPr="00AD6018" w:rsidRDefault="00953FCD" w:rsidP="00953FCD">
      <w:pPr>
        <w:snapToGrid w:val="0"/>
        <w:rPr>
          <w:rFonts w:ascii="HG丸ｺﾞｼｯｸM-PRO" w:eastAsia="HG丸ｺﾞｼｯｸM-PRO" w:hint="eastAsia"/>
          <w:sz w:val="28"/>
          <w:szCs w:val="28"/>
        </w:rPr>
      </w:pPr>
      <w:r>
        <w:rPr>
          <w:rFonts w:ascii="HG丸ｺﾞｼｯｸM-PRO" w:eastAsia="HG丸ｺﾞｼｯｸM-PRO"/>
          <w:noProof/>
          <w:sz w:val="24"/>
        </w:rPr>
        <w:pict>
          <v:rect id="_x0000_s1063" style="position:absolute;left:0;text-align:left;margin-left:62.05pt;margin-top:3.15pt;width:374.25pt;height:102.35pt;z-index:251657216" wrapcoords="-75 -120 -75 21480 21675 21480 21675 -120 -75 -120" filled="f">
            <v:stroke dashstyle="dash"/>
            <v:textbox style="mso-next-textbox:#_x0000_s1063">
              <w:txbxContent>
                <w:p w:rsidR="00B10894" w:rsidRPr="004B01F0" w:rsidRDefault="00B10894" w:rsidP="002B4DBD">
                  <w:pPr>
                    <w:snapToGrid w:val="0"/>
                    <w:jc w:val="center"/>
                    <w:rPr>
                      <w:rFonts w:ascii="HG丸ｺﾞｼｯｸM-PRO" w:eastAsia="HG丸ｺﾞｼｯｸM-PRO"/>
                      <w:sz w:val="28"/>
                      <w:szCs w:val="28"/>
                    </w:rPr>
                  </w:pPr>
                  <w:r w:rsidRPr="004B01F0">
                    <w:rPr>
                      <w:rFonts w:ascii="HG丸ｺﾞｼｯｸM-PRO" w:eastAsia="HG丸ｺﾞｼｯｸM-PRO" w:hint="eastAsia"/>
                      <w:sz w:val="28"/>
                      <w:szCs w:val="28"/>
                    </w:rPr>
                    <w:t>【問い合わせ先</w:t>
                  </w:r>
                  <w:r w:rsidR="00305CEA" w:rsidRPr="004B01F0">
                    <w:rPr>
                      <w:rFonts w:ascii="HG丸ｺﾞｼｯｸM-PRO" w:eastAsia="HG丸ｺﾞｼｯｸM-PRO" w:hint="eastAsia"/>
                      <w:sz w:val="28"/>
                      <w:szCs w:val="28"/>
                    </w:rPr>
                    <w:t>・申込先</w:t>
                  </w:r>
                  <w:r w:rsidRPr="004B01F0">
                    <w:rPr>
                      <w:rFonts w:ascii="HG丸ｺﾞｼｯｸM-PRO" w:eastAsia="HG丸ｺﾞｼｯｸM-PRO" w:hint="eastAsia"/>
                      <w:sz w:val="28"/>
                      <w:szCs w:val="28"/>
                    </w:rPr>
                    <w:t>】</w:t>
                  </w:r>
                </w:p>
                <w:p w:rsidR="00CC4A07" w:rsidRPr="004B01F0" w:rsidRDefault="00702E91" w:rsidP="004B01F0">
                  <w:pPr>
                    <w:snapToGrid w:val="0"/>
                    <w:jc w:val="center"/>
                    <w:rPr>
                      <w:rFonts w:ascii="HG丸ｺﾞｼｯｸM-PRO" w:eastAsia="HG丸ｺﾞｼｯｸM-PRO"/>
                      <w:sz w:val="28"/>
                      <w:szCs w:val="28"/>
                    </w:rPr>
                  </w:pPr>
                  <w:r w:rsidRPr="004B01F0">
                    <w:rPr>
                      <w:rFonts w:ascii="HG丸ｺﾞｼｯｸM-PRO" w:eastAsia="HG丸ｺﾞｼｯｸM-PRO" w:hint="eastAsia"/>
                      <w:sz w:val="28"/>
                      <w:szCs w:val="28"/>
                    </w:rPr>
                    <w:t>〒</w:t>
                  </w:r>
                  <w:r w:rsidR="004B01F0" w:rsidRPr="004B01F0">
                    <w:rPr>
                      <w:rFonts w:ascii="HG丸ｺﾞｼｯｸM-PRO" w:eastAsia="HG丸ｺﾞｼｯｸM-PRO" w:hint="eastAsia"/>
                      <w:sz w:val="28"/>
                      <w:szCs w:val="28"/>
                    </w:rPr>
                    <w:t>690-0011</w:t>
                  </w:r>
                  <w:r w:rsidRPr="004B01F0">
                    <w:rPr>
                      <w:rFonts w:ascii="HG丸ｺﾞｼｯｸM-PRO" w:eastAsia="HG丸ｺﾞｼｯｸM-PRO" w:hint="eastAsia"/>
                      <w:sz w:val="28"/>
                      <w:szCs w:val="28"/>
                    </w:rPr>
                    <w:t xml:space="preserve"> 松江市</w:t>
                  </w:r>
                  <w:r w:rsidR="004B01F0" w:rsidRPr="004B01F0">
                    <w:rPr>
                      <w:rFonts w:ascii="HG丸ｺﾞｼｯｸM-PRO" w:eastAsia="HG丸ｺﾞｼｯｸM-PRO" w:hint="eastAsia"/>
                      <w:sz w:val="28"/>
                      <w:szCs w:val="28"/>
                    </w:rPr>
                    <w:t>東津田町1741-3</w:t>
                  </w:r>
                </w:p>
                <w:p w:rsidR="004B01F0" w:rsidRPr="004B01F0" w:rsidRDefault="00953FCD" w:rsidP="004B01F0">
                  <w:pPr>
                    <w:snapToGrid w:val="0"/>
                    <w:jc w:val="center"/>
                    <w:rPr>
                      <w:rFonts w:ascii="HG丸ｺﾞｼｯｸM-PRO" w:eastAsia="HG丸ｺﾞｼｯｸM-PRO"/>
                      <w:sz w:val="28"/>
                      <w:szCs w:val="28"/>
                    </w:rPr>
                  </w:pPr>
                  <w:r>
                    <w:rPr>
                      <w:rFonts w:ascii="HG丸ｺﾞｼｯｸM-PRO" w:eastAsia="HG丸ｺﾞｼｯｸM-PRO" w:hint="eastAsia"/>
                      <w:sz w:val="28"/>
                      <w:szCs w:val="28"/>
                    </w:rPr>
                    <w:t xml:space="preserve">　　　　　　　</w:t>
                  </w:r>
                  <w:r w:rsidR="004B01F0" w:rsidRPr="004B01F0">
                    <w:rPr>
                      <w:rFonts w:ascii="HG丸ｺﾞｼｯｸM-PRO" w:eastAsia="HG丸ｺﾞｼｯｸM-PRO" w:hint="eastAsia"/>
                      <w:sz w:val="28"/>
                      <w:szCs w:val="28"/>
                    </w:rPr>
                    <w:t>いきいきプラザ島根</w:t>
                  </w:r>
                  <w:r w:rsidR="00B85CFE">
                    <w:rPr>
                      <w:rFonts w:ascii="HG丸ｺﾞｼｯｸM-PRO" w:eastAsia="HG丸ｺﾞｼｯｸM-PRO" w:hint="eastAsia"/>
                      <w:sz w:val="28"/>
                      <w:szCs w:val="28"/>
                    </w:rPr>
                    <w:t>3</w:t>
                  </w:r>
                  <w:r w:rsidR="004B01F0" w:rsidRPr="004B01F0">
                    <w:rPr>
                      <w:rFonts w:ascii="HG丸ｺﾞｼｯｸM-PRO" w:eastAsia="HG丸ｺﾞｼｯｸM-PRO" w:hint="eastAsia"/>
                      <w:sz w:val="28"/>
                      <w:szCs w:val="28"/>
                    </w:rPr>
                    <w:t>階</w:t>
                  </w:r>
                </w:p>
                <w:p w:rsidR="00B10894" w:rsidRPr="004B01F0" w:rsidRDefault="00702E91" w:rsidP="004B01F0">
                  <w:pPr>
                    <w:snapToGrid w:val="0"/>
                    <w:jc w:val="center"/>
                    <w:rPr>
                      <w:rFonts w:ascii="HG丸ｺﾞｼｯｸM-PRO" w:eastAsia="HG丸ｺﾞｼｯｸM-PRO"/>
                      <w:sz w:val="28"/>
                      <w:szCs w:val="28"/>
                    </w:rPr>
                  </w:pPr>
                  <w:r w:rsidRPr="004B01F0">
                    <w:rPr>
                      <w:rFonts w:ascii="HG丸ｺﾞｼｯｸM-PRO" w:eastAsia="HG丸ｺﾞｼｯｸM-PRO" w:hint="eastAsia"/>
                      <w:sz w:val="28"/>
                      <w:szCs w:val="28"/>
                    </w:rPr>
                    <w:t>松江保健所　健康増進</w:t>
                  </w:r>
                  <w:r w:rsidR="009E5BC9" w:rsidRPr="004B01F0">
                    <w:rPr>
                      <w:rFonts w:ascii="HG丸ｺﾞｼｯｸM-PRO" w:eastAsia="HG丸ｺﾞｼｯｸM-PRO" w:hint="eastAsia"/>
                      <w:sz w:val="28"/>
                      <w:szCs w:val="28"/>
                    </w:rPr>
                    <w:t>課</w:t>
                  </w:r>
                </w:p>
                <w:p w:rsidR="00B10894" w:rsidRPr="004B01F0" w:rsidRDefault="00953FCD" w:rsidP="004B01F0">
                  <w:pPr>
                    <w:snapToGrid w:val="0"/>
                    <w:jc w:val="center"/>
                    <w:rPr>
                      <w:rFonts w:ascii="HG丸ｺﾞｼｯｸM-PRO" w:eastAsia="HG丸ｺﾞｼｯｸM-PRO"/>
                      <w:sz w:val="28"/>
                      <w:szCs w:val="28"/>
                    </w:rPr>
                  </w:pPr>
                  <w:hyperlink r:id="rId8" w:history="1">
                    <w:r w:rsidR="004B01F0" w:rsidRPr="004B01F0">
                      <w:rPr>
                        <w:rStyle w:val="a9"/>
                        <w:rFonts w:ascii="HG丸ｺﾞｼｯｸM-PRO" w:eastAsia="HG丸ｺﾞｼｯｸM-PRO" w:hint="eastAsia"/>
                        <w:color w:val="auto"/>
                        <w:sz w:val="28"/>
                        <w:szCs w:val="28"/>
                        <w:u w:val="none"/>
                      </w:rPr>
                      <w:t>TEL:0852</w:t>
                    </w:r>
                    <w:r w:rsidR="004B01F0" w:rsidRPr="004B01F0">
                      <w:rPr>
                        <w:rStyle w:val="a9"/>
                        <w:rFonts w:ascii="ＭＳ 明朝" w:hAnsi="ＭＳ 明朝" w:cs="ＭＳ 明朝" w:hint="eastAsia"/>
                        <w:color w:val="auto"/>
                        <w:sz w:val="28"/>
                        <w:szCs w:val="28"/>
                        <w:u w:val="none"/>
                      </w:rPr>
                      <w:t>-</w:t>
                    </w:r>
                    <w:r w:rsidR="004B01F0" w:rsidRPr="004B01F0">
                      <w:rPr>
                        <w:rStyle w:val="a9"/>
                        <w:rFonts w:ascii="HG丸ｺﾞｼｯｸM-PRO" w:eastAsia="HG丸ｺﾞｼｯｸM-PRO" w:hint="eastAsia"/>
                        <w:color w:val="auto"/>
                        <w:sz w:val="28"/>
                        <w:szCs w:val="28"/>
                        <w:u w:val="none"/>
                      </w:rPr>
                      <w:t>23</w:t>
                    </w:r>
                    <w:r w:rsidR="004B01F0" w:rsidRPr="004B01F0">
                      <w:rPr>
                        <w:rStyle w:val="a9"/>
                        <w:rFonts w:ascii="ＭＳ 明朝" w:hAnsi="ＭＳ 明朝" w:cs="ＭＳ 明朝" w:hint="eastAsia"/>
                        <w:color w:val="auto"/>
                        <w:sz w:val="28"/>
                        <w:szCs w:val="28"/>
                        <w:u w:val="none"/>
                      </w:rPr>
                      <w:t>-</w:t>
                    </w:r>
                    <w:r w:rsidR="004B01F0" w:rsidRPr="004B01F0">
                      <w:rPr>
                        <w:rStyle w:val="a9"/>
                        <w:rFonts w:ascii="HG丸ｺﾞｼｯｸM-PRO" w:eastAsia="HG丸ｺﾞｼｯｸM-PRO" w:hint="eastAsia"/>
                        <w:color w:val="auto"/>
                        <w:sz w:val="28"/>
                        <w:szCs w:val="28"/>
                        <w:u w:val="none"/>
                      </w:rPr>
                      <w:t>1314</w:t>
                    </w:r>
                  </w:hyperlink>
                  <w:r w:rsidR="004B01F0" w:rsidRPr="004B01F0">
                    <w:rPr>
                      <w:rFonts w:ascii="HG丸ｺﾞｼｯｸM-PRO" w:eastAsia="HG丸ｺﾞｼｯｸM-PRO" w:hint="eastAsia"/>
                      <w:sz w:val="28"/>
                      <w:szCs w:val="28"/>
                    </w:rPr>
                    <w:t xml:space="preserve">　　</w:t>
                  </w:r>
                  <w:r w:rsidR="00B10894" w:rsidRPr="004B01F0">
                    <w:rPr>
                      <w:rFonts w:ascii="HG丸ｺﾞｼｯｸM-PRO" w:eastAsia="HG丸ｺﾞｼｯｸM-PRO" w:hint="eastAsia"/>
                      <w:sz w:val="28"/>
                      <w:szCs w:val="28"/>
                    </w:rPr>
                    <w:t>FAX:</w:t>
                  </w:r>
                  <w:r w:rsidR="004B01F0" w:rsidRPr="004B01F0">
                    <w:rPr>
                      <w:rFonts w:ascii="HG丸ｺﾞｼｯｸM-PRO" w:eastAsia="HG丸ｺﾞｼｯｸM-PRO" w:hint="eastAsia"/>
                      <w:sz w:val="28"/>
                      <w:szCs w:val="28"/>
                    </w:rPr>
                    <w:t>0852-21-2770</w:t>
                  </w:r>
                </w:p>
                <w:p w:rsidR="00B10894" w:rsidRPr="004B01F0" w:rsidRDefault="00B10894" w:rsidP="00B10894"/>
              </w:txbxContent>
            </v:textbox>
            <w10:wrap type="tight"/>
          </v:rect>
        </w:pict>
      </w:r>
    </w:p>
    <w:p w:rsidR="005F42EC" w:rsidRPr="00AD6018" w:rsidRDefault="005F42EC" w:rsidP="005D0FF3">
      <w:pPr>
        <w:rPr>
          <w:rFonts w:ascii="HG丸ｺﾞｼｯｸM-PRO" w:eastAsia="HG丸ｺﾞｼｯｸM-PRO" w:hint="eastAsia"/>
          <w:sz w:val="28"/>
          <w:szCs w:val="28"/>
        </w:rPr>
      </w:pPr>
    </w:p>
    <w:p w:rsidR="001F61CB" w:rsidRPr="00953FCD" w:rsidRDefault="001F61CB" w:rsidP="00241551">
      <w:pPr>
        <w:snapToGrid w:val="0"/>
        <w:spacing w:line="120" w:lineRule="atLeast"/>
        <w:rPr>
          <w:rFonts w:ascii="HG丸ｺﾞｼｯｸM-PRO" w:eastAsia="HG丸ｺﾞｼｯｸM-PRO" w:hint="eastAsia"/>
          <w:sz w:val="24"/>
        </w:rPr>
      </w:pPr>
    </w:p>
    <w:p w:rsidR="00DF4135" w:rsidRDefault="00DF4135" w:rsidP="00241551">
      <w:pPr>
        <w:snapToGrid w:val="0"/>
        <w:spacing w:line="120" w:lineRule="atLeast"/>
        <w:rPr>
          <w:rFonts w:ascii="HG丸ｺﾞｼｯｸM-PRO" w:eastAsia="HG丸ｺﾞｼｯｸM-PRO"/>
          <w:sz w:val="24"/>
        </w:rPr>
      </w:pPr>
    </w:p>
    <w:p w:rsidR="00781FDD" w:rsidRDefault="00781FDD" w:rsidP="00A32A02">
      <w:pPr>
        <w:rPr>
          <w:rFonts w:ascii="ＭＳ ゴシック" w:eastAsia="ＭＳ ゴシック" w:hAnsi="ＭＳ ゴシック"/>
          <w:sz w:val="24"/>
        </w:rPr>
      </w:pPr>
    </w:p>
    <w:p w:rsidR="0048284E" w:rsidRDefault="0048284E" w:rsidP="00A32A02">
      <w:pPr>
        <w:rPr>
          <w:rFonts w:ascii="ＭＳ ゴシック" w:eastAsia="ＭＳ ゴシック" w:hAnsi="ＭＳ ゴシック"/>
          <w:sz w:val="24"/>
        </w:rPr>
      </w:pPr>
    </w:p>
    <w:p w:rsidR="00115D45" w:rsidRDefault="00115D45" w:rsidP="00A32A02">
      <w:pPr>
        <w:rPr>
          <w:rFonts w:ascii="ＭＳ ゴシック" w:eastAsia="ＭＳ ゴシック" w:hAnsi="ＭＳ ゴシック"/>
          <w:sz w:val="24"/>
        </w:rPr>
      </w:pPr>
    </w:p>
    <w:p w:rsidR="00A32A02" w:rsidRPr="006053F1" w:rsidRDefault="00A32A02" w:rsidP="00A32A02">
      <w:pPr>
        <w:rPr>
          <w:rFonts w:ascii="ＭＳ ゴシック" w:eastAsia="ＭＳ ゴシック" w:hAnsi="ＭＳ ゴシック"/>
          <w:sz w:val="24"/>
        </w:rPr>
      </w:pPr>
      <w:r>
        <w:rPr>
          <w:rFonts w:ascii="ＭＳ ゴシック" w:eastAsia="ＭＳ ゴシック" w:hAnsi="ＭＳ ゴシック" w:hint="eastAsia"/>
          <w:sz w:val="24"/>
        </w:rPr>
        <w:lastRenderedPageBreak/>
        <w:t>＜FAX送信票＞（資源保護のため添書不要です）</w:t>
      </w:r>
    </w:p>
    <w:p w:rsidR="00A32A02" w:rsidRPr="00A32A02" w:rsidRDefault="007540F7" w:rsidP="00A32A0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宛　先：松江保健所　健康増進</w:t>
      </w:r>
      <w:r w:rsidR="009E5BC9">
        <w:rPr>
          <w:rFonts w:ascii="ＭＳ ゴシック" w:eastAsia="ＭＳ ゴシック" w:hAnsi="ＭＳ ゴシック" w:hint="eastAsia"/>
          <w:sz w:val="24"/>
        </w:rPr>
        <w:t>課</w:t>
      </w:r>
      <w:r w:rsidR="00A32A02" w:rsidRPr="00A32A02">
        <w:rPr>
          <w:rFonts w:ascii="ＭＳ ゴシック" w:eastAsia="ＭＳ ゴシック" w:hAnsi="ＭＳ ゴシック" w:hint="eastAsia"/>
          <w:sz w:val="24"/>
        </w:rPr>
        <w:t xml:space="preserve">　行</w:t>
      </w:r>
    </w:p>
    <w:p w:rsidR="00A32A02" w:rsidRPr="00A32A02" w:rsidRDefault="00A32A02" w:rsidP="00A32A02">
      <w:pPr>
        <w:spacing w:line="0" w:lineRule="atLeast"/>
        <w:rPr>
          <w:rFonts w:ascii="ＭＳ ゴシック" w:eastAsia="ＭＳ ゴシック" w:hAnsi="ＭＳ ゴシック"/>
          <w:sz w:val="24"/>
        </w:rPr>
      </w:pPr>
      <w:r w:rsidRPr="00A32A02">
        <w:rPr>
          <w:rFonts w:ascii="ＭＳ ゴシック" w:eastAsia="ＭＳ ゴシック" w:hAnsi="ＭＳ ゴシック" w:hint="eastAsia"/>
          <w:sz w:val="24"/>
        </w:rPr>
        <w:t xml:space="preserve">　　　　FAX　（０８５２）</w:t>
      </w:r>
      <w:r w:rsidR="000A2AF0">
        <w:rPr>
          <w:rFonts w:ascii="ＭＳ ゴシック" w:eastAsia="ＭＳ ゴシック" w:hAnsi="ＭＳ ゴシック" w:hint="eastAsia"/>
          <w:sz w:val="24"/>
        </w:rPr>
        <w:t>２１</w:t>
      </w:r>
      <w:r w:rsidR="00FE7A4E">
        <w:rPr>
          <w:rFonts w:ascii="ＭＳ ゴシック" w:eastAsia="ＭＳ ゴシック" w:hAnsi="ＭＳ ゴシック" w:hint="eastAsia"/>
          <w:sz w:val="24"/>
        </w:rPr>
        <w:t>－</w:t>
      </w:r>
      <w:r w:rsidR="000A2AF0">
        <w:rPr>
          <w:rFonts w:ascii="ＭＳ ゴシック" w:eastAsia="ＭＳ ゴシック" w:hAnsi="ＭＳ ゴシック" w:hint="eastAsia"/>
          <w:sz w:val="24"/>
        </w:rPr>
        <w:t>２７７０</w:t>
      </w:r>
    </w:p>
    <w:p w:rsidR="00DF4135" w:rsidRPr="006F4DA2" w:rsidRDefault="00DF4135" w:rsidP="00241551">
      <w:pPr>
        <w:snapToGrid w:val="0"/>
        <w:spacing w:line="120" w:lineRule="atLeast"/>
        <w:rPr>
          <w:rFonts w:ascii="HG丸ｺﾞｼｯｸM-PRO" w:eastAsia="HG丸ｺﾞｼｯｸM-PRO"/>
          <w:sz w:val="24"/>
        </w:rPr>
      </w:pPr>
    </w:p>
    <w:p w:rsidR="00DF4135" w:rsidRPr="00A32A02" w:rsidRDefault="007540F7" w:rsidP="00DF4135">
      <w:pPr>
        <w:jc w:val="center"/>
        <w:rPr>
          <w:rFonts w:ascii="HG丸ｺﾞｼｯｸM-PRO" w:eastAsia="HG丸ｺﾞｼｯｸM-PRO"/>
          <w:b/>
          <w:sz w:val="32"/>
          <w:szCs w:val="32"/>
          <w:bdr w:val="single" w:sz="4" w:space="0" w:color="auto"/>
        </w:rPr>
      </w:pPr>
      <w:r>
        <w:rPr>
          <w:rFonts w:ascii="HG丸ｺﾞｼｯｸM-PRO" w:eastAsia="HG丸ｺﾞｼｯｸM-PRO" w:hint="eastAsia"/>
          <w:b/>
          <w:sz w:val="32"/>
          <w:szCs w:val="32"/>
          <w:bdr w:val="single" w:sz="4" w:space="0" w:color="auto"/>
        </w:rPr>
        <w:t xml:space="preserve">がんの健康教育 </w:t>
      </w:r>
      <w:r w:rsidR="00DF4135" w:rsidRPr="00A32A02">
        <w:rPr>
          <w:rFonts w:ascii="HG丸ｺﾞｼｯｸM-PRO" w:eastAsia="HG丸ｺﾞｼｯｸM-PRO" w:hint="eastAsia"/>
          <w:b/>
          <w:sz w:val="32"/>
          <w:szCs w:val="32"/>
          <w:bdr w:val="single" w:sz="4" w:space="0" w:color="auto"/>
        </w:rPr>
        <w:t>出張講座申込書</w:t>
      </w:r>
    </w:p>
    <w:p w:rsidR="00DF4135" w:rsidRPr="007265F5" w:rsidRDefault="00DF4135" w:rsidP="007265F5">
      <w:pPr>
        <w:jc w:val="left"/>
        <w:rPr>
          <w:rFonts w:ascii="HG丸ｺﾞｼｯｸM-PRO" w:eastAsia="HG丸ｺﾞｼｯｸM-PRO"/>
          <w:sz w:val="24"/>
          <w:szCs w:val="28"/>
        </w:rPr>
      </w:pPr>
    </w:p>
    <w:p w:rsidR="00DF4135" w:rsidRPr="00DF4135" w:rsidRDefault="00DF4135" w:rsidP="00DF4135">
      <w:pPr>
        <w:rPr>
          <w:rFonts w:ascii="HG丸ｺﾞｼｯｸM-PRO" w:eastAsia="HG丸ｺﾞｼｯｸM-PRO"/>
          <w:sz w:val="24"/>
        </w:rPr>
      </w:pPr>
      <w:r w:rsidRPr="00DF4135">
        <w:rPr>
          <w:rFonts w:ascii="HG丸ｺﾞｼｯｸM-PRO" w:eastAsia="HG丸ｺﾞｼｯｸM-PRO" w:hint="eastAsia"/>
          <w:b/>
          <w:sz w:val="28"/>
          <w:szCs w:val="28"/>
        </w:rPr>
        <w:t xml:space="preserve">　　　　</w:t>
      </w:r>
      <w:r w:rsidR="00A32A02">
        <w:rPr>
          <w:rFonts w:ascii="HG丸ｺﾞｼｯｸM-PRO" w:eastAsia="HG丸ｺﾞｼｯｸM-PRO" w:hint="eastAsia"/>
          <w:b/>
          <w:sz w:val="28"/>
          <w:szCs w:val="28"/>
        </w:rPr>
        <w:t xml:space="preserve">　　</w:t>
      </w:r>
      <w:r w:rsidRPr="00DF4135">
        <w:rPr>
          <w:rFonts w:ascii="HG丸ｺﾞｼｯｸM-PRO" w:eastAsia="HG丸ｺﾞｼｯｸM-PRO" w:hint="eastAsia"/>
          <w:b/>
          <w:sz w:val="28"/>
          <w:szCs w:val="28"/>
        </w:rPr>
        <w:t xml:space="preserve">　　　　　　　　　　　　　　　</w:t>
      </w:r>
      <w:r w:rsidR="002B1230">
        <w:rPr>
          <w:rFonts w:ascii="HG丸ｺﾞｼｯｸM-PRO" w:eastAsia="HG丸ｺﾞｼｯｸM-PRO" w:hint="eastAsia"/>
          <w:sz w:val="24"/>
        </w:rPr>
        <w:t xml:space="preserve">　　</w:t>
      </w:r>
      <w:r w:rsidRPr="00DF4135">
        <w:rPr>
          <w:rFonts w:ascii="HG丸ｺﾞｼｯｸM-PRO" w:eastAsia="HG丸ｺﾞｼｯｸM-PRO" w:hint="eastAsia"/>
          <w:sz w:val="24"/>
        </w:rPr>
        <w:t xml:space="preserve">　　年　　月　　日</w:t>
      </w:r>
    </w:p>
    <w:p w:rsidR="00DF4135" w:rsidRPr="00DF4135" w:rsidRDefault="00DF4135" w:rsidP="00DF4135">
      <w:pPr>
        <w:rPr>
          <w:rFonts w:ascii="HG丸ｺﾞｼｯｸM-PRO" w:eastAsia="HG丸ｺﾞｼｯｸM-PRO"/>
          <w:sz w:val="24"/>
        </w:rPr>
      </w:pPr>
      <w:r w:rsidRPr="00DF4135">
        <w:rPr>
          <w:rFonts w:ascii="HG丸ｺﾞｼｯｸM-PRO" w:eastAsia="HG丸ｺﾞｼｯｸM-PRO" w:hint="eastAsia"/>
          <w:sz w:val="24"/>
        </w:rPr>
        <w:t xml:space="preserve">　松江保健所長　様</w:t>
      </w:r>
    </w:p>
    <w:p w:rsidR="00DF4135" w:rsidRPr="00DF4135" w:rsidRDefault="00DF4135" w:rsidP="00DF4135">
      <w:pPr>
        <w:rPr>
          <w:rFonts w:ascii="HG丸ｺﾞｼｯｸM-PRO" w:eastAsia="HG丸ｺﾞｼｯｸM-PRO"/>
          <w:sz w:val="24"/>
        </w:rPr>
      </w:pPr>
    </w:p>
    <w:p w:rsidR="00DF4135" w:rsidRPr="00CB2F1F" w:rsidRDefault="00DF4135" w:rsidP="00CB2F1F">
      <w:pPr>
        <w:spacing w:line="360" w:lineRule="auto"/>
        <w:rPr>
          <w:rFonts w:ascii="HG丸ｺﾞｼｯｸM-PRO" w:eastAsia="HG丸ｺﾞｼｯｸM-PRO"/>
          <w:sz w:val="24"/>
          <w:u w:val="single"/>
        </w:rPr>
      </w:pPr>
      <w:r w:rsidRPr="00DF4135">
        <w:rPr>
          <w:rFonts w:ascii="HG丸ｺﾞｼｯｸM-PRO" w:eastAsia="HG丸ｺﾞｼｯｸM-PRO" w:hint="eastAsia"/>
          <w:sz w:val="24"/>
        </w:rPr>
        <w:t xml:space="preserve">　　　　　　　　　　　　　　　　　　　</w:t>
      </w:r>
      <w:r w:rsidRPr="00CB2F1F">
        <w:rPr>
          <w:rFonts w:ascii="HG丸ｺﾞｼｯｸM-PRO" w:eastAsia="HG丸ｺﾞｼｯｸM-PRO" w:hint="eastAsia"/>
          <w:sz w:val="24"/>
          <w:u w:val="single"/>
        </w:rPr>
        <w:t>団体名</w:t>
      </w:r>
      <w:r w:rsidR="00CB2F1F" w:rsidRPr="00CB2F1F">
        <w:rPr>
          <w:rFonts w:ascii="HG丸ｺﾞｼｯｸM-PRO" w:eastAsia="HG丸ｺﾞｼｯｸM-PRO" w:hint="eastAsia"/>
          <w:sz w:val="24"/>
          <w:u w:val="single"/>
        </w:rPr>
        <w:t xml:space="preserve">　　　　　　　　　　　　　　</w:t>
      </w:r>
    </w:p>
    <w:p w:rsidR="00634947" w:rsidRDefault="00DF4135" w:rsidP="00CB2F1F">
      <w:pPr>
        <w:spacing w:line="360" w:lineRule="auto"/>
        <w:rPr>
          <w:rFonts w:ascii="HG丸ｺﾞｼｯｸM-PRO" w:eastAsia="HG丸ｺﾞｼｯｸM-PRO"/>
          <w:sz w:val="24"/>
          <w:u w:val="single"/>
        </w:rPr>
      </w:pPr>
      <w:r w:rsidRPr="00DF4135">
        <w:rPr>
          <w:rFonts w:ascii="HG丸ｺﾞｼｯｸM-PRO" w:eastAsia="HG丸ｺﾞｼｯｸM-PRO" w:hint="eastAsia"/>
          <w:sz w:val="24"/>
        </w:rPr>
        <w:t xml:space="preserve">　　　　　　　　　　　　　　　　　　　</w:t>
      </w:r>
      <w:r w:rsidRPr="00CB2F1F">
        <w:rPr>
          <w:rFonts w:ascii="HG丸ｺﾞｼｯｸM-PRO" w:eastAsia="HG丸ｺﾞｼｯｸM-PRO" w:hint="eastAsia"/>
          <w:sz w:val="24"/>
          <w:u w:val="single"/>
        </w:rPr>
        <w:t>代表者名</w:t>
      </w:r>
      <w:r w:rsidR="00634947">
        <w:rPr>
          <w:rFonts w:ascii="HG丸ｺﾞｼｯｸM-PRO" w:eastAsia="HG丸ｺﾞｼｯｸM-PRO" w:hint="eastAsia"/>
          <w:sz w:val="24"/>
          <w:u w:val="single"/>
        </w:rPr>
        <w:t xml:space="preserve">　　　　　　　　　　　　</w:t>
      </w:r>
      <w:r w:rsidR="00CB2F1F" w:rsidRPr="00CB2F1F">
        <w:rPr>
          <w:rFonts w:ascii="HG丸ｺﾞｼｯｸM-PRO" w:eastAsia="HG丸ｺﾞｼｯｸM-PRO" w:hint="eastAsia"/>
          <w:sz w:val="24"/>
          <w:u w:val="single"/>
        </w:rPr>
        <w:t xml:space="preserve">　</w:t>
      </w:r>
    </w:p>
    <w:p w:rsidR="00DF4135" w:rsidRPr="00CB2F1F" w:rsidRDefault="00634947" w:rsidP="00CB2F1F">
      <w:pPr>
        <w:spacing w:line="360" w:lineRule="auto"/>
        <w:rPr>
          <w:rFonts w:ascii="HG丸ｺﾞｼｯｸM-PRO" w:eastAsia="HG丸ｺﾞｼｯｸM-PRO"/>
          <w:sz w:val="24"/>
          <w:u w:val="single"/>
        </w:rPr>
      </w:pPr>
      <w:r w:rsidRPr="00634947">
        <w:rPr>
          <w:rFonts w:ascii="HG丸ｺﾞｼｯｸM-PRO" w:eastAsia="HG丸ｺﾞｼｯｸM-PRO" w:hint="eastAsia"/>
          <w:sz w:val="24"/>
        </w:rPr>
        <w:t xml:space="preserve">　　　　　　　　　　　　　　　　　　　</w:t>
      </w:r>
      <w:r>
        <w:rPr>
          <w:rFonts w:ascii="HG丸ｺﾞｼｯｸM-PRO" w:eastAsia="HG丸ｺﾞｼｯｸM-PRO" w:hint="eastAsia"/>
          <w:sz w:val="24"/>
          <w:u w:val="single"/>
        </w:rPr>
        <w:t>（担当者名）</w:t>
      </w:r>
      <w:r w:rsidR="00CB2F1F" w:rsidRPr="00CB2F1F">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00CB2F1F" w:rsidRPr="00CB2F1F">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00CB2F1F" w:rsidRPr="00CB2F1F">
        <w:rPr>
          <w:rFonts w:ascii="HG丸ｺﾞｼｯｸM-PRO" w:eastAsia="HG丸ｺﾞｼｯｸM-PRO" w:hint="eastAsia"/>
          <w:sz w:val="24"/>
          <w:u w:val="single"/>
        </w:rPr>
        <w:t xml:space="preserve">　</w:t>
      </w:r>
    </w:p>
    <w:p w:rsidR="00DF4135" w:rsidRPr="00CB2F1F" w:rsidRDefault="00DF4135" w:rsidP="00CB2F1F">
      <w:pPr>
        <w:spacing w:line="360" w:lineRule="auto"/>
        <w:rPr>
          <w:rFonts w:ascii="HG丸ｺﾞｼｯｸM-PRO" w:eastAsia="HG丸ｺﾞｼｯｸM-PRO"/>
          <w:sz w:val="24"/>
          <w:u w:val="single"/>
        </w:rPr>
      </w:pPr>
      <w:r w:rsidRPr="00DF4135">
        <w:rPr>
          <w:rFonts w:ascii="HG丸ｺﾞｼｯｸM-PRO" w:eastAsia="HG丸ｺﾞｼｯｸM-PRO" w:hint="eastAsia"/>
          <w:sz w:val="24"/>
        </w:rPr>
        <w:t xml:space="preserve">　　　　　　　　　　　　　　　　　　　</w:t>
      </w:r>
      <w:r w:rsidRPr="00CB2F1F">
        <w:rPr>
          <w:rFonts w:ascii="HG丸ｺﾞｼｯｸM-PRO" w:eastAsia="HG丸ｺﾞｼｯｸM-PRO" w:hint="eastAsia"/>
          <w:sz w:val="24"/>
          <w:u w:val="single"/>
        </w:rPr>
        <w:t>所在地</w:t>
      </w:r>
      <w:r w:rsidR="00CB2F1F" w:rsidRPr="00CB2F1F">
        <w:rPr>
          <w:rFonts w:ascii="HG丸ｺﾞｼｯｸM-PRO" w:eastAsia="HG丸ｺﾞｼｯｸM-PRO" w:hint="eastAsia"/>
          <w:sz w:val="24"/>
          <w:u w:val="single"/>
        </w:rPr>
        <w:t xml:space="preserve">　　　　　　　　　　　　　　</w:t>
      </w:r>
    </w:p>
    <w:p w:rsidR="00DF4135" w:rsidRPr="00CB2F1F" w:rsidRDefault="00DF4135" w:rsidP="00CB2F1F">
      <w:pPr>
        <w:spacing w:line="360" w:lineRule="auto"/>
        <w:rPr>
          <w:rFonts w:ascii="HG丸ｺﾞｼｯｸM-PRO" w:eastAsia="HG丸ｺﾞｼｯｸM-PRO"/>
          <w:sz w:val="24"/>
          <w:u w:val="single"/>
        </w:rPr>
      </w:pPr>
      <w:r w:rsidRPr="00DF4135">
        <w:rPr>
          <w:rFonts w:ascii="HG丸ｺﾞｼｯｸM-PRO" w:eastAsia="HG丸ｺﾞｼｯｸM-PRO" w:hint="eastAsia"/>
          <w:sz w:val="24"/>
        </w:rPr>
        <w:t xml:space="preserve">　　　　　　　　　　　　　　　　　　　</w:t>
      </w:r>
      <w:r w:rsidRPr="00CB2F1F">
        <w:rPr>
          <w:rFonts w:ascii="HG丸ｺﾞｼｯｸM-PRO" w:eastAsia="HG丸ｺﾞｼｯｸM-PRO" w:hint="eastAsia"/>
          <w:sz w:val="24"/>
          <w:u w:val="single"/>
        </w:rPr>
        <w:t>電話番号</w:t>
      </w:r>
      <w:r w:rsidR="00CB2F1F" w:rsidRPr="00CB2F1F">
        <w:rPr>
          <w:rFonts w:ascii="HG丸ｺﾞｼｯｸM-PRO" w:eastAsia="HG丸ｺﾞｼｯｸM-PRO" w:hint="eastAsia"/>
          <w:sz w:val="24"/>
          <w:u w:val="single"/>
        </w:rPr>
        <w:t xml:space="preserve">　　　　　　　　　　　　　</w:t>
      </w:r>
    </w:p>
    <w:p w:rsidR="00DF4135" w:rsidRPr="00CB2F1F" w:rsidRDefault="00DF4135" w:rsidP="00CB2F1F">
      <w:pPr>
        <w:spacing w:line="360" w:lineRule="auto"/>
        <w:rPr>
          <w:rFonts w:ascii="HG丸ｺﾞｼｯｸM-PRO" w:eastAsia="HG丸ｺﾞｼｯｸM-PRO"/>
          <w:sz w:val="24"/>
          <w:u w:val="single"/>
        </w:rPr>
      </w:pPr>
      <w:r w:rsidRPr="00DF4135">
        <w:rPr>
          <w:rFonts w:ascii="HG丸ｺﾞｼｯｸM-PRO" w:eastAsia="HG丸ｺﾞｼｯｸM-PRO" w:hint="eastAsia"/>
          <w:sz w:val="24"/>
        </w:rPr>
        <w:t xml:space="preserve">　　　　　　　　　　　　　　　　　　　</w:t>
      </w:r>
      <w:r w:rsidRPr="00CB2F1F">
        <w:rPr>
          <w:rFonts w:ascii="HG丸ｺﾞｼｯｸM-PRO" w:eastAsia="HG丸ｺﾞｼｯｸM-PRO" w:hint="eastAsia"/>
          <w:sz w:val="24"/>
          <w:u w:val="single"/>
        </w:rPr>
        <w:t>ＦＡＸ</w:t>
      </w:r>
      <w:r w:rsidR="00CB2F1F" w:rsidRPr="00CB2F1F">
        <w:rPr>
          <w:rFonts w:ascii="HG丸ｺﾞｼｯｸM-PRO" w:eastAsia="HG丸ｺﾞｼｯｸM-PRO" w:hint="eastAsia"/>
          <w:sz w:val="24"/>
          <w:u w:val="single"/>
        </w:rPr>
        <w:t xml:space="preserve">　　　　　　　　　　　　　　</w:t>
      </w:r>
    </w:p>
    <w:p w:rsidR="00A32A02" w:rsidRDefault="00A32A02" w:rsidP="00953FCD">
      <w:pPr>
        <w:jc w:val="left"/>
        <w:rPr>
          <w:rFonts w:ascii="HG丸ｺﾞｼｯｸM-PRO" w:eastAsia="HG丸ｺﾞｼｯｸM-PRO"/>
          <w:sz w:val="24"/>
        </w:rPr>
      </w:pPr>
      <w:bookmarkStart w:id="0" w:name="_GoBack"/>
      <w:bookmarkEnd w:id="0"/>
    </w:p>
    <w:p w:rsidR="00DF4135" w:rsidRPr="00DF4135" w:rsidRDefault="007540F7" w:rsidP="001823D1">
      <w:pPr>
        <w:ind w:firstLineChars="100" w:firstLine="240"/>
        <w:rPr>
          <w:rFonts w:ascii="HG丸ｺﾞｼｯｸM-PRO" w:eastAsia="HG丸ｺﾞｼｯｸM-PRO"/>
          <w:sz w:val="24"/>
        </w:rPr>
      </w:pPr>
      <w:r>
        <w:rPr>
          <w:rFonts w:ascii="HG丸ｺﾞｼｯｸM-PRO" w:eastAsia="HG丸ｺﾞｼｯｸM-PRO" w:hint="eastAsia"/>
          <w:sz w:val="24"/>
        </w:rPr>
        <w:t>「がんの健康教育」</w:t>
      </w:r>
      <w:r w:rsidR="00DF4135">
        <w:rPr>
          <w:rFonts w:ascii="HG丸ｺﾞｼｯｸM-PRO" w:eastAsia="HG丸ｺﾞｼｯｸM-PRO" w:hint="eastAsia"/>
          <w:sz w:val="24"/>
        </w:rPr>
        <w:t>出張</w:t>
      </w:r>
      <w:r w:rsidR="001823D1">
        <w:rPr>
          <w:rFonts w:ascii="HG丸ｺﾞｼｯｸM-PRO" w:eastAsia="HG丸ｺﾞｼｯｸM-PRO" w:hint="eastAsia"/>
          <w:sz w:val="24"/>
        </w:rPr>
        <w:t>講座を下記のとおり希望します</w:t>
      </w:r>
      <w:r w:rsidR="00DF4135" w:rsidRPr="00DF4135">
        <w:rPr>
          <w:rFonts w:ascii="HG丸ｺﾞｼｯｸM-PRO" w:eastAsia="HG丸ｺﾞｼｯｸM-PRO" w:hint="eastAsia"/>
          <w:sz w:val="24"/>
        </w:rPr>
        <w:t>。</w:t>
      </w:r>
    </w:p>
    <w:p w:rsidR="00DF4135" w:rsidRPr="00DF4135" w:rsidRDefault="00DF4135" w:rsidP="00DF4135">
      <w:pPr>
        <w:rPr>
          <w:rFonts w:ascii="HG丸ｺﾞｼｯｸM-PRO" w:eastAsia="HG丸ｺﾞｼｯｸM-PRO"/>
          <w:sz w:val="24"/>
        </w:rPr>
      </w:pPr>
    </w:p>
    <w:p w:rsidR="00DF4135" w:rsidRPr="00DF4135" w:rsidRDefault="00DF4135" w:rsidP="00DF4135">
      <w:pPr>
        <w:pStyle w:val="a3"/>
        <w:rPr>
          <w:rFonts w:ascii="HG丸ｺﾞｼｯｸM-PRO" w:eastAsia="HG丸ｺﾞｼｯｸM-PRO"/>
        </w:rPr>
      </w:pPr>
      <w:r w:rsidRPr="00DF4135">
        <w:rPr>
          <w:rFonts w:ascii="HG丸ｺﾞｼｯｸM-PRO" w:eastAsia="HG丸ｺﾞｼｯｸM-PRO" w:hint="eastAsia"/>
        </w:rPr>
        <w:t>記</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384"/>
        <w:gridCol w:w="6938"/>
      </w:tblGrid>
      <w:tr w:rsidR="00DF4135" w:rsidRPr="00C77D1D" w:rsidTr="00C77D1D">
        <w:trPr>
          <w:trHeight w:val="809"/>
        </w:trPr>
        <w:tc>
          <w:tcPr>
            <w:tcW w:w="1801" w:type="dxa"/>
            <w:vAlign w:val="center"/>
          </w:tcPr>
          <w:p w:rsidR="00DF4135" w:rsidRPr="00C77D1D" w:rsidRDefault="002B1230" w:rsidP="00C77D1D">
            <w:pPr>
              <w:jc w:val="center"/>
              <w:rPr>
                <w:rFonts w:ascii="HG丸ｺﾞｼｯｸM-PRO" w:eastAsia="HG丸ｺﾞｼｯｸM-PRO"/>
                <w:sz w:val="24"/>
              </w:rPr>
            </w:pPr>
            <w:r>
              <w:rPr>
                <w:rFonts w:ascii="HG丸ｺﾞｼｯｸM-PRO" w:eastAsia="HG丸ｺﾞｼｯｸM-PRO" w:hint="eastAsia"/>
                <w:sz w:val="24"/>
              </w:rPr>
              <w:t>希望</w:t>
            </w:r>
            <w:r w:rsidR="00DF4135" w:rsidRPr="00C77D1D">
              <w:rPr>
                <w:rFonts w:ascii="HG丸ｺﾞｼｯｸM-PRO" w:eastAsia="HG丸ｺﾞｼｯｸM-PRO" w:hint="eastAsia"/>
                <w:sz w:val="24"/>
              </w:rPr>
              <w:t>日時</w:t>
            </w:r>
          </w:p>
        </w:tc>
        <w:tc>
          <w:tcPr>
            <w:tcW w:w="8322" w:type="dxa"/>
            <w:gridSpan w:val="2"/>
            <w:vAlign w:val="center"/>
          </w:tcPr>
          <w:p w:rsidR="0072334C" w:rsidRPr="00C77D1D" w:rsidRDefault="0072334C" w:rsidP="00C77D1D">
            <w:pPr>
              <w:spacing w:line="360" w:lineRule="auto"/>
              <w:rPr>
                <w:rFonts w:ascii="HG丸ｺﾞｼｯｸM-PRO" w:eastAsia="HG丸ｺﾞｼｯｸM-PRO"/>
                <w:sz w:val="16"/>
                <w:szCs w:val="16"/>
              </w:rPr>
            </w:pPr>
          </w:p>
          <w:p w:rsidR="00DF4135" w:rsidRPr="00C77D1D" w:rsidRDefault="00DF4135" w:rsidP="002B1230">
            <w:pPr>
              <w:spacing w:line="360" w:lineRule="auto"/>
              <w:rPr>
                <w:rFonts w:ascii="HG丸ｺﾞｼｯｸM-PRO" w:eastAsia="HG丸ｺﾞｼｯｸM-PRO"/>
                <w:sz w:val="24"/>
              </w:rPr>
            </w:pPr>
            <w:r w:rsidRPr="00C77D1D">
              <w:rPr>
                <w:rFonts w:ascii="HG丸ｺﾞｼｯｸM-PRO" w:eastAsia="HG丸ｺﾞｼｯｸM-PRO" w:hint="eastAsia"/>
                <w:sz w:val="24"/>
              </w:rPr>
              <w:t xml:space="preserve">　</w:t>
            </w:r>
            <w:r w:rsidR="002B1230">
              <w:rPr>
                <w:rFonts w:ascii="HG丸ｺﾞｼｯｸM-PRO" w:eastAsia="HG丸ｺﾞｼｯｸM-PRO" w:hint="eastAsia"/>
                <w:sz w:val="24"/>
              </w:rPr>
              <w:t xml:space="preserve">　　</w:t>
            </w:r>
            <w:r w:rsidRPr="00C77D1D">
              <w:rPr>
                <w:rFonts w:ascii="HG丸ｺﾞｼｯｸM-PRO" w:eastAsia="HG丸ｺﾞｼｯｸM-PRO" w:hint="eastAsia"/>
                <w:sz w:val="24"/>
              </w:rPr>
              <w:t xml:space="preserve">　　　年　　　　月　　　　日（　　）</w:t>
            </w:r>
          </w:p>
          <w:p w:rsidR="00DF4135" w:rsidRPr="00C77D1D" w:rsidRDefault="00DF4135" w:rsidP="00C77D1D">
            <w:pPr>
              <w:spacing w:line="360" w:lineRule="auto"/>
              <w:rPr>
                <w:rFonts w:ascii="HG丸ｺﾞｼｯｸM-PRO" w:eastAsia="HG丸ｺﾞｼｯｸM-PRO"/>
                <w:sz w:val="24"/>
              </w:rPr>
            </w:pPr>
            <w:r w:rsidRPr="00C77D1D">
              <w:rPr>
                <w:rFonts w:ascii="HG丸ｺﾞｼｯｸM-PRO" w:eastAsia="HG丸ｺﾞｼｯｸM-PRO" w:hint="eastAsia"/>
                <w:sz w:val="24"/>
              </w:rPr>
              <w:t xml:space="preserve">　　</w:t>
            </w:r>
            <w:r w:rsidR="002B1230">
              <w:rPr>
                <w:rFonts w:ascii="HG丸ｺﾞｼｯｸM-PRO" w:eastAsia="HG丸ｺﾞｼｯｸM-PRO" w:hint="eastAsia"/>
                <w:sz w:val="24"/>
              </w:rPr>
              <w:t xml:space="preserve">　　　</w:t>
            </w:r>
            <w:r w:rsidRPr="00C77D1D">
              <w:rPr>
                <w:rFonts w:ascii="HG丸ｺﾞｼｯｸM-PRO" w:eastAsia="HG丸ｺﾞｼｯｸM-PRO" w:hint="eastAsia"/>
                <w:sz w:val="24"/>
              </w:rPr>
              <w:t xml:space="preserve">　　時　　　分～　　　　時　　　分</w:t>
            </w:r>
          </w:p>
        </w:tc>
      </w:tr>
      <w:tr w:rsidR="00DF4135" w:rsidRPr="00C77D1D" w:rsidTr="00C77D1D">
        <w:trPr>
          <w:trHeight w:val="1153"/>
        </w:trPr>
        <w:tc>
          <w:tcPr>
            <w:tcW w:w="1801" w:type="dxa"/>
            <w:vAlign w:val="center"/>
          </w:tcPr>
          <w:p w:rsidR="00DF4135" w:rsidRPr="00C77D1D" w:rsidRDefault="00DF4135" w:rsidP="00C77D1D">
            <w:pPr>
              <w:jc w:val="center"/>
              <w:rPr>
                <w:rFonts w:ascii="HG丸ｺﾞｼｯｸM-PRO" w:eastAsia="HG丸ｺﾞｼｯｸM-PRO"/>
                <w:sz w:val="24"/>
              </w:rPr>
            </w:pPr>
            <w:r w:rsidRPr="00C77D1D">
              <w:rPr>
                <w:rFonts w:ascii="HG丸ｺﾞｼｯｸM-PRO" w:eastAsia="HG丸ｺﾞｼｯｸM-PRO" w:hint="eastAsia"/>
                <w:sz w:val="24"/>
              </w:rPr>
              <w:t>会場名称</w:t>
            </w:r>
          </w:p>
          <w:p w:rsidR="00DF4135" w:rsidRPr="00C77D1D" w:rsidRDefault="001D3154" w:rsidP="004B01F0">
            <w:pPr>
              <w:jc w:val="center"/>
              <w:rPr>
                <w:rFonts w:ascii="HG丸ｺﾞｼｯｸM-PRO" w:eastAsia="HG丸ｺﾞｼｯｸM-PRO"/>
                <w:sz w:val="24"/>
              </w:rPr>
            </w:pPr>
            <w:r>
              <w:rPr>
                <w:rFonts w:ascii="HG丸ｺﾞｼｯｸM-PRO" w:eastAsia="HG丸ｺﾞｼｯｸM-PRO" w:hint="eastAsia"/>
                <w:sz w:val="24"/>
              </w:rPr>
              <w:t>（</w:t>
            </w:r>
            <w:r w:rsidR="00DF4135" w:rsidRPr="00C77D1D">
              <w:rPr>
                <w:rFonts w:ascii="HG丸ｺﾞｼｯｸM-PRO" w:eastAsia="HG丸ｺﾞｼｯｸM-PRO" w:hint="eastAsia"/>
                <w:sz w:val="24"/>
              </w:rPr>
              <w:t>所在地</w:t>
            </w:r>
            <w:r>
              <w:rPr>
                <w:rFonts w:ascii="HG丸ｺﾞｼｯｸM-PRO" w:eastAsia="HG丸ｺﾞｼｯｸM-PRO" w:hint="eastAsia"/>
                <w:sz w:val="24"/>
              </w:rPr>
              <w:t>）</w:t>
            </w:r>
          </w:p>
        </w:tc>
        <w:tc>
          <w:tcPr>
            <w:tcW w:w="8322" w:type="dxa"/>
            <w:gridSpan w:val="2"/>
          </w:tcPr>
          <w:p w:rsidR="00DF4135" w:rsidRDefault="00DF4135" w:rsidP="001B7443">
            <w:pPr>
              <w:rPr>
                <w:rFonts w:ascii="HG丸ｺﾞｼｯｸM-PRO" w:eastAsia="HG丸ｺﾞｼｯｸM-PRO"/>
                <w:sz w:val="24"/>
              </w:rPr>
            </w:pPr>
          </w:p>
          <w:p w:rsidR="001D3154" w:rsidRDefault="001D3154" w:rsidP="001B7443">
            <w:pPr>
              <w:rPr>
                <w:rFonts w:ascii="HG丸ｺﾞｼｯｸM-PRO" w:eastAsia="HG丸ｺﾞｼｯｸM-PRO"/>
                <w:sz w:val="24"/>
              </w:rPr>
            </w:pPr>
          </w:p>
          <w:p w:rsidR="001D3154" w:rsidRPr="00C77D1D" w:rsidRDefault="001D3154" w:rsidP="001B7443">
            <w:pPr>
              <w:rPr>
                <w:rFonts w:ascii="HG丸ｺﾞｼｯｸM-PRO" w:eastAsia="HG丸ｺﾞｼｯｸM-PRO"/>
                <w:sz w:val="24"/>
              </w:rPr>
            </w:pPr>
            <w:r>
              <w:rPr>
                <w:rFonts w:ascii="HG丸ｺﾞｼｯｸM-PRO" w:eastAsia="HG丸ｺﾞｼｯｸM-PRO" w:hint="eastAsia"/>
                <w:sz w:val="24"/>
              </w:rPr>
              <w:t>（　　　　　　　　　　　　　　　　　　　　　　　　　　　　　　　）</w:t>
            </w:r>
          </w:p>
        </w:tc>
      </w:tr>
      <w:tr w:rsidR="0072334C" w:rsidRPr="00C77D1D" w:rsidTr="00C77D1D">
        <w:trPr>
          <w:trHeight w:val="627"/>
        </w:trPr>
        <w:tc>
          <w:tcPr>
            <w:tcW w:w="1801" w:type="dxa"/>
            <w:vMerge w:val="restart"/>
            <w:vAlign w:val="center"/>
          </w:tcPr>
          <w:p w:rsidR="0072334C" w:rsidRPr="00C77D1D" w:rsidRDefault="0072334C" w:rsidP="00C77D1D">
            <w:pPr>
              <w:jc w:val="center"/>
              <w:rPr>
                <w:rFonts w:ascii="HG丸ｺﾞｼｯｸM-PRO" w:eastAsia="HG丸ｺﾞｼｯｸM-PRO"/>
                <w:sz w:val="24"/>
              </w:rPr>
            </w:pPr>
            <w:r w:rsidRPr="00C77D1D">
              <w:rPr>
                <w:rFonts w:ascii="HG丸ｺﾞｼｯｸM-PRO" w:eastAsia="HG丸ｺﾞｼｯｸM-PRO" w:hint="eastAsia"/>
                <w:sz w:val="24"/>
              </w:rPr>
              <w:t>対象</w:t>
            </w:r>
          </w:p>
        </w:tc>
        <w:tc>
          <w:tcPr>
            <w:tcW w:w="1384" w:type="dxa"/>
            <w:shd w:val="clear" w:color="auto" w:fill="auto"/>
            <w:vAlign w:val="center"/>
          </w:tcPr>
          <w:p w:rsidR="0072334C" w:rsidRPr="00C77D1D" w:rsidRDefault="0072334C" w:rsidP="00C77D1D">
            <w:pPr>
              <w:ind w:firstLineChars="100" w:firstLine="240"/>
              <w:rPr>
                <w:rFonts w:ascii="HG丸ｺﾞｼｯｸM-PRO" w:eastAsia="HG丸ｺﾞｼｯｸM-PRO"/>
                <w:sz w:val="24"/>
              </w:rPr>
            </w:pPr>
            <w:r w:rsidRPr="00C77D1D">
              <w:rPr>
                <w:rFonts w:ascii="HG丸ｺﾞｼｯｸM-PRO" w:eastAsia="HG丸ｺﾞｼｯｸM-PRO" w:hint="eastAsia"/>
                <w:sz w:val="24"/>
              </w:rPr>
              <w:t>人　数</w:t>
            </w:r>
          </w:p>
        </w:tc>
        <w:tc>
          <w:tcPr>
            <w:tcW w:w="6938" w:type="dxa"/>
            <w:shd w:val="clear" w:color="auto" w:fill="auto"/>
            <w:vAlign w:val="center"/>
          </w:tcPr>
          <w:p w:rsidR="0072334C" w:rsidRPr="00C77D1D" w:rsidRDefault="0072334C" w:rsidP="0072334C">
            <w:pPr>
              <w:rPr>
                <w:rFonts w:ascii="HG丸ｺﾞｼｯｸM-PRO" w:eastAsia="HG丸ｺﾞｼｯｸM-PRO"/>
                <w:sz w:val="24"/>
              </w:rPr>
            </w:pPr>
            <w:r w:rsidRPr="00C77D1D">
              <w:rPr>
                <w:rFonts w:ascii="HG丸ｺﾞｼｯｸM-PRO" w:eastAsia="HG丸ｺﾞｼｯｸM-PRO" w:hint="eastAsia"/>
                <w:sz w:val="24"/>
              </w:rPr>
              <w:t xml:space="preserve">　　　　　　名</w:t>
            </w:r>
          </w:p>
        </w:tc>
      </w:tr>
      <w:tr w:rsidR="0072334C" w:rsidRPr="00C77D1D" w:rsidTr="00C77D1D">
        <w:trPr>
          <w:trHeight w:val="565"/>
        </w:trPr>
        <w:tc>
          <w:tcPr>
            <w:tcW w:w="1801" w:type="dxa"/>
            <w:vMerge/>
            <w:vAlign w:val="center"/>
          </w:tcPr>
          <w:p w:rsidR="0072334C" w:rsidRPr="00C77D1D" w:rsidRDefault="0072334C" w:rsidP="00C77D1D">
            <w:pPr>
              <w:jc w:val="center"/>
              <w:rPr>
                <w:rFonts w:ascii="HG丸ｺﾞｼｯｸM-PRO" w:eastAsia="HG丸ｺﾞｼｯｸM-PRO"/>
                <w:sz w:val="24"/>
              </w:rPr>
            </w:pPr>
          </w:p>
        </w:tc>
        <w:tc>
          <w:tcPr>
            <w:tcW w:w="1384" w:type="dxa"/>
            <w:shd w:val="clear" w:color="auto" w:fill="auto"/>
            <w:vAlign w:val="center"/>
          </w:tcPr>
          <w:p w:rsidR="0072334C" w:rsidRPr="00C77D1D" w:rsidRDefault="0072334C" w:rsidP="00C77D1D">
            <w:pPr>
              <w:ind w:firstLineChars="100" w:firstLine="240"/>
              <w:rPr>
                <w:rFonts w:ascii="HG丸ｺﾞｼｯｸM-PRO" w:eastAsia="HG丸ｺﾞｼｯｸM-PRO"/>
                <w:sz w:val="24"/>
              </w:rPr>
            </w:pPr>
            <w:r w:rsidRPr="00C77D1D">
              <w:rPr>
                <w:rFonts w:ascii="HG丸ｺﾞｼｯｸM-PRO" w:eastAsia="HG丸ｺﾞｼｯｸM-PRO" w:hint="eastAsia"/>
                <w:sz w:val="24"/>
              </w:rPr>
              <w:t>性　別</w:t>
            </w:r>
          </w:p>
        </w:tc>
        <w:tc>
          <w:tcPr>
            <w:tcW w:w="6938" w:type="dxa"/>
            <w:shd w:val="clear" w:color="auto" w:fill="auto"/>
            <w:vAlign w:val="center"/>
          </w:tcPr>
          <w:p w:rsidR="0072334C" w:rsidRPr="00C77D1D" w:rsidRDefault="0072334C" w:rsidP="0072334C">
            <w:pPr>
              <w:rPr>
                <w:rFonts w:ascii="HG丸ｺﾞｼｯｸM-PRO" w:eastAsia="HG丸ｺﾞｼｯｸM-PRO"/>
                <w:sz w:val="24"/>
              </w:rPr>
            </w:pPr>
            <w:r w:rsidRPr="00C77D1D">
              <w:rPr>
                <w:rFonts w:ascii="HG丸ｺﾞｼｯｸM-PRO" w:eastAsia="HG丸ｺﾞｼｯｸM-PRO" w:hint="eastAsia"/>
                <w:sz w:val="24"/>
              </w:rPr>
              <w:t>・男性　　　　名　　　・女性　　　　名</w:t>
            </w:r>
          </w:p>
        </w:tc>
      </w:tr>
      <w:tr w:rsidR="0072334C" w:rsidRPr="00C77D1D" w:rsidTr="00C77D1D">
        <w:trPr>
          <w:trHeight w:val="544"/>
        </w:trPr>
        <w:tc>
          <w:tcPr>
            <w:tcW w:w="1801" w:type="dxa"/>
            <w:vMerge/>
            <w:vAlign w:val="center"/>
          </w:tcPr>
          <w:p w:rsidR="0072334C" w:rsidRPr="00C77D1D" w:rsidRDefault="0072334C" w:rsidP="00C77D1D">
            <w:pPr>
              <w:jc w:val="center"/>
              <w:rPr>
                <w:rFonts w:ascii="HG丸ｺﾞｼｯｸM-PRO" w:eastAsia="HG丸ｺﾞｼｯｸM-PRO"/>
                <w:sz w:val="24"/>
              </w:rPr>
            </w:pPr>
          </w:p>
        </w:tc>
        <w:tc>
          <w:tcPr>
            <w:tcW w:w="1384" w:type="dxa"/>
            <w:shd w:val="clear" w:color="auto" w:fill="auto"/>
            <w:vAlign w:val="center"/>
          </w:tcPr>
          <w:p w:rsidR="0072334C" w:rsidRPr="00C77D1D" w:rsidRDefault="0072334C" w:rsidP="00C77D1D">
            <w:pPr>
              <w:ind w:firstLineChars="100" w:firstLine="240"/>
              <w:rPr>
                <w:rFonts w:ascii="HG丸ｺﾞｼｯｸM-PRO" w:eastAsia="HG丸ｺﾞｼｯｸM-PRO"/>
                <w:sz w:val="24"/>
              </w:rPr>
            </w:pPr>
            <w:r w:rsidRPr="00C77D1D">
              <w:rPr>
                <w:rFonts w:ascii="HG丸ｺﾞｼｯｸM-PRO" w:eastAsia="HG丸ｺﾞｼｯｸM-PRO" w:hint="eastAsia"/>
                <w:sz w:val="24"/>
              </w:rPr>
              <w:t>年　代</w:t>
            </w:r>
          </w:p>
        </w:tc>
        <w:tc>
          <w:tcPr>
            <w:tcW w:w="6938" w:type="dxa"/>
            <w:shd w:val="clear" w:color="auto" w:fill="auto"/>
            <w:vAlign w:val="center"/>
          </w:tcPr>
          <w:p w:rsidR="0072334C" w:rsidRPr="00C77D1D" w:rsidRDefault="0072334C" w:rsidP="0072334C">
            <w:pPr>
              <w:rPr>
                <w:rFonts w:ascii="HG丸ｺﾞｼｯｸM-PRO" w:eastAsia="HG丸ｺﾞｼｯｸM-PRO"/>
                <w:sz w:val="24"/>
              </w:rPr>
            </w:pPr>
            <w:r w:rsidRPr="00C77D1D">
              <w:rPr>
                <w:rFonts w:ascii="HG丸ｺﾞｼｯｸM-PRO" w:eastAsia="HG丸ｺﾞｼｯｸM-PRO" w:hint="eastAsia"/>
                <w:sz w:val="24"/>
              </w:rPr>
              <w:t>概ね　　　　　才代～　　　　才代</w:t>
            </w:r>
          </w:p>
        </w:tc>
      </w:tr>
      <w:tr w:rsidR="00DF4135" w:rsidRPr="00C77D1D" w:rsidTr="00C77D1D">
        <w:trPr>
          <w:trHeight w:val="2717"/>
        </w:trPr>
        <w:tc>
          <w:tcPr>
            <w:tcW w:w="1801" w:type="dxa"/>
            <w:vAlign w:val="center"/>
          </w:tcPr>
          <w:p w:rsidR="00DF4135" w:rsidRPr="00C77D1D" w:rsidRDefault="00DF4135" w:rsidP="00C77D1D">
            <w:pPr>
              <w:jc w:val="center"/>
              <w:rPr>
                <w:rFonts w:ascii="HG丸ｺﾞｼｯｸM-PRO" w:eastAsia="HG丸ｺﾞｼｯｸM-PRO"/>
                <w:sz w:val="24"/>
              </w:rPr>
            </w:pPr>
            <w:r w:rsidRPr="00C77D1D">
              <w:rPr>
                <w:rFonts w:ascii="HG丸ｺﾞｼｯｸM-PRO" w:eastAsia="HG丸ｺﾞｼｯｸM-PRO" w:hint="eastAsia"/>
                <w:sz w:val="24"/>
              </w:rPr>
              <w:t>要望事項</w:t>
            </w:r>
          </w:p>
          <w:p w:rsidR="007D0E01" w:rsidRPr="00C77D1D" w:rsidRDefault="007D0E01" w:rsidP="00C77D1D">
            <w:pPr>
              <w:jc w:val="center"/>
              <w:rPr>
                <w:rFonts w:ascii="HG丸ｺﾞｼｯｸM-PRO" w:eastAsia="HG丸ｺﾞｼｯｸM-PRO"/>
                <w:sz w:val="24"/>
              </w:rPr>
            </w:pPr>
            <w:r w:rsidRPr="00C77D1D">
              <w:rPr>
                <w:rFonts w:ascii="HG丸ｺﾞｼｯｸM-PRO" w:eastAsia="HG丸ｺﾞｼｯｸM-PRO" w:hint="eastAsia"/>
                <w:sz w:val="24"/>
              </w:rPr>
              <w:t>（テーマなど）</w:t>
            </w:r>
          </w:p>
        </w:tc>
        <w:tc>
          <w:tcPr>
            <w:tcW w:w="8322" w:type="dxa"/>
            <w:gridSpan w:val="2"/>
          </w:tcPr>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tc>
      </w:tr>
      <w:tr w:rsidR="00DF4135" w:rsidRPr="00C77D1D" w:rsidTr="00C77D1D">
        <w:trPr>
          <w:trHeight w:val="1241"/>
        </w:trPr>
        <w:tc>
          <w:tcPr>
            <w:tcW w:w="1801" w:type="dxa"/>
            <w:vAlign w:val="center"/>
          </w:tcPr>
          <w:p w:rsidR="00DF4135" w:rsidRPr="00C77D1D" w:rsidRDefault="00DF4135" w:rsidP="00C77D1D">
            <w:pPr>
              <w:jc w:val="center"/>
              <w:rPr>
                <w:rFonts w:ascii="HG丸ｺﾞｼｯｸM-PRO" w:eastAsia="HG丸ｺﾞｼｯｸM-PRO"/>
                <w:sz w:val="24"/>
              </w:rPr>
            </w:pPr>
            <w:r w:rsidRPr="00C77D1D">
              <w:rPr>
                <w:rFonts w:ascii="HG丸ｺﾞｼｯｸM-PRO" w:eastAsia="HG丸ｺﾞｼｯｸM-PRO" w:hint="eastAsia"/>
                <w:sz w:val="24"/>
              </w:rPr>
              <w:t>その他</w:t>
            </w:r>
          </w:p>
        </w:tc>
        <w:tc>
          <w:tcPr>
            <w:tcW w:w="8322" w:type="dxa"/>
            <w:gridSpan w:val="2"/>
          </w:tcPr>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p w:rsidR="00DF4135" w:rsidRPr="00C77D1D" w:rsidRDefault="00DF4135" w:rsidP="001B7443">
            <w:pPr>
              <w:rPr>
                <w:rFonts w:ascii="HG丸ｺﾞｼｯｸM-PRO" w:eastAsia="HG丸ｺﾞｼｯｸM-PRO"/>
                <w:sz w:val="24"/>
              </w:rPr>
            </w:pPr>
          </w:p>
        </w:tc>
      </w:tr>
    </w:tbl>
    <w:p w:rsidR="00DF4135" w:rsidRPr="00DF4135" w:rsidRDefault="00DF4135" w:rsidP="00D27FE6"/>
    <w:sectPr w:rsidR="00DF4135" w:rsidRPr="00DF4135" w:rsidSect="00EB7ACB">
      <w:pgSz w:w="11906" w:h="16838" w:code="9"/>
      <w:pgMar w:top="680" w:right="1304" w:bottom="567" w:left="96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A4" w:rsidRDefault="00C03CA4" w:rsidP="00FE7A4E">
      <w:r>
        <w:separator/>
      </w:r>
    </w:p>
  </w:endnote>
  <w:endnote w:type="continuationSeparator" w:id="0">
    <w:p w:rsidR="00C03CA4" w:rsidRDefault="00C03CA4" w:rsidP="00FE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A4" w:rsidRDefault="00C03CA4" w:rsidP="00FE7A4E">
      <w:r>
        <w:separator/>
      </w:r>
    </w:p>
  </w:footnote>
  <w:footnote w:type="continuationSeparator" w:id="0">
    <w:p w:rsidR="00C03CA4" w:rsidRDefault="00C03CA4" w:rsidP="00FE7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E6E"/>
    <w:multiLevelType w:val="hybridMultilevel"/>
    <w:tmpl w:val="DE12D756"/>
    <w:lvl w:ilvl="0" w:tplc="EE2A6DDA">
      <w:start w:val="1"/>
      <w:numFmt w:val="decimalEnclosedCircle"/>
      <w:lvlText w:val="%1"/>
      <w:lvlJc w:val="left"/>
      <w:pPr>
        <w:ind w:left="1844" w:hanging="720"/>
      </w:pPr>
      <w:rPr>
        <w:rFonts w:hint="default"/>
        <w:b/>
        <w:sz w:val="28"/>
        <w:u w:val="thick"/>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1" w15:restartNumberingAfterBreak="0">
    <w:nsid w:val="11355A41"/>
    <w:multiLevelType w:val="hybridMultilevel"/>
    <w:tmpl w:val="58A89596"/>
    <w:lvl w:ilvl="0" w:tplc="1BA4AD64">
      <w:start w:val="1"/>
      <w:numFmt w:val="decimalEnclosedCircle"/>
      <w:lvlText w:val="%1"/>
      <w:lvlJc w:val="left"/>
      <w:pPr>
        <w:ind w:left="1959" w:hanging="720"/>
      </w:pPr>
      <w:rPr>
        <w:rFonts w:hint="default"/>
        <w:b/>
        <w:sz w:val="28"/>
        <w:u w:val="thick"/>
      </w:rPr>
    </w:lvl>
    <w:lvl w:ilvl="1" w:tplc="04090017" w:tentative="1">
      <w:start w:val="1"/>
      <w:numFmt w:val="aiueoFullWidth"/>
      <w:lvlText w:val="(%2)"/>
      <w:lvlJc w:val="left"/>
      <w:pPr>
        <w:ind w:left="2079" w:hanging="420"/>
      </w:pPr>
    </w:lvl>
    <w:lvl w:ilvl="2" w:tplc="04090011" w:tentative="1">
      <w:start w:val="1"/>
      <w:numFmt w:val="decimalEnclosedCircle"/>
      <w:lvlText w:val="%3"/>
      <w:lvlJc w:val="left"/>
      <w:pPr>
        <w:ind w:left="2499" w:hanging="420"/>
      </w:pPr>
    </w:lvl>
    <w:lvl w:ilvl="3" w:tplc="0409000F" w:tentative="1">
      <w:start w:val="1"/>
      <w:numFmt w:val="decimal"/>
      <w:lvlText w:val="%4."/>
      <w:lvlJc w:val="left"/>
      <w:pPr>
        <w:ind w:left="2919" w:hanging="420"/>
      </w:pPr>
    </w:lvl>
    <w:lvl w:ilvl="4" w:tplc="04090017" w:tentative="1">
      <w:start w:val="1"/>
      <w:numFmt w:val="aiueoFullWidth"/>
      <w:lvlText w:val="(%5)"/>
      <w:lvlJc w:val="left"/>
      <w:pPr>
        <w:ind w:left="3339" w:hanging="420"/>
      </w:pPr>
    </w:lvl>
    <w:lvl w:ilvl="5" w:tplc="04090011" w:tentative="1">
      <w:start w:val="1"/>
      <w:numFmt w:val="decimalEnclosedCircle"/>
      <w:lvlText w:val="%6"/>
      <w:lvlJc w:val="left"/>
      <w:pPr>
        <w:ind w:left="3759" w:hanging="420"/>
      </w:pPr>
    </w:lvl>
    <w:lvl w:ilvl="6" w:tplc="0409000F" w:tentative="1">
      <w:start w:val="1"/>
      <w:numFmt w:val="decimal"/>
      <w:lvlText w:val="%7."/>
      <w:lvlJc w:val="left"/>
      <w:pPr>
        <w:ind w:left="4179" w:hanging="420"/>
      </w:pPr>
    </w:lvl>
    <w:lvl w:ilvl="7" w:tplc="04090017" w:tentative="1">
      <w:start w:val="1"/>
      <w:numFmt w:val="aiueoFullWidth"/>
      <w:lvlText w:val="(%8)"/>
      <w:lvlJc w:val="left"/>
      <w:pPr>
        <w:ind w:left="4599" w:hanging="420"/>
      </w:pPr>
    </w:lvl>
    <w:lvl w:ilvl="8" w:tplc="04090011" w:tentative="1">
      <w:start w:val="1"/>
      <w:numFmt w:val="decimalEnclosedCircle"/>
      <w:lvlText w:val="%9"/>
      <w:lvlJc w:val="left"/>
      <w:pPr>
        <w:ind w:left="5019" w:hanging="420"/>
      </w:pPr>
    </w:lvl>
  </w:abstractNum>
  <w:abstractNum w:abstractNumId="2" w15:restartNumberingAfterBreak="0">
    <w:nsid w:val="554A4A3B"/>
    <w:multiLevelType w:val="hybridMultilevel"/>
    <w:tmpl w:val="0B806FE0"/>
    <w:lvl w:ilvl="0" w:tplc="3BD2790A">
      <w:start w:val="1"/>
      <w:numFmt w:val="decimalEnclosedCircle"/>
      <w:lvlText w:val="%1"/>
      <w:lvlJc w:val="left"/>
      <w:pPr>
        <w:ind w:left="1844" w:hanging="720"/>
      </w:pPr>
      <w:rPr>
        <w:rFonts w:hint="default"/>
        <w:b/>
        <w:sz w:val="28"/>
        <w:u w:val="thick"/>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FD2"/>
    <w:rsid w:val="000571A4"/>
    <w:rsid w:val="000608BE"/>
    <w:rsid w:val="000A2AF0"/>
    <w:rsid w:val="000A717F"/>
    <w:rsid w:val="000A7D71"/>
    <w:rsid w:val="000C047B"/>
    <w:rsid w:val="000E368D"/>
    <w:rsid w:val="001102D8"/>
    <w:rsid w:val="00114074"/>
    <w:rsid w:val="00115D45"/>
    <w:rsid w:val="00135ADC"/>
    <w:rsid w:val="00160FC5"/>
    <w:rsid w:val="001823D1"/>
    <w:rsid w:val="001A4BA2"/>
    <w:rsid w:val="001A7502"/>
    <w:rsid w:val="001B7443"/>
    <w:rsid w:val="001D02EC"/>
    <w:rsid w:val="001D3154"/>
    <w:rsid w:val="001F61CB"/>
    <w:rsid w:val="0023489B"/>
    <w:rsid w:val="0024003D"/>
    <w:rsid w:val="00241551"/>
    <w:rsid w:val="00262B29"/>
    <w:rsid w:val="002A0278"/>
    <w:rsid w:val="002B1230"/>
    <w:rsid w:val="002B27E7"/>
    <w:rsid w:val="002B4DBD"/>
    <w:rsid w:val="002D35E6"/>
    <w:rsid w:val="002E0463"/>
    <w:rsid w:val="00302D9F"/>
    <w:rsid w:val="00305CEA"/>
    <w:rsid w:val="003142ED"/>
    <w:rsid w:val="0032447F"/>
    <w:rsid w:val="00352571"/>
    <w:rsid w:val="003929B4"/>
    <w:rsid w:val="003942BC"/>
    <w:rsid w:val="003D7D2B"/>
    <w:rsid w:val="003F414D"/>
    <w:rsid w:val="0040217D"/>
    <w:rsid w:val="00425DA7"/>
    <w:rsid w:val="00431355"/>
    <w:rsid w:val="00470ED2"/>
    <w:rsid w:val="0048284E"/>
    <w:rsid w:val="00494314"/>
    <w:rsid w:val="004A0ECC"/>
    <w:rsid w:val="004A2B04"/>
    <w:rsid w:val="004B01F0"/>
    <w:rsid w:val="00577095"/>
    <w:rsid w:val="0059471C"/>
    <w:rsid w:val="005B5C05"/>
    <w:rsid w:val="005D0FF3"/>
    <w:rsid w:val="005F42EC"/>
    <w:rsid w:val="005F4F99"/>
    <w:rsid w:val="006338BC"/>
    <w:rsid w:val="006342EE"/>
    <w:rsid w:val="00634947"/>
    <w:rsid w:val="006352C5"/>
    <w:rsid w:val="006511A9"/>
    <w:rsid w:val="006C2D1E"/>
    <w:rsid w:val="006F4DA2"/>
    <w:rsid w:val="00702E91"/>
    <w:rsid w:val="0072334C"/>
    <w:rsid w:val="007265F5"/>
    <w:rsid w:val="007540F7"/>
    <w:rsid w:val="007543BA"/>
    <w:rsid w:val="00781FDD"/>
    <w:rsid w:val="00784C45"/>
    <w:rsid w:val="007A7FA9"/>
    <w:rsid w:val="007B385E"/>
    <w:rsid w:val="007D0E01"/>
    <w:rsid w:val="008032AE"/>
    <w:rsid w:val="00830770"/>
    <w:rsid w:val="00865F32"/>
    <w:rsid w:val="00877C80"/>
    <w:rsid w:val="008B2FDE"/>
    <w:rsid w:val="008D4D17"/>
    <w:rsid w:val="00950292"/>
    <w:rsid w:val="009510C0"/>
    <w:rsid w:val="00953FCD"/>
    <w:rsid w:val="00963BE6"/>
    <w:rsid w:val="009911FD"/>
    <w:rsid w:val="00994461"/>
    <w:rsid w:val="00997F2E"/>
    <w:rsid w:val="009A364A"/>
    <w:rsid w:val="009B35FE"/>
    <w:rsid w:val="009D4D7E"/>
    <w:rsid w:val="009D78BF"/>
    <w:rsid w:val="009E5BC9"/>
    <w:rsid w:val="009E711A"/>
    <w:rsid w:val="00A250BB"/>
    <w:rsid w:val="00A32A02"/>
    <w:rsid w:val="00A60D41"/>
    <w:rsid w:val="00A61F87"/>
    <w:rsid w:val="00AB6081"/>
    <w:rsid w:val="00AB79E8"/>
    <w:rsid w:val="00AD067B"/>
    <w:rsid w:val="00AD6018"/>
    <w:rsid w:val="00AF3DE9"/>
    <w:rsid w:val="00B10894"/>
    <w:rsid w:val="00B20D69"/>
    <w:rsid w:val="00B674D2"/>
    <w:rsid w:val="00B85CFE"/>
    <w:rsid w:val="00BA073B"/>
    <w:rsid w:val="00BC697F"/>
    <w:rsid w:val="00BD39BD"/>
    <w:rsid w:val="00C03CA4"/>
    <w:rsid w:val="00C17965"/>
    <w:rsid w:val="00C45302"/>
    <w:rsid w:val="00C73D27"/>
    <w:rsid w:val="00C77D1D"/>
    <w:rsid w:val="00C83FD2"/>
    <w:rsid w:val="00CA2F97"/>
    <w:rsid w:val="00CB2F1F"/>
    <w:rsid w:val="00CB4EA1"/>
    <w:rsid w:val="00CC4A07"/>
    <w:rsid w:val="00CD6414"/>
    <w:rsid w:val="00D05646"/>
    <w:rsid w:val="00D246D8"/>
    <w:rsid w:val="00D27FE6"/>
    <w:rsid w:val="00D53BF3"/>
    <w:rsid w:val="00DA42E7"/>
    <w:rsid w:val="00DC40AC"/>
    <w:rsid w:val="00DE4F68"/>
    <w:rsid w:val="00DF4135"/>
    <w:rsid w:val="00E124D1"/>
    <w:rsid w:val="00E21EE2"/>
    <w:rsid w:val="00E2303C"/>
    <w:rsid w:val="00E56E36"/>
    <w:rsid w:val="00E66C96"/>
    <w:rsid w:val="00E917A5"/>
    <w:rsid w:val="00E91C81"/>
    <w:rsid w:val="00EB7ACB"/>
    <w:rsid w:val="00EC45F4"/>
    <w:rsid w:val="00ED08BA"/>
    <w:rsid w:val="00EE0E51"/>
    <w:rsid w:val="00EE43E1"/>
    <w:rsid w:val="00EE5EBE"/>
    <w:rsid w:val="00F05F1C"/>
    <w:rsid w:val="00F138B0"/>
    <w:rsid w:val="00F51AC5"/>
    <w:rsid w:val="00F609BF"/>
    <w:rsid w:val="00F66134"/>
    <w:rsid w:val="00F749BB"/>
    <w:rsid w:val="00FC6BE4"/>
    <w:rsid w:val="00FE7A4E"/>
    <w:rsid w:val="00FF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4:docId w14:val="393F788E"/>
  <w15:chartTrackingRefBased/>
  <w15:docId w15:val="{82E8BF0E-428F-497E-9994-B838F31F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4135"/>
    <w:pPr>
      <w:jc w:val="center"/>
    </w:pPr>
    <w:rPr>
      <w:sz w:val="24"/>
    </w:rPr>
  </w:style>
  <w:style w:type="table" w:styleId="a4">
    <w:name w:val="Table Grid"/>
    <w:basedOn w:val="a1"/>
    <w:rsid w:val="00DF4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7A4E"/>
    <w:pPr>
      <w:tabs>
        <w:tab w:val="center" w:pos="4252"/>
        <w:tab w:val="right" w:pos="8504"/>
      </w:tabs>
      <w:snapToGrid w:val="0"/>
    </w:pPr>
  </w:style>
  <w:style w:type="character" w:customStyle="1" w:styleId="a6">
    <w:name w:val="ヘッダー (文字)"/>
    <w:link w:val="a5"/>
    <w:uiPriority w:val="99"/>
    <w:rsid w:val="00FE7A4E"/>
    <w:rPr>
      <w:kern w:val="2"/>
      <w:sz w:val="21"/>
      <w:szCs w:val="24"/>
    </w:rPr>
  </w:style>
  <w:style w:type="paragraph" w:styleId="a7">
    <w:name w:val="footer"/>
    <w:basedOn w:val="a"/>
    <w:link w:val="a8"/>
    <w:uiPriority w:val="99"/>
    <w:unhideWhenUsed/>
    <w:rsid w:val="00FE7A4E"/>
    <w:pPr>
      <w:tabs>
        <w:tab w:val="center" w:pos="4252"/>
        <w:tab w:val="right" w:pos="8504"/>
      </w:tabs>
      <w:snapToGrid w:val="0"/>
    </w:pPr>
  </w:style>
  <w:style w:type="character" w:customStyle="1" w:styleId="a8">
    <w:name w:val="フッター (文字)"/>
    <w:link w:val="a7"/>
    <w:uiPriority w:val="99"/>
    <w:rsid w:val="00FE7A4E"/>
    <w:rPr>
      <w:kern w:val="2"/>
      <w:sz w:val="21"/>
      <w:szCs w:val="24"/>
    </w:rPr>
  </w:style>
  <w:style w:type="character" w:styleId="a9">
    <w:name w:val="Hyperlink"/>
    <w:basedOn w:val="a0"/>
    <w:uiPriority w:val="99"/>
    <w:unhideWhenUsed/>
    <w:rsid w:val="004B01F0"/>
    <w:rPr>
      <w:color w:val="0563C1" w:themeColor="hyperlink"/>
      <w:u w:val="single"/>
    </w:rPr>
  </w:style>
  <w:style w:type="paragraph" w:styleId="aa">
    <w:name w:val="Balloon Text"/>
    <w:basedOn w:val="a"/>
    <w:link w:val="ab"/>
    <w:uiPriority w:val="99"/>
    <w:semiHidden/>
    <w:unhideWhenUsed/>
    <w:rsid w:val="004B0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852-23-13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島根県松江健康福祉センター</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user91</dc:creator>
  <cp:keywords/>
  <cp:lastModifiedBy>Windows ユーザー</cp:lastModifiedBy>
  <cp:revision>7</cp:revision>
  <cp:lastPrinted>2018-02-16T01:24:00Z</cp:lastPrinted>
  <dcterms:created xsi:type="dcterms:W3CDTF">2018-02-16T01:20:00Z</dcterms:created>
  <dcterms:modified xsi:type="dcterms:W3CDTF">2018-02-18T23:23:00Z</dcterms:modified>
</cp:coreProperties>
</file>