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53" w:rsidRPr="00335BAE" w:rsidRDefault="00335BAE" w:rsidP="00335BAE">
      <w:pPr>
        <w:kinsoku w:val="0"/>
        <w:ind w:firstLineChars="400" w:firstLine="960"/>
        <w:jc w:val="right"/>
        <w:rPr>
          <w:rFonts w:asciiTheme="majorEastAsia" w:eastAsiaTheme="majorEastAsia" w:hAnsiTheme="majorEastAsia" w:hint="eastAsia"/>
          <w:sz w:val="24"/>
          <w:szCs w:val="24"/>
        </w:rPr>
      </w:pPr>
      <w:bookmarkStart w:id="0" w:name="_GoBack"/>
      <w:bookmarkEnd w:id="0"/>
      <w:r w:rsidRPr="00335BAE">
        <w:rPr>
          <w:rFonts w:asciiTheme="majorEastAsia" w:eastAsiaTheme="majorEastAsia" w:hAnsiTheme="majorEastAsia" w:hint="eastAsia"/>
          <w:sz w:val="24"/>
          <w:szCs w:val="24"/>
        </w:rPr>
        <w:t xml:space="preserve">         </w:t>
      </w:r>
      <w:r w:rsidRPr="00335BAE">
        <w:rPr>
          <w:rFonts w:asciiTheme="majorEastAsia" w:eastAsiaTheme="majorEastAsia" w:hAnsiTheme="majorEastAsia" w:hint="eastAsia"/>
          <w:sz w:val="24"/>
          <w:szCs w:val="24"/>
        </w:rPr>
        <w:t>平成２８年９月</w:t>
      </w:r>
    </w:p>
    <w:p w:rsidR="00321053" w:rsidRPr="00335BAE" w:rsidRDefault="00321053" w:rsidP="00335BAE">
      <w:pPr>
        <w:kinsoku w:val="0"/>
        <w:ind w:firstLineChars="500" w:firstLine="1200"/>
        <w:jc w:val="right"/>
        <w:rPr>
          <w:rFonts w:asciiTheme="majorEastAsia" w:eastAsiaTheme="majorEastAsia" w:hAnsiTheme="majorEastAsia"/>
          <w:sz w:val="24"/>
          <w:szCs w:val="24"/>
        </w:rPr>
      </w:pPr>
    </w:p>
    <w:p w:rsidR="00321053" w:rsidRPr="00335BAE" w:rsidRDefault="00335BAE" w:rsidP="00335BAE">
      <w:pPr>
        <w:kinsoku w:val="0"/>
        <w:jc w:val="center"/>
        <w:rPr>
          <w:rFonts w:asciiTheme="majorEastAsia" w:eastAsiaTheme="majorEastAsia" w:hAnsiTheme="majorEastAsia"/>
          <w:sz w:val="24"/>
          <w:szCs w:val="24"/>
        </w:rPr>
      </w:pPr>
      <w:r w:rsidRPr="00335BAE">
        <w:rPr>
          <w:rFonts w:asciiTheme="majorEastAsia" w:eastAsiaTheme="majorEastAsia" w:hAnsiTheme="majorEastAsia" w:hint="eastAsia"/>
          <w:sz w:val="28"/>
          <w:szCs w:val="24"/>
        </w:rPr>
        <w:t>【</w:t>
      </w:r>
      <w:r w:rsidR="00321053" w:rsidRPr="00335BAE">
        <w:rPr>
          <w:rFonts w:asciiTheme="majorEastAsia" w:eastAsiaTheme="majorEastAsia" w:hAnsiTheme="majorEastAsia" w:hint="eastAsia"/>
          <w:sz w:val="28"/>
          <w:szCs w:val="24"/>
        </w:rPr>
        <w:t>アパート退去時に高額な修繕費</w:t>
      </w:r>
      <w:r w:rsidRPr="00335BAE">
        <w:rPr>
          <w:rFonts w:asciiTheme="majorEastAsia" w:eastAsiaTheme="majorEastAsia" w:hAnsiTheme="majorEastAsia" w:hint="eastAsia"/>
          <w:sz w:val="28"/>
          <w:szCs w:val="24"/>
        </w:rPr>
        <w:t>】</w:t>
      </w:r>
    </w:p>
    <w:p w:rsidR="00335BAE" w:rsidRPr="00335BAE" w:rsidRDefault="00335BAE" w:rsidP="00321053">
      <w:pPr>
        <w:kinsoku w:val="0"/>
        <w:ind w:firstLineChars="100" w:firstLine="240"/>
        <w:rPr>
          <w:rFonts w:asciiTheme="majorEastAsia" w:eastAsiaTheme="majorEastAsia" w:hAnsiTheme="majorEastAsia" w:hint="eastAsia"/>
          <w:sz w:val="24"/>
          <w:szCs w:val="24"/>
        </w:rPr>
      </w:pPr>
    </w:p>
    <w:p w:rsidR="00335BAE" w:rsidRPr="00335BAE" w:rsidRDefault="00321053" w:rsidP="00335BAE">
      <w:pPr>
        <w:kinsoku w:val="0"/>
        <w:jc w:val="left"/>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【相談】</w:t>
      </w:r>
    </w:p>
    <w:p w:rsidR="00321053" w:rsidRPr="00335BAE" w:rsidRDefault="00321053" w:rsidP="00321053">
      <w:pPr>
        <w:kinsoku w:val="0"/>
        <w:ind w:firstLineChars="100" w:firstLine="240"/>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息子が３年間住んだアパートを退去した。掃除も丁寧にして出たが、畳にベッドの脚の跡が４カ所ついていた。２週間後に敷金１２万円のうち、畳の表替え、壁・天井のクロスの張り替え、ハウスクリーニング、鍵の交換などの原状回復費用を引かれ、敷金の返金額は３万円との書面が届いた。息子は</w:t>
      </w:r>
      <w:r w:rsidRPr="00335BAE">
        <w:rPr>
          <w:rFonts w:asciiTheme="majorEastAsia" w:eastAsiaTheme="majorEastAsia" w:hAnsiTheme="majorEastAsia" w:hint="eastAsia"/>
          <w:sz w:val="24"/>
          <w:szCs w:val="24"/>
          <w:u w:val="single"/>
        </w:rPr>
        <w:t>たばこ</w:t>
      </w:r>
      <w:r w:rsidRPr="00335BAE">
        <w:rPr>
          <w:rFonts w:asciiTheme="majorEastAsia" w:eastAsiaTheme="majorEastAsia" w:hAnsiTheme="majorEastAsia" w:hint="eastAsia"/>
          <w:sz w:val="24"/>
          <w:szCs w:val="24"/>
        </w:rPr>
        <w:t>も吸わず、壁のピン跡にも気をつけて生活しており特に汚したり</w:t>
      </w:r>
      <w:r w:rsidRPr="00335BAE">
        <w:rPr>
          <w:rFonts w:asciiTheme="majorEastAsia" w:eastAsiaTheme="majorEastAsia" w:hAnsiTheme="majorEastAsia" w:hint="eastAsia"/>
          <w:sz w:val="24"/>
          <w:szCs w:val="24"/>
          <w:u w:val="single"/>
        </w:rPr>
        <w:t>壊したりした</w:t>
      </w:r>
      <w:r w:rsidRPr="00335BAE">
        <w:rPr>
          <w:rFonts w:asciiTheme="majorEastAsia" w:eastAsiaTheme="majorEastAsia" w:hAnsiTheme="majorEastAsia" w:hint="eastAsia"/>
          <w:sz w:val="24"/>
          <w:szCs w:val="24"/>
        </w:rPr>
        <w:t>ところはない。金額に納得できない。</w:t>
      </w:r>
    </w:p>
    <w:p w:rsidR="00335BAE" w:rsidRPr="00335BAE" w:rsidRDefault="00335BAE" w:rsidP="00321053">
      <w:pPr>
        <w:kinsoku w:val="0"/>
        <w:ind w:firstLineChars="100" w:firstLine="240"/>
        <w:rPr>
          <w:rFonts w:asciiTheme="majorEastAsia" w:eastAsiaTheme="majorEastAsia" w:hAnsiTheme="majorEastAsia"/>
          <w:sz w:val="24"/>
          <w:szCs w:val="24"/>
        </w:rPr>
      </w:pPr>
    </w:p>
    <w:p w:rsidR="00335BAE" w:rsidRPr="00335BAE" w:rsidRDefault="00321053" w:rsidP="00335BAE">
      <w:pPr>
        <w:kinsoku w:val="0"/>
        <w:jc w:val="left"/>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【アドバイス】</w:t>
      </w:r>
    </w:p>
    <w:p w:rsidR="00321053" w:rsidRPr="00335BAE" w:rsidRDefault="00321053" w:rsidP="00335BAE">
      <w:pPr>
        <w:kinsoku w:val="0"/>
        <w:ind w:firstLineChars="100" w:firstLine="240"/>
        <w:jc w:val="left"/>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敷金とは、</w:t>
      </w:r>
      <w:r w:rsidRPr="00335BAE">
        <w:rPr>
          <w:rFonts w:asciiTheme="majorEastAsia" w:eastAsiaTheme="majorEastAsia" w:hAnsiTheme="majorEastAsia" w:hint="eastAsia"/>
          <w:sz w:val="24"/>
          <w:szCs w:val="24"/>
          <w:u w:val="single"/>
        </w:rPr>
        <w:t>借り主</w:t>
      </w:r>
      <w:r w:rsidRPr="00335BAE">
        <w:rPr>
          <w:rFonts w:asciiTheme="majorEastAsia" w:eastAsiaTheme="majorEastAsia" w:hAnsiTheme="majorEastAsia" w:hint="eastAsia"/>
          <w:sz w:val="24"/>
          <w:szCs w:val="24"/>
        </w:rPr>
        <w:t>が家賃の支払いを怠ったり部屋内を壊したり汚したりしたときの損害賠償の担保として、大家に預けているお金です。ですから退去時に損害がなければ、本来は全額返還される性質のものです。</w:t>
      </w:r>
    </w:p>
    <w:p w:rsidR="00321053" w:rsidRPr="00335BAE" w:rsidRDefault="00321053" w:rsidP="00321053">
      <w:pPr>
        <w:kinsoku w:val="0"/>
        <w:ind w:firstLineChars="100" w:firstLine="240"/>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では損害とは何でしょう。国土交通省の「原状回復をめぐるトラブルとガイドライン」では、畳やクロスの日焼け、家具などによるフロアのへこみは通常損耗に区分され原状回復費用は大家負担です。ハウスクリーニングも通常の掃除をして出ていれば</w:t>
      </w:r>
      <w:r w:rsidRPr="00335BAE">
        <w:rPr>
          <w:rFonts w:asciiTheme="majorEastAsia" w:eastAsiaTheme="majorEastAsia" w:hAnsiTheme="majorEastAsia" w:hint="eastAsia"/>
          <w:sz w:val="24"/>
          <w:szCs w:val="24"/>
          <w:u w:val="single"/>
        </w:rPr>
        <w:t>借り主</w:t>
      </w:r>
      <w:r w:rsidRPr="00335BAE">
        <w:rPr>
          <w:rFonts w:asciiTheme="majorEastAsia" w:eastAsiaTheme="majorEastAsia" w:hAnsiTheme="majorEastAsia" w:hint="eastAsia"/>
          <w:sz w:val="24"/>
          <w:szCs w:val="24"/>
        </w:rPr>
        <w:t>に負担義務はありませんし、鍵の交換も、紛失や破損がなければ同様に考えます。一方、</w:t>
      </w:r>
      <w:r w:rsidRPr="00335BAE">
        <w:rPr>
          <w:rFonts w:asciiTheme="majorEastAsia" w:eastAsiaTheme="majorEastAsia" w:hAnsiTheme="majorEastAsia" w:hint="eastAsia"/>
          <w:sz w:val="24"/>
          <w:szCs w:val="24"/>
          <w:u w:val="single"/>
        </w:rPr>
        <w:t>たばこ</w:t>
      </w:r>
      <w:r w:rsidRPr="00335BAE">
        <w:rPr>
          <w:rFonts w:asciiTheme="majorEastAsia" w:eastAsiaTheme="majorEastAsia" w:hAnsiTheme="majorEastAsia" w:hint="eastAsia"/>
          <w:sz w:val="24"/>
          <w:szCs w:val="24"/>
        </w:rPr>
        <w:t>の火による畳の焦げ跡、クロスへの落書きなどは大家に対する損害となり、借り主が弁償しなければなりません。</w:t>
      </w:r>
    </w:p>
    <w:p w:rsidR="00321053" w:rsidRPr="00335BAE" w:rsidRDefault="00321053" w:rsidP="00321053">
      <w:pPr>
        <w:kinsoku w:val="0"/>
        <w:ind w:firstLineChars="100" w:firstLine="240"/>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今回の相談のように、特に汚したり壊したりしたところがないにもかかわらず、修繕代を請求されたという相談が、年間を通じてセンターには寄せられます。大家が原状回復の意味を理解していない場合も多いので、</w:t>
      </w:r>
      <w:r w:rsidRPr="00335BAE">
        <w:rPr>
          <w:rFonts w:asciiTheme="majorEastAsia" w:eastAsiaTheme="majorEastAsia" w:hAnsiTheme="majorEastAsia" w:hint="eastAsia"/>
          <w:sz w:val="24"/>
          <w:szCs w:val="24"/>
          <w:u w:val="single"/>
        </w:rPr>
        <w:t>借り主</w:t>
      </w:r>
      <w:r w:rsidRPr="00335BAE">
        <w:rPr>
          <w:rFonts w:asciiTheme="majorEastAsia" w:eastAsiaTheme="majorEastAsia" w:hAnsiTheme="majorEastAsia" w:hint="eastAsia"/>
          <w:sz w:val="24"/>
          <w:szCs w:val="24"/>
        </w:rPr>
        <w:t>はガイドラインを勉強して、大家側に敷金を返してほしいと粘り強く話し合いをしていかなければいけません。</w:t>
      </w:r>
    </w:p>
    <w:p w:rsidR="00321053" w:rsidRPr="00335BAE" w:rsidRDefault="00321053" w:rsidP="00321053">
      <w:pPr>
        <w:kinsoku w:val="0"/>
        <w:ind w:firstLineChars="100" w:firstLine="240"/>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どうしても話し合いがつかなければ、少額訴訟や民事調停などの解決方法を考えることになります。</w:t>
      </w:r>
    </w:p>
    <w:p w:rsidR="00321053" w:rsidRPr="00335BAE" w:rsidRDefault="00321053" w:rsidP="00321053">
      <w:pPr>
        <w:kinsoku w:val="0"/>
        <w:ind w:firstLineChars="100" w:firstLine="240"/>
        <w:rPr>
          <w:rFonts w:asciiTheme="majorEastAsia" w:eastAsiaTheme="majorEastAsia" w:hAnsiTheme="majorEastAsia"/>
          <w:sz w:val="24"/>
          <w:szCs w:val="24"/>
        </w:rPr>
      </w:pPr>
      <w:r w:rsidRPr="00335BAE">
        <w:rPr>
          <w:rFonts w:asciiTheme="majorEastAsia" w:eastAsiaTheme="majorEastAsia" w:hAnsiTheme="majorEastAsia" w:hint="eastAsia"/>
          <w:sz w:val="24"/>
          <w:szCs w:val="24"/>
        </w:rPr>
        <w:t>………………………</w:t>
      </w:r>
    </w:p>
    <w:p w:rsidR="009F1FF5" w:rsidRPr="00335BAE" w:rsidRDefault="00321053" w:rsidP="00335BAE">
      <w:pPr>
        <w:kinsoku w:val="0"/>
        <w:ind w:firstLineChars="100" w:firstLine="240"/>
        <w:rPr>
          <w:rFonts w:asciiTheme="majorEastAsia" w:eastAsiaTheme="majorEastAsia" w:hAnsiTheme="majorEastAsia" w:hint="eastAsia"/>
          <w:sz w:val="24"/>
          <w:szCs w:val="24"/>
        </w:rPr>
      </w:pPr>
      <w:r w:rsidRPr="00335BAE">
        <w:rPr>
          <w:rFonts w:asciiTheme="majorEastAsia" w:eastAsiaTheme="majorEastAsia" w:hAnsiTheme="majorEastAsia" w:hint="eastAsia"/>
          <w:sz w:val="24"/>
          <w:szCs w:val="24"/>
        </w:rPr>
        <w:t>ホットライン</w:t>
      </w:r>
      <w:r w:rsidRPr="00335BAE">
        <w:rPr>
          <w:rFonts w:asciiTheme="majorEastAsia" w:eastAsiaTheme="majorEastAsia" w:hAnsiTheme="majorEastAsia" w:cs="ＭＳ 明朝" w:hint="eastAsia"/>
          <w:sz w:val="24"/>
          <w:szCs w:val="24"/>
        </w:rPr>
        <w:t>＝</w:t>
      </w:r>
      <w:r w:rsidRPr="00335BAE">
        <w:rPr>
          <w:rFonts w:asciiTheme="majorEastAsia" w:eastAsiaTheme="majorEastAsia" w:hAnsiTheme="majorEastAsia" w:hint="eastAsia"/>
          <w:sz w:val="24"/>
          <w:szCs w:val="24"/>
        </w:rPr>
        <w:t>電話１８８（いやや！）　お近くの消費者センターにつながります。</w:t>
      </w:r>
    </w:p>
    <w:sectPr w:rsidR="009F1FF5" w:rsidRPr="00335BAE"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92" w:rsidRDefault="00981F92" w:rsidP="00F7031C">
      <w:r>
        <w:separator/>
      </w:r>
    </w:p>
  </w:endnote>
  <w:endnote w:type="continuationSeparator" w:id="0">
    <w:p w:rsidR="00981F92" w:rsidRDefault="00981F92"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92" w:rsidRDefault="00981F92" w:rsidP="00F7031C">
      <w:r>
        <w:separator/>
      </w:r>
    </w:p>
  </w:footnote>
  <w:footnote w:type="continuationSeparator" w:id="0">
    <w:p w:rsidR="00981F92" w:rsidRDefault="00981F92"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5315"/>
    <w:rsid w:val="0004159B"/>
    <w:rsid w:val="0004248F"/>
    <w:rsid w:val="00044261"/>
    <w:rsid w:val="00051F82"/>
    <w:rsid w:val="00063EAB"/>
    <w:rsid w:val="000778E9"/>
    <w:rsid w:val="00082D5B"/>
    <w:rsid w:val="000861CF"/>
    <w:rsid w:val="00091BAF"/>
    <w:rsid w:val="000A619E"/>
    <w:rsid w:val="000B33AC"/>
    <w:rsid w:val="000B4FB8"/>
    <w:rsid w:val="000D1729"/>
    <w:rsid w:val="000E3B2C"/>
    <w:rsid w:val="000F25EA"/>
    <w:rsid w:val="000F2669"/>
    <w:rsid w:val="000F5176"/>
    <w:rsid w:val="00101CBB"/>
    <w:rsid w:val="00111314"/>
    <w:rsid w:val="00113732"/>
    <w:rsid w:val="0011623B"/>
    <w:rsid w:val="00134517"/>
    <w:rsid w:val="00137C20"/>
    <w:rsid w:val="001434A2"/>
    <w:rsid w:val="00145C32"/>
    <w:rsid w:val="00150C53"/>
    <w:rsid w:val="0015734F"/>
    <w:rsid w:val="00160706"/>
    <w:rsid w:val="00164510"/>
    <w:rsid w:val="0016640D"/>
    <w:rsid w:val="00193B41"/>
    <w:rsid w:val="00194AE5"/>
    <w:rsid w:val="001B1CB7"/>
    <w:rsid w:val="001B51E5"/>
    <w:rsid w:val="001D463A"/>
    <w:rsid w:val="001D56BB"/>
    <w:rsid w:val="001D69F3"/>
    <w:rsid w:val="001D7321"/>
    <w:rsid w:val="001E0672"/>
    <w:rsid w:val="001F0553"/>
    <w:rsid w:val="001F2DEC"/>
    <w:rsid w:val="001F7A35"/>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91D00"/>
    <w:rsid w:val="00294A29"/>
    <w:rsid w:val="002A5BD9"/>
    <w:rsid w:val="002A7895"/>
    <w:rsid w:val="002B4AAA"/>
    <w:rsid w:val="002B4C18"/>
    <w:rsid w:val="002B7CE1"/>
    <w:rsid w:val="002D1822"/>
    <w:rsid w:val="002D79FC"/>
    <w:rsid w:val="00300C2A"/>
    <w:rsid w:val="00310FEA"/>
    <w:rsid w:val="00311E7D"/>
    <w:rsid w:val="003127D3"/>
    <w:rsid w:val="00314400"/>
    <w:rsid w:val="00317F59"/>
    <w:rsid w:val="00320F79"/>
    <w:rsid w:val="00321053"/>
    <w:rsid w:val="00335BAE"/>
    <w:rsid w:val="0034023C"/>
    <w:rsid w:val="003444D7"/>
    <w:rsid w:val="00344641"/>
    <w:rsid w:val="00350973"/>
    <w:rsid w:val="00371977"/>
    <w:rsid w:val="0037346C"/>
    <w:rsid w:val="003872F6"/>
    <w:rsid w:val="00387B4E"/>
    <w:rsid w:val="00392189"/>
    <w:rsid w:val="003939F1"/>
    <w:rsid w:val="003951D5"/>
    <w:rsid w:val="003A10B5"/>
    <w:rsid w:val="003B01FF"/>
    <w:rsid w:val="003B1A5A"/>
    <w:rsid w:val="003B4F62"/>
    <w:rsid w:val="003C3777"/>
    <w:rsid w:val="003D1726"/>
    <w:rsid w:val="003D201B"/>
    <w:rsid w:val="003F2FDC"/>
    <w:rsid w:val="00413B37"/>
    <w:rsid w:val="00413C20"/>
    <w:rsid w:val="00414FDB"/>
    <w:rsid w:val="004245E1"/>
    <w:rsid w:val="0042736C"/>
    <w:rsid w:val="004306BF"/>
    <w:rsid w:val="00442310"/>
    <w:rsid w:val="004443E5"/>
    <w:rsid w:val="0044446F"/>
    <w:rsid w:val="00447FAC"/>
    <w:rsid w:val="00460574"/>
    <w:rsid w:val="00490102"/>
    <w:rsid w:val="004A1F41"/>
    <w:rsid w:val="004B717F"/>
    <w:rsid w:val="004C14CD"/>
    <w:rsid w:val="004C200B"/>
    <w:rsid w:val="004D488A"/>
    <w:rsid w:val="004E581B"/>
    <w:rsid w:val="004F0768"/>
    <w:rsid w:val="004F08BF"/>
    <w:rsid w:val="00502E8F"/>
    <w:rsid w:val="005042D8"/>
    <w:rsid w:val="0050483A"/>
    <w:rsid w:val="005154A4"/>
    <w:rsid w:val="005208C9"/>
    <w:rsid w:val="005237BF"/>
    <w:rsid w:val="00526F43"/>
    <w:rsid w:val="00533D95"/>
    <w:rsid w:val="0053423F"/>
    <w:rsid w:val="005376D4"/>
    <w:rsid w:val="005437FE"/>
    <w:rsid w:val="00544B78"/>
    <w:rsid w:val="00562172"/>
    <w:rsid w:val="00562344"/>
    <w:rsid w:val="00563C43"/>
    <w:rsid w:val="00570544"/>
    <w:rsid w:val="005804AA"/>
    <w:rsid w:val="00585FE5"/>
    <w:rsid w:val="005919C9"/>
    <w:rsid w:val="005968A9"/>
    <w:rsid w:val="005B4C0A"/>
    <w:rsid w:val="005B4C1F"/>
    <w:rsid w:val="005B5486"/>
    <w:rsid w:val="005B5B78"/>
    <w:rsid w:val="005C1A46"/>
    <w:rsid w:val="005C23EF"/>
    <w:rsid w:val="005C4521"/>
    <w:rsid w:val="005C4A75"/>
    <w:rsid w:val="005C5DE1"/>
    <w:rsid w:val="005C7CE6"/>
    <w:rsid w:val="005E3013"/>
    <w:rsid w:val="005E7905"/>
    <w:rsid w:val="005F01C0"/>
    <w:rsid w:val="005F79C3"/>
    <w:rsid w:val="00603DB3"/>
    <w:rsid w:val="006132C8"/>
    <w:rsid w:val="0062254F"/>
    <w:rsid w:val="00626FCD"/>
    <w:rsid w:val="0062709B"/>
    <w:rsid w:val="00630864"/>
    <w:rsid w:val="00630DC1"/>
    <w:rsid w:val="0063712C"/>
    <w:rsid w:val="006430AA"/>
    <w:rsid w:val="00643DF9"/>
    <w:rsid w:val="00644D4A"/>
    <w:rsid w:val="006459D3"/>
    <w:rsid w:val="00665154"/>
    <w:rsid w:val="006654D0"/>
    <w:rsid w:val="006848D1"/>
    <w:rsid w:val="00685A05"/>
    <w:rsid w:val="00686F2E"/>
    <w:rsid w:val="00691AAE"/>
    <w:rsid w:val="00695E5E"/>
    <w:rsid w:val="006A359E"/>
    <w:rsid w:val="006A3C87"/>
    <w:rsid w:val="006C0463"/>
    <w:rsid w:val="006C247E"/>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2C5A"/>
    <w:rsid w:val="007D2142"/>
    <w:rsid w:val="007D32EA"/>
    <w:rsid w:val="007E6570"/>
    <w:rsid w:val="007E66F0"/>
    <w:rsid w:val="007F77AA"/>
    <w:rsid w:val="00805B19"/>
    <w:rsid w:val="0081242A"/>
    <w:rsid w:val="00814F1B"/>
    <w:rsid w:val="00815375"/>
    <w:rsid w:val="008154BF"/>
    <w:rsid w:val="00820EE8"/>
    <w:rsid w:val="00822746"/>
    <w:rsid w:val="00825589"/>
    <w:rsid w:val="0083263B"/>
    <w:rsid w:val="00847AB8"/>
    <w:rsid w:val="00853609"/>
    <w:rsid w:val="00854781"/>
    <w:rsid w:val="00857EBA"/>
    <w:rsid w:val="008635D9"/>
    <w:rsid w:val="008658D9"/>
    <w:rsid w:val="00873712"/>
    <w:rsid w:val="00874BB1"/>
    <w:rsid w:val="008756E2"/>
    <w:rsid w:val="00882498"/>
    <w:rsid w:val="008A0B00"/>
    <w:rsid w:val="008C53A5"/>
    <w:rsid w:val="008D3E8D"/>
    <w:rsid w:val="008E1449"/>
    <w:rsid w:val="008E2D09"/>
    <w:rsid w:val="008E4CBC"/>
    <w:rsid w:val="008F161E"/>
    <w:rsid w:val="008F32A6"/>
    <w:rsid w:val="00901554"/>
    <w:rsid w:val="00911478"/>
    <w:rsid w:val="00912041"/>
    <w:rsid w:val="0091612F"/>
    <w:rsid w:val="009169F6"/>
    <w:rsid w:val="00917E38"/>
    <w:rsid w:val="0092438F"/>
    <w:rsid w:val="00924A6F"/>
    <w:rsid w:val="00927A11"/>
    <w:rsid w:val="00932D26"/>
    <w:rsid w:val="00936D3F"/>
    <w:rsid w:val="009431D8"/>
    <w:rsid w:val="009437BC"/>
    <w:rsid w:val="00944E2C"/>
    <w:rsid w:val="0095560E"/>
    <w:rsid w:val="0096130C"/>
    <w:rsid w:val="00961C69"/>
    <w:rsid w:val="00981F92"/>
    <w:rsid w:val="00985D2F"/>
    <w:rsid w:val="009909A3"/>
    <w:rsid w:val="009914AD"/>
    <w:rsid w:val="00991901"/>
    <w:rsid w:val="00991CCF"/>
    <w:rsid w:val="009963B0"/>
    <w:rsid w:val="009A2E3A"/>
    <w:rsid w:val="009B1238"/>
    <w:rsid w:val="009C6AD0"/>
    <w:rsid w:val="009D76F2"/>
    <w:rsid w:val="009E1F6D"/>
    <w:rsid w:val="009E549D"/>
    <w:rsid w:val="009F0582"/>
    <w:rsid w:val="009F1EA8"/>
    <w:rsid w:val="009F1FF5"/>
    <w:rsid w:val="009F43AE"/>
    <w:rsid w:val="00A10E49"/>
    <w:rsid w:val="00A11DCF"/>
    <w:rsid w:val="00A125B4"/>
    <w:rsid w:val="00A177B4"/>
    <w:rsid w:val="00A2203E"/>
    <w:rsid w:val="00A322D0"/>
    <w:rsid w:val="00A33A6C"/>
    <w:rsid w:val="00A34848"/>
    <w:rsid w:val="00A40260"/>
    <w:rsid w:val="00A42D71"/>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7413"/>
    <w:rsid w:val="00AE2F97"/>
    <w:rsid w:val="00AE3485"/>
    <w:rsid w:val="00AE7C02"/>
    <w:rsid w:val="00AF038F"/>
    <w:rsid w:val="00AF0998"/>
    <w:rsid w:val="00AF6C1B"/>
    <w:rsid w:val="00B04F6A"/>
    <w:rsid w:val="00B0592E"/>
    <w:rsid w:val="00B1100F"/>
    <w:rsid w:val="00B12FAA"/>
    <w:rsid w:val="00B24933"/>
    <w:rsid w:val="00B255D9"/>
    <w:rsid w:val="00B35321"/>
    <w:rsid w:val="00B36C0D"/>
    <w:rsid w:val="00B539B9"/>
    <w:rsid w:val="00B56214"/>
    <w:rsid w:val="00B5721A"/>
    <w:rsid w:val="00B6526A"/>
    <w:rsid w:val="00B81086"/>
    <w:rsid w:val="00B815D0"/>
    <w:rsid w:val="00B9774E"/>
    <w:rsid w:val="00B97778"/>
    <w:rsid w:val="00BA2D4C"/>
    <w:rsid w:val="00BA4E48"/>
    <w:rsid w:val="00BA5EF2"/>
    <w:rsid w:val="00BB1295"/>
    <w:rsid w:val="00BC5494"/>
    <w:rsid w:val="00BC6BA2"/>
    <w:rsid w:val="00BD7B6B"/>
    <w:rsid w:val="00BE45B7"/>
    <w:rsid w:val="00BF0E3A"/>
    <w:rsid w:val="00BF3017"/>
    <w:rsid w:val="00C04ABB"/>
    <w:rsid w:val="00C10A85"/>
    <w:rsid w:val="00C23047"/>
    <w:rsid w:val="00C25822"/>
    <w:rsid w:val="00C2656B"/>
    <w:rsid w:val="00C30B84"/>
    <w:rsid w:val="00C326F3"/>
    <w:rsid w:val="00C414A0"/>
    <w:rsid w:val="00C46974"/>
    <w:rsid w:val="00C52918"/>
    <w:rsid w:val="00C573EF"/>
    <w:rsid w:val="00C622F4"/>
    <w:rsid w:val="00C62C68"/>
    <w:rsid w:val="00C67EE7"/>
    <w:rsid w:val="00C73609"/>
    <w:rsid w:val="00C74ADC"/>
    <w:rsid w:val="00C83A02"/>
    <w:rsid w:val="00C91F89"/>
    <w:rsid w:val="00C97A7A"/>
    <w:rsid w:val="00CA56CC"/>
    <w:rsid w:val="00CB4361"/>
    <w:rsid w:val="00CB484E"/>
    <w:rsid w:val="00CB5B35"/>
    <w:rsid w:val="00CC2026"/>
    <w:rsid w:val="00CC4495"/>
    <w:rsid w:val="00CC67E2"/>
    <w:rsid w:val="00CC7B54"/>
    <w:rsid w:val="00CD2D4C"/>
    <w:rsid w:val="00CE13B2"/>
    <w:rsid w:val="00CF063A"/>
    <w:rsid w:val="00CF2572"/>
    <w:rsid w:val="00CF4DA0"/>
    <w:rsid w:val="00CF5282"/>
    <w:rsid w:val="00D067D9"/>
    <w:rsid w:val="00D22135"/>
    <w:rsid w:val="00D26CEC"/>
    <w:rsid w:val="00D30735"/>
    <w:rsid w:val="00D37700"/>
    <w:rsid w:val="00D40075"/>
    <w:rsid w:val="00D42A8B"/>
    <w:rsid w:val="00D463D6"/>
    <w:rsid w:val="00D47347"/>
    <w:rsid w:val="00D5527A"/>
    <w:rsid w:val="00D56728"/>
    <w:rsid w:val="00D57D58"/>
    <w:rsid w:val="00D615F7"/>
    <w:rsid w:val="00D63088"/>
    <w:rsid w:val="00D70D93"/>
    <w:rsid w:val="00D73CC8"/>
    <w:rsid w:val="00D763A9"/>
    <w:rsid w:val="00D83619"/>
    <w:rsid w:val="00D90996"/>
    <w:rsid w:val="00D93DC3"/>
    <w:rsid w:val="00D94958"/>
    <w:rsid w:val="00DA105B"/>
    <w:rsid w:val="00DA3085"/>
    <w:rsid w:val="00DB068A"/>
    <w:rsid w:val="00DC4CDC"/>
    <w:rsid w:val="00DD3064"/>
    <w:rsid w:val="00DE0B5E"/>
    <w:rsid w:val="00DE459F"/>
    <w:rsid w:val="00DE7D97"/>
    <w:rsid w:val="00DF3C66"/>
    <w:rsid w:val="00DF4ACF"/>
    <w:rsid w:val="00DF611C"/>
    <w:rsid w:val="00E05ECF"/>
    <w:rsid w:val="00E12688"/>
    <w:rsid w:val="00E1583D"/>
    <w:rsid w:val="00E15C67"/>
    <w:rsid w:val="00E1702C"/>
    <w:rsid w:val="00E23802"/>
    <w:rsid w:val="00E25A68"/>
    <w:rsid w:val="00E3241A"/>
    <w:rsid w:val="00E35D20"/>
    <w:rsid w:val="00E37AC6"/>
    <w:rsid w:val="00E43474"/>
    <w:rsid w:val="00E43CC4"/>
    <w:rsid w:val="00E52025"/>
    <w:rsid w:val="00E54400"/>
    <w:rsid w:val="00E756B4"/>
    <w:rsid w:val="00E86059"/>
    <w:rsid w:val="00E87F47"/>
    <w:rsid w:val="00E92D0F"/>
    <w:rsid w:val="00E94535"/>
    <w:rsid w:val="00EC01EE"/>
    <w:rsid w:val="00EC44E1"/>
    <w:rsid w:val="00ED01E8"/>
    <w:rsid w:val="00ED117D"/>
    <w:rsid w:val="00ED6BF0"/>
    <w:rsid w:val="00EE2BD5"/>
    <w:rsid w:val="00EF1816"/>
    <w:rsid w:val="00EF3014"/>
    <w:rsid w:val="00EF57C6"/>
    <w:rsid w:val="00F0271E"/>
    <w:rsid w:val="00F03925"/>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9017B"/>
    <w:rsid w:val="00FA36C9"/>
    <w:rsid w:val="00FA4517"/>
    <w:rsid w:val="00FA5D7A"/>
    <w:rsid w:val="00FB1612"/>
    <w:rsid w:val="00FB3FF0"/>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535A2"/>
  <w15:docId w15:val="{D7C40987-B16F-4355-9701-57427228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2558-400B-49C9-8FFF-70311BFF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3</cp:revision>
  <cp:lastPrinted>2016-08-30T03:20:00Z</cp:lastPrinted>
  <dcterms:created xsi:type="dcterms:W3CDTF">2016-08-30T05:41:00Z</dcterms:created>
  <dcterms:modified xsi:type="dcterms:W3CDTF">2017-08-02T01:21:00Z</dcterms:modified>
</cp:coreProperties>
</file>