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1D6263">
        <w:rPr>
          <w:rFonts w:ascii="ＭＳ Ｐゴシック" w:eastAsia="ＭＳ Ｐゴシック" w:hAnsi="ＭＳ Ｐゴシック" w:hint="eastAsia"/>
          <w:szCs w:val="21"/>
        </w:rPr>
        <w:t>１</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9B64DD" w:rsidRPr="009B64DD">
        <w:rPr>
          <w:rFonts w:ascii="ＭＳ Ｐゴシック" w:eastAsia="ＭＳ Ｐゴシック" w:hAnsi="ＭＳ Ｐゴシック" w:hint="eastAsia"/>
        </w:rPr>
        <w:t>続いています！定期購入トラブル</w:t>
      </w:r>
      <w:r w:rsidRPr="00634284">
        <w:rPr>
          <w:rFonts w:ascii="ＭＳ Ｐゴシック" w:eastAsia="ＭＳ Ｐゴシック" w:hAnsi="ＭＳ Ｐゴシック" w:hint="eastAsia"/>
        </w:rPr>
        <w:t>】</w:t>
      </w:r>
    </w:p>
    <w:p w:rsidR="00AC60F3" w:rsidRPr="00AC60F3" w:rsidRDefault="00AC60F3" w:rsidP="009B64DD">
      <w:pPr>
        <w:ind w:leftChars="-70" w:left="-142"/>
        <w:jc w:val="left"/>
        <w:rPr>
          <w:rFonts w:asciiTheme="majorEastAsia" w:eastAsiaTheme="majorEastAsia" w:hAnsiTheme="majorEastAsia"/>
        </w:rPr>
      </w:pPr>
      <w:r w:rsidRPr="00AC60F3">
        <w:rPr>
          <w:rFonts w:asciiTheme="majorEastAsia" w:eastAsiaTheme="majorEastAsia" w:hAnsiTheme="majorEastAsia" w:hint="eastAsia"/>
        </w:rPr>
        <w:t>【 相　談 】</w:t>
      </w:r>
    </w:p>
    <w:p w:rsidR="005F33A7" w:rsidRDefault="009B64DD" w:rsidP="009B64DD">
      <w:pPr>
        <w:ind w:leftChars="-70" w:left="-142"/>
        <w:jc w:val="left"/>
        <w:rPr>
          <w:rFonts w:asciiTheme="majorEastAsia" w:eastAsiaTheme="majorEastAsia" w:hAnsiTheme="majorEastAsia"/>
        </w:rPr>
      </w:pPr>
      <w:r>
        <w:rPr>
          <w:rFonts w:asciiTheme="majorEastAsia" w:eastAsiaTheme="majorEastAsia" w:hAnsiTheme="majorEastAsia" w:hint="eastAsia"/>
        </w:rPr>
        <w:t>会員制交流サイト（ＳＮＳ）</w:t>
      </w:r>
      <w:r w:rsidRPr="009B64DD">
        <w:rPr>
          <w:rFonts w:asciiTheme="majorEastAsia" w:eastAsiaTheme="majorEastAsia" w:hAnsiTheme="majorEastAsia" w:hint="eastAsia"/>
        </w:rPr>
        <w:t>の広告から化粧品を１９８０円で購入したが、２回目の商品発送メールが届き定期購入</w:t>
      </w:r>
      <w:bookmarkStart w:id="0" w:name="_GoBack"/>
      <w:bookmarkEnd w:id="0"/>
      <w:r w:rsidRPr="009B64DD">
        <w:rPr>
          <w:rFonts w:asciiTheme="majorEastAsia" w:eastAsiaTheme="majorEastAsia" w:hAnsiTheme="majorEastAsia" w:hint="eastAsia"/>
        </w:rPr>
        <w:t>と分かった。代金は１５０００円という。事業者に問い合わせると、解約は商品発送の１５日前までに連絡するよう説明された。ネットに悪質業者と書き込まれていたがそうなのか。</w:t>
      </w:r>
    </w:p>
    <w:p w:rsidR="005F33A7" w:rsidRPr="005F33A7" w:rsidRDefault="005F33A7" w:rsidP="009B64DD">
      <w:pPr>
        <w:ind w:leftChars="-70" w:left="-142"/>
        <w:jc w:val="left"/>
        <w:rPr>
          <w:rFonts w:asciiTheme="majorEastAsia" w:eastAsiaTheme="majorEastAsia" w:hAnsiTheme="majorEastAsia"/>
        </w:rPr>
      </w:pPr>
      <w:r>
        <w:rPr>
          <w:rFonts w:asciiTheme="majorEastAsia" w:eastAsiaTheme="majorEastAsia" w:hAnsiTheme="majorEastAsia" w:hint="eastAsia"/>
        </w:rPr>
        <w:t>【</w:t>
      </w:r>
      <w:r w:rsidRPr="005F33A7">
        <w:rPr>
          <w:rFonts w:asciiTheme="majorEastAsia" w:eastAsiaTheme="majorEastAsia" w:hAnsiTheme="majorEastAsia" w:hint="eastAsia"/>
        </w:rPr>
        <w:t>アドバイス</w:t>
      </w:r>
      <w:r>
        <w:rPr>
          <w:rFonts w:asciiTheme="majorEastAsia" w:eastAsiaTheme="majorEastAsia" w:hAnsiTheme="majorEastAsia" w:hint="eastAsia"/>
        </w:rPr>
        <w:t>】</w:t>
      </w:r>
    </w:p>
    <w:p w:rsidR="009B64DD" w:rsidRPr="009B64DD" w:rsidRDefault="009B64DD" w:rsidP="009B64DD">
      <w:pPr>
        <w:ind w:leftChars="-70" w:left="-142"/>
        <w:jc w:val="left"/>
        <w:rPr>
          <w:rFonts w:asciiTheme="majorEastAsia" w:eastAsiaTheme="majorEastAsia" w:hAnsiTheme="majorEastAsia" w:hint="eastAsia"/>
        </w:rPr>
      </w:pPr>
      <w:r w:rsidRPr="009B64DD">
        <w:rPr>
          <w:rFonts w:asciiTheme="majorEastAsia" w:eastAsiaTheme="majorEastAsia" w:hAnsiTheme="majorEastAsia" w:hint="eastAsia"/>
        </w:rPr>
        <w:t>ネットの書き込みだけで悪質業者であるとはいえません。また、消費生活センターなどでは、個々の事業者の信用性を判断することはできません。</w:t>
      </w:r>
    </w:p>
    <w:p w:rsidR="009B64DD" w:rsidRPr="009B64DD" w:rsidRDefault="009B64DD" w:rsidP="009B64DD">
      <w:pPr>
        <w:ind w:leftChars="-70" w:left="-142"/>
        <w:jc w:val="left"/>
        <w:rPr>
          <w:rFonts w:asciiTheme="majorEastAsia" w:eastAsiaTheme="majorEastAsia" w:hAnsiTheme="majorEastAsia" w:hint="eastAsia"/>
        </w:rPr>
      </w:pPr>
      <w:r w:rsidRPr="009B64DD">
        <w:rPr>
          <w:rFonts w:asciiTheme="majorEastAsia" w:eastAsiaTheme="majorEastAsia" w:hAnsiTheme="majorEastAsia" w:hint="eastAsia"/>
        </w:rPr>
        <w:t>通販サイトの利用前には、記載内容をよく検討し、信用できる事業者であることを確認することが大切です。不明な点は他のサイトの評価を参照するなど自身で慎重に判断しましょう。</w:t>
      </w:r>
    </w:p>
    <w:p w:rsidR="009B64DD" w:rsidRPr="009B64DD" w:rsidRDefault="009B64DD" w:rsidP="009B64DD">
      <w:pPr>
        <w:ind w:leftChars="-70" w:left="-142"/>
        <w:jc w:val="left"/>
        <w:rPr>
          <w:rFonts w:asciiTheme="majorEastAsia" w:eastAsiaTheme="majorEastAsia" w:hAnsiTheme="majorEastAsia" w:hint="eastAsia"/>
        </w:rPr>
      </w:pPr>
      <w:r w:rsidRPr="009B64DD">
        <w:rPr>
          <w:rFonts w:asciiTheme="majorEastAsia" w:eastAsiaTheme="majorEastAsia" w:hAnsiTheme="majorEastAsia" w:hint="eastAsia"/>
        </w:rPr>
        <w:t>通信販売にクーリング・オフはありません。契約後の解約・返品は、事業者のルールに従うことになります。事前にサイトでよく確認しましょう。ネット広告や通販サイトには、定期購入が条件といった契約内容が小さく表示されるなど、分かりにくいものがあります。定期購入が条件の場合、継続期間や支払い総額などにも注意が必要です。</w:t>
      </w:r>
    </w:p>
    <w:p w:rsidR="009B64DD" w:rsidRPr="009B64DD" w:rsidRDefault="009B64DD" w:rsidP="009B64DD">
      <w:pPr>
        <w:ind w:leftChars="-70" w:left="-142"/>
        <w:jc w:val="left"/>
        <w:rPr>
          <w:rFonts w:asciiTheme="majorEastAsia" w:eastAsiaTheme="majorEastAsia" w:hAnsiTheme="majorEastAsia" w:hint="eastAsia"/>
        </w:rPr>
      </w:pPr>
      <w:r w:rsidRPr="009B64DD">
        <w:rPr>
          <w:rFonts w:asciiTheme="majorEastAsia" w:eastAsiaTheme="majorEastAsia" w:hAnsiTheme="majorEastAsia" w:hint="eastAsia"/>
        </w:rPr>
        <w:t>注文した後に不安になったという相談も多くあります。ネット通販のトラブルを避けるためには、注文確定のボタンを押す前に、契約内容をしっかり確認することが最も重要です。</w:t>
      </w:r>
    </w:p>
    <w:p w:rsidR="009B64DD" w:rsidRPr="009B64DD" w:rsidRDefault="009B64DD" w:rsidP="009B64DD">
      <w:pPr>
        <w:ind w:leftChars="-70" w:left="-142"/>
        <w:jc w:val="left"/>
        <w:rPr>
          <w:rFonts w:asciiTheme="majorEastAsia" w:eastAsiaTheme="majorEastAsia" w:hAnsiTheme="majorEastAsia" w:hint="eastAsia"/>
        </w:rPr>
      </w:pPr>
      <w:r w:rsidRPr="009B64DD">
        <w:rPr>
          <w:rFonts w:asciiTheme="majorEastAsia" w:eastAsiaTheme="majorEastAsia" w:hAnsiTheme="majorEastAsia" w:hint="eastAsia"/>
        </w:rPr>
        <w:t>万一に備え、最終確認画面や広告画面をスクリーンショットで保存してください。トラブルに遭ったり不安を感じたりしたら、早めに消費生活センターなどに相談しましょう。</w:t>
      </w:r>
    </w:p>
    <w:p w:rsidR="002F52D0" w:rsidRDefault="009B64DD" w:rsidP="009B64DD">
      <w:pPr>
        <w:ind w:leftChars="-70" w:left="-142"/>
        <w:jc w:val="left"/>
        <w:rPr>
          <w:rFonts w:asciiTheme="majorEastAsia" w:eastAsiaTheme="majorEastAsia" w:hAnsiTheme="majorEastAsia"/>
        </w:rPr>
      </w:pPr>
      <w:r w:rsidRPr="009B64DD">
        <w:rPr>
          <w:rFonts w:asciiTheme="majorEastAsia" w:eastAsiaTheme="majorEastAsia" w:hAnsiTheme="majorEastAsia" w:hint="eastAsia"/>
        </w:rPr>
        <w:t>定期購入の解約をしたいのに事業者に電話がつながらないという相談もあります。曜日・時間帯を変えてつながるまで電話をかけるほか、メールで連絡して内容を保管しておきましょう。</w:t>
      </w:r>
    </w:p>
    <w:p w:rsidR="009B64DD" w:rsidRPr="00D83017" w:rsidRDefault="009B64DD" w:rsidP="009B64DD">
      <w:pPr>
        <w:ind w:firstLineChars="100" w:firstLine="202"/>
        <w:jc w:val="left"/>
        <w:rPr>
          <w:rFonts w:asciiTheme="majorEastAsia" w:eastAsiaTheme="majorEastAsia" w:hAnsiTheme="majorEastAsia" w:hint="eastAsia"/>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9B64DD"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B64DD"/>
    <w:rsid w:val="009C3E2A"/>
    <w:rsid w:val="009C6AD0"/>
    <w:rsid w:val="009D76F2"/>
    <w:rsid w:val="009E1F6D"/>
    <w:rsid w:val="009E549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889341B"/>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79897-4F58-4C3A-A6EC-E9C25E09A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4</cp:revision>
  <cp:lastPrinted>2020-08-28T01:06:00Z</cp:lastPrinted>
  <dcterms:created xsi:type="dcterms:W3CDTF">2024-01-12T07:02:00Z</dcterms:created>
  <dcterms:modified xsi:type="dcterms:W3CDTF">2024-01-12T07:08:00Z</dcterms:modified>
</cp:coreProperties>
</file>