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E52F9F">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年</w:t>
      </w:r>
      <w:r w:rsidR="00AA32A7">
        <w:rPr>
          <w:rFonts w:ascii="ＭＳ Ｐゴシック" w:eastAsia="ＭＳ Ｐゴシック" w:hAnsi="ＭＳ Ｐゴシック" w:hint="eastAsia"/>
          <w:szCs w:val="21"/>
        </w:rPr>
        <w:t>７</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AA32A7" w:rsidRPr="00AA32A7">
        <w:rPr>
          <w:rFonts w:ascii="ＭＳ Ｐゴシック" w:eastAsia="ＭＳ Ｐゴシック" w:hAnsi="ＭＳ Ｐゴシック" w:hint="eastAsia"/>
        </w:rPr>
        <w:t>光回線のアナログ戻し工事</w:t>
      </w:r>
      <w:r w:rsidRPr="00634284">
        <w:rPr>
          <w:rFonts w:ascii="ＭＳ Ｐゴシック" w:eastAsia="ＭＳ Ｐゴシック" w:hAnsi="ＭＳ Ｐゴシック" w:hint="eastAsia"/>
        </w:rPr>
        <w:t>】</w:t>
      </w:r>
    </w:p>
    <w:p w:rsidR="00F247E6" w:rsidRDefault="00F247E6" w:rsidP="00F247E6">
      <w:pPr>
        <w:rPr>
          <w:rFonts w:asciiTheme="majorEastAsia" w:eastAsiaTheme="majorEastAsia" w:hAnsiTheme="majorEastAsia"/>
        </w:rPr>
      </w:pPr>
    </w:p>
    <w:p w:rsidR="00AC60F3" w:rsidRPr="00AC60F3" w:rsidRDefault="00AC60F3" w:rsidP="00AC60F3">
      <w:pPr>
        <w:jc w:val="left"/>
        <w:rPr>
          <w:rFonts w:asciiTheme="majorEastAsia" w:eastAsiaTheme="majorEastAsia" w:hAnsiTheme="majorEastAsia"/>
        </w:rPr>
      </w:pPr>
      <w:r w:rsidRPr="00AC60F3">
        <w:rPr>
          <w:rFonts w:asciiTheme="majorEastAsia" w:eastAsiaTheme="majorEastAsia" w:hAnsiTheme="majorEastAsia" w:hint="eastAsia"/>
        </w:rPr>
        <w:t>【 相　談 】</w:t>
      </w:r>
    </w:p>
    <w:p w:rsidR="00AC60F3" w:rsidRDefault="00AA32A7" w:rsidP="00AA32A7">
      <w:pPr>
        <w:ind w:leftChars="67" w:left="141" w:firstLineChars="100" w:firstLine="210"/>
        <w:jc w:val="left"/>
        <w:rPr>
          <w:rFonts w:asciiTheme="majorEastAsia" w:eastAsiaTheme="majorEastAsia" w:hAnsiTheme="majorEastAsia"/>
        </w:rPr>
      </w:pPr>
      <w:r w:rsidRPr="00AA32A7">
        <w:rPr>
          <w:rFonts w:asciiTheme="majorEastAsia" w:eastAsiaTheme="majorEastAsia" w:hAnsiTheme="majorEastAsia" w:hint="eastAsia"/>
        </w:rPr>
        <w:t>大手電話会社を名乗る電話があり、「お宅は１人暮らしにしては電話代が高い」「インターネット回線を解約して、電話をアナログ回線に戻したら今より料金が安くなる」と説明され、工事を依頼した。工事費は５万円程度かかると言われた。届いた契約書類を確認すると、契約先は大手電話会社ではなく、月々５千円ほどの電話サポート契約になっていた。さらに５万円は工事費ではなく、新しい契約の初期費用と書かれていた。</w:t>
      </w:r>
    </w:p>
    <w:p w:rsidR="00AC60F3" w:rsidRPr="00AC60F3" w:rsidRDefault="00AC60F3" w:rsidP="00AC60F3">
      <w:pPr>
        <w:jc w:val="left"/>
        <w:rPr>
          <w:rFonts w:asciiTheme="majorEastAsia" w:eastAsiaTheme="majorEastAsia" w:hAnsiTheme="majorEastAsia"/>
        </w:rPr>
      </w:pPr>
      <w:r w:rsidRPr="00AC60F3">
        <w:rPr>
          <w:rFonts w:asciiTheme="majorEastAsia" w:eastAsiaTheme="majorEastAsia" w:hAnsiTheme="majorEastAsia" w:hint="eastAsia"/>
        </w:rPr>
        <w:t>【 アドバイス 】</w:t>
      </w:r>
    </w:p>
    <w:p w:rsidR="00AA32A7" w:rsidRPr="00AA32A7" w:rsidRDefault="00AA32A7" w:rsidP="00AA32A7">
      <w:pPr>
        <w:ind w:leftChars="67" w:left="141" w:firstLineChars="100" w:firstLine="210"/>
        <w:jc w:val="left"/>
        <w:rPr>
          <w:rFonts w:asciiTheme="majorEastAsia" w:eastAsiaTheme="majorEastAsia" w:hAnsiTheme="majorEastAsia" w:hint="eastAsia"/>
        </w:rPr>
      </w:pPr>
      <w:r w:rsidRPr="00AA32A7">
        <w:rPr>
          <w:rFonts w:asciiTheme="majorEastAsia" w:eastAsiaTheme="majorEastAsia" w:hAnsiTheme="majorEastAsia" w:hint="eastAsia"/>
        </w:rPr>
        <w:t>インターネットの光回線の契約をしている消費者に対して、大手電話会社をかたり「電話をアナログ回線に戻せば料金が安くなる」などと勧誘し、サポート契約を結んで高額な請求をするといったトラブルが増えています。</w:t>
      </w:r>
    </w:p>
    <w:p w:rsidR="00AA32A7" w:rsidRPr="00AA32A7" w:rsidRDefault="00AA32A7" w:rsidP="00AA32A7">
      <w:pPr>
        <w:ind w:leftChars="67" w:left="141" w:firstLineChars="100" w:firstLine="210"/>
        <w:jc w:val="left"/>
        <w:rPr>
          <w:rFonts w:asciiTheme="majorEastAsia" w:eastAsiaTheme="majorEastAsia" w:hAnsiTheme="majorEastAsia" w:hint="eastAsia"/>
        </w:rPr>
      </w:pPr>
      <w:r w:rsidRPr="00AA32A7">
        <w:rPr>
          <w:rFonts w:asciiTheme="majorEastAsia" w:eastAsiaTheme="majorEastAsia" w:hAnsiTheme="majorEastAsia" w:hint="eastAsia"/>
        </w:rPr>
        <w:t>実際は、インターネットの光回線の契約をアナログ回線に戻す手続きは、ご自身で簡単に行うことができます。ＮＴＴ東日本またはＮＴＴ西日本に問い合わせましょう。</w:t>
      </w:r>
    </w:p>
    <w:p w:rsidR="00AA32A7" w:rsidRDefault="00AA32A7" w:rsidP="00AA32A7">
      <w:pPr>
        <w:ind w:leftChars="67" w:left="141" w:firstLineChars="100" w:firstLine="210"/>
        <w:jc w:val="left"/>
        <w:rPr>
          <w:rFonts w:asciiTheme="majorEastAsia" w:eastAsiaTheme="majorEastAsia" w:hAnsiTheme="majorEastAsia"/>
        </w:rPr>
      </w:pPr>
      <w:r w:rsidRPr="00AA32A7">
        <w:rPr>
          <w:rFonts w:asciiTheme="majorEastAsia" w:eastAsiaTheme="majorEastAsia" w:hAnsiTheme="majorEastAsia" w:hint="eastAsia"/>
        </w:rPr>
        <w:t>トラブルを防ぐためには、次の３点が大切です。</w:t>
      </w:r>
    </w:p>
    <w:p w:rsidR="00AA32A7" w:rsidRPr="00AA32A7" w:rsidRDefault="00AA32A7" w:rsidP="00AA32A7">
      <w:pPr>
        <w:ind w:firstLineChars="50" w:firstLine="105"/>
        <w:jc w:val="left"/>
        <w:rPr>
          <w:rFonts w:asciiTheme="majorEastAsia" w:eastAsiaTheme="majorEastAsia" w:hAnsiTheme="majorEastAsia"/>
        </w:rPr>
      </w:pPr>
      <w:r>
        <w:rPr>
          <w:rFonts w:asciiTheme="majorEastAsia" w:eastAsiaTheme="majorEastAsia" w:hAnsiTheme="majorEastAsia" w:hint="eastAsia"/>
        </w:rPr>
        <w:t>①</w:t>
      </w:r>
      <w:r w:rsidRPr="00AA32A7">
        <w:rPr>
          <w:rFonts w:asciiTheme="majorEastAsia" w:eastAsiaTheme="majorEastAsia" w:hAnsiTheme="majorEastAsia" w:hint="eastAsia"/>
        </w:rPr>
        <w:t>勧誘を受けた事業者名をしっかりと確認しましょう。</w:t>
      </w:r>
    </w:p>
    <w:p w:rsidR="00AA32A7" w:rsidRPr="00AA32A7" w:rsidRDefault="00AA32A7" w:rsidP="00AA32A7">
      <w:pPr>
        <w:ind w:firstLineChars="50" w:firstLine="105"/>
        <w:jc w:val="left"/>
        <w:rPr>
          <w:rFonts w:asciiTheme="majorEastAsia" w:eastAsiaTheme="majorEastAsia" w:hAnsiTheme="majorEastAsia" w:hint="eastAsia"/>
        </w:rPr>
      </w:pPr>
      <w:r>
        <w:rPr>
          <w:rFonts w:asciiTheme="majorEastAsia" w:eastAsiaTheme="majorEastAsia" w:hAnsiTheme="majorEastAsia" w:hint="eastAsia"/>
        </w:rPr>
        <w:t>②</w:t>
      </w:r>
      <w:r w:rsidRPr="00AA32A7">
        <w:rPr>
          <w:rFonts w:asciiTheme="majorEastAsia" w:eastAsiaTheme="majorEastAsia" w:hAnsiTheme="majorEastAsia" w:hint="eastAsia"/>
        </w:rPr>
        <w:t>勧誘を受けたときには、費用やサービス内容、解約条件などをよく理解しましょう。</w:t>
      </w:r>
    </w:p>
    <w:p w:rsidR="00AA32A7" w:rsidRPr="00AA32A7" w:rsidRDefault="00AA32A7" w:rsidP="00AA32A7">
      <w:pPr>
        <w:ind w:firstLineChars="50" w:firstLine="105"/>
        <w:jc w:val="left"/>
        <w:rPr>
          <w:rFonts w:asciiTheme="majorEastAsia" w:eastAsiaTheme="majorEastAsia" w:hAnsiTheme="majorEastAsia" w:hint="eastAsia"/>
        </w:rPr>
      </w:pPr>
      <w:r w:rsidRPr="00AA32A7">
        <w:rPr>
          <w:rFonts w:asciiTheme="majorEastAsia" w:eastAsiaTheme="majorEastAsia" w:hAnsiTheme="majorEastAsia" w:hint="eastAsia"/>
        </w:rPr>
        <w:t>③必要のない契約はきっぱりと断りましょう。</w:t>
      </w:r>
    </w:p>
    <w:p w:rsidR="00AA32A7" w:rsidRPr="00AA32A7" w:rsidRDefault="00AA32A7" w:rsidP="00AA32A7">
      <w:pPr>
        <w:ind w:leftChars="67" w:left="141" w:firstLineChars="100" w:firstLine="210"/>
        <w:jc w:val="left"/>
        <w:rPr>
          <w:rFonts w:asciiTheme="majorEastAsia" w:eastAsiaTheme="majorEastAsia" w:hAnsiTheme="majorEastAsia" w:hint="eastAsia"/>
        </w:rPr>
      </w:pPr>
      <w:r w:rsidRPr="00AA32A7">
        <w:rPr>
          <w:rFonts w:asciiTheme="majorEastAsia" w:eastAsiaTheme="majorEastAsia" w:hAnsiTheme="majorEastAsia" w:hint="eastAsia"/>
        </w:rPr>
        <w:t>電話で話しただけで説明の内容を理解することは難しいものです。その場で即答することは避け、説明資料などを取り寄せたり、ご家族など周りの人の意見を聞いたりして契約前に冷静に検討しましょう。</w:t>
      </w:r>
    </w:p>
    <w:p w:rsidR="00401DC8" w:rsidRDefault="00AA32A7" w:rsidP="00AA32A7">
      <w:pPr>
        <w:ind w:leftChars="67" w:left="141" w:firstLineChars="100" w:firstLine="210"/>
        <w:jc w:val="left"/>
        <w:rPr>
          <w:rFonts w:asciiTheme="majorEastAsia" w:eastAsiaTheme="majorEastAsia" w:hAnsiTheme="majorEastAsia"/>
        </w:rPr>
      </w:pPr>
      <w:bookmarkStart w:id="0" w:name="_GoBack"/>
      <w:bookmarkEnd w:id="0"/>
      <w:r w:rsidRPr="00AA32A7">
        <w:rPr>
          <w:rFonts w:asciiTheme="majorEastAsia" w:eastAsiaTheme="majorEastAsia" w:hAnsiTheme="majorEastAsia" w:hint="eastAsia"/>
        </w:rPr>
        <w:t>不安に思った場合や、トラブルが生じた場合は、すぐに最寄りの消費生活センターなどへ相談しましょう。</w:t>
      </w:r>
    </w:p>
    <w:p w:rsidR="00AC60F3" w:rsidRPr="00D83017" w:rsidRDefault="00AC60F3" w:rsidP="00AC60F3">
      <w:pPr>
        <w:ind w:firstLineChars="100" w:firstLine="210"/>
        <w:jc w:val="left"/>
        <w:rPr>
          <w:rFonts w:asciiTheme="majorEastAsia" w:eastAsiaTheme="majorEastAsia" w:hAnsiTheme="major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AA32A7"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4FD7"/>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0E318DA"/>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65B86-EF64-4311-83A4-AE7BDABB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Windowsユーザー</cp:lastModifiedBy>
  <cp:revision>3</cp:revision>
  <cp:lastPrinted>2020-08-28T01:06:00Z</cp:lastPrinted>
  <dcterms:created xsi:type="dcterms:W3CDTF">2023-07-14T01:35:00Z</dcterms:created>
  <dcterms:modified xsi:type="dcterms:W3CDTF">2023-07-14T01:43:00Z</dcterms:modified>
</cp:coreProperties>
</file>