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D4229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D4229E">
        <w:rPr>
          <w:rFonts w:hint="eastAsia"/>
        </w:rPr>
        <w:t>訪問購入のトラブル</w:t>
      </w:r>
      <w:r w:rsidRPr="00634284">
        <w:rPr>
          <w:rFonts w:ascii="ＭＳ Ｐゴシック" w:eastAsia="ＭＳ Ｐゴシック" w:hAnsi="ＭＳ Ｐゴシック" w:hint="eastAsia"/>
        </w:rPr>
        <w:t>】</w:t>
      </w:r>
    </w:p>
    <w:p w:rsidR="00322AC5" w:rsidRDefault="00322AC5" w:rsidP="00322AC5">
      <w:pPr>
        <w:rPr>
          <w:rFonts w:asciiTheme="majorEastAsia" w:eastAsiaTheme="majorEastAsia" w:hAnsiTheme="majorEastAsia" w:hint="eastAsia"/>
        </w:rPr>
      </w:pPr>
    </w:p>
    <w:p w:rsidR="00D4229E" w:rsidRPr="00D4229E" w:rsidRDefault="00D4229E" w:rsidP="00322AC5">
      <w:pPr>
        <w:rPr>
          <w:rFonts w:asciiTheme="majorEastAsia" w:eastAsiaTheme="majorEastAsia" w:hAnsiTheme="majorEastAsia" w:hint="eastAsia"/>
        </w:rPr>
      </w:pPr>
      <w:r w:rsidRPr="00D4229E">
        <w:rPr>
          <w:rFonts w:asciiTheme="majorEastAsia" w:eastAsiaTheme="majorEastAsia" w:hAnsiTheme="majorEastAsia" w:hint="eastAsia"/>
        </w:rPr>
        <w:t>【相　談】</w:t>
      </w:r>
    </w:p>
    <w:p w:rsidR="00D4229E" w:rsidRPr="00D4229E" w:rsidRDefault="00D4229E" w:rsidP="00322AC5">
      <w:pPr>
        <w:ind w:leftChars="100" w:left="210" w:firstLineChars="100" w:firstLine="210"/>
        <w:jc w:val="left"/>
        <w:rPr>
          <w:rFonts w:asciiTheme="majorEastAsia" w:eastAsiaTheme="majorEastAsia" w:hAnsiTheme="majorEastAsia" w:hint="eastAsia"/>
        </w:rPr>
      </w:pPr>
      <w:r w:rsidRPr="00D4229E">
        <w:rPr>
          <w:rFonts w:asciiTheme="majorEastAsia" w:eastAsiaTheme="majorEastAsia" w:hAnsiTheme="majorEastAsia" w:hint="eastAsia"/>
        </w:rPr>
        <w:t>リサイクル事業者から不要品を買い取るという電話勧誘を受けました。自宅にある不要な着物を処分したいと思い、来訪を了承しました。アクセサリーなどの貴金属類を強引に買い取るトラブルもあると聞きます。事業者の来訪時に、気を付けることはありますか。</w:t>
      </w:r>
    </w:p>
    <w:p w:rsidR="00D4229E" w:rsidRPr="00D4229E" w:rsidRDefault="00D4229E" w:rsidP="00322AC5">
      <w:pPr>
        <w:jc w:val="left"/>
        <w:rPr>
          <w:rFonts w:asciiTheme="majorEastAsia" w:eastAsiaTheme="majorEastAsia" w:hAnsiTheme="majorEastAsia" w:hint="eastAsia"/>
        </w:rPr>
      </w:pPr>
      <w:r w:rsidRPr="00D4229E">
        <w:rPr>
          <w:rFonts w:asciiTheme="majorEastAsia" w:eastAsiaTheme="majorEastAsia" w:hAnsiTheme="majorEastAsia" w:hint="eastAsia"/>
        </w:rPr>
        <w:t>【アドバイス】</w:t>
      </w:r>
    </w:p>
    <w:p w:rsidR="00D4229E" w:rsidRPr="00D4229E" w:rsidRDefault="00D4229E" w:rsidP="00322AC5">
      <w:pPr>
        <w:ind w:leftChars="100" w:left="210" w:firstLineChars="100" w:firstLine="210"/>
        <w:jc w:val="left"/>
        <w:rPr>
          <w:rFonts w:asciiTheme="majorEastAsia" w:eastAsiaTheme="majorEastAsia" w:hAnsiTheme="majorEastAsia" w:hint="eastAsia"/>
        </w:rPr>
      </w:pPr>
      <w:r w:rsidRPr="00D4229E">
        <w:rPr>
          <w:rFonts w:asciiTheme="majorEastAsia" w:eastAsiaTheme="majorEastAsia" w:hAnsiTheme="majorEastAsia" w:hint="eastAsia"/>
        </w:rPr>
        <w:t>事業者が消費者の自宅を訪問して物品を買い取ることを訪問購入と言います。訪問買い取りや押し買いとも呼ばれ、事業者が守るべきルールや、消費者を保護するための制度が法律で定められています。</w:t>
      </w:r>
    </w:p>
    <w:p w:rsidR="00D4229E" w:rsidRPr="00D4229E" w:rsidRDefault="00D4229E" w:rsidP="00322AC5">
      <w:pPr>
        <w:ind w:leftChars="100" w:left="210" w:firstLineChars="100" w:firstLine="210"/>
        <w:jc w:val="left"/>
        <w:rPr>
          <w:rFonts w:asciiTheme="majorEastAsia" w:eastAsiaTheme="majorEastAsia" w:hAnsiTheme="majorEastAsia" w:hint="eastAsia"/>
        </w:rPr>
      </w:pPr>
      <w:r w:rsidRPr="00D4229E">
        <w:rPr>
          <w:rFonts w:asciiTheme="majorEastAsia" w:eastAsiaTheme="majorEastAsia" w:hAnsiTheme="majorEastAsia" w:hint="eastAsia"/>
        </w:rPr>
        <w:t>物品を売却する場合は、必ず契約書面の交付を受けましょう。事業者は、物品の種類や特徴、購入価格、契約日、事業者の住所、名称、連絡先、担当者名、クーリング・オフに関する事項等が記載された契約書面を消費者に交付するように定められています。書面の内容を確認し、大切に保管してください。</w:t>
      </w:r>
    </w:p>
    <w:p w:rsidR="00D4229E" w:rsidRPr="00D4229E" w:rsidRDefault="00D4229E" w:rsidP="00322AC5">
      <w:pPr>
        <w:ind w:leftChars="100" w:left="210"/>
        <w:jc w:val="left"/>
        <w:rPr>
          <w:rFonts w:asciiTheme="majorEastAsia" w:eastAsiaTheme="majorEastAsia" w:hAnsiTheme="majorEastAsia" w:hint="eastAsia"/>
        </w:rPr>
      </w:pPr>
      <w:r w:rsidRPr="00D4229E">
        <w:rPr>
          <w:rFonts w:asciiTheme="majorEastAsia" w:eastAsiaTheme="majorEastAsia" w:hAnsiTheme="majorEastAsia" w:hint="eastAsia"/>
        </w:rPr>
        <w:t>訪問購入には、クーリング・オフ制度があります。契約書面を受け取った日を１日目として８日間は、事業者に書面で申し入れすることにより、無条件で契約を解除することができます。この期間は、物品の引き渡しを拒むこと</w:t>
      </w:r>
      <w:r w:rsidR="00322AC5">
        <w:rPr>
          <w:rFonts w:asciiTheme="majorEastAsia" w:eastAsiaTheme="majorEastAsia" w:hAnsiTheme="majorEastAsia" w:hint="eastAsia"/>
        </w:rPr>
        <w:t>も</w:t>
      </w:r>
      <w:r w:rsidRPr="00D4229E">
        <w:rPr>
          <w:rFonts w:asciiTheme="majorEastAsia" w:eastAsiaTheme="majorEastAsia" w:hAnsiTheme="majorEastAsia" w:hint="eastAsia"/>
        </w:rPr>
        <w:t>できます。</w:t>
      </w:r>
    </w:p>
    <w:p w:rsidR="00D4229E" w:rsidRPr="00D4229E" w:rsidRDefault="00D4229E" w:rsidP="00322AC5">
      <w:pPr>
        <w:ind w:leftChars="100" w:left="210" w:firstLineChars="100" w:firstLine="210"/>
        <w:jc w:val="left"/>
        <w:rPr>
          <w:rFonts w:asciiTheme="majorEastAsia" w:eastAsiaTheme="majorEastAsia" w:hAnsiTheme="majorEastAsia" w:hint="eastAsia"/>
        </w:rPr>
      </w:pPr>
      <w:r w:rsidRPr="00D4229E">
        <w:rPr>
          <w:rFonts w:asciiTheme="majorEastAsia" w:eastAsiaTheme="majorEastAsia" w:hAnsiTheme="majorEastAsia" w:hint="eastAsia"/>
        </w:rPr>
        <w:t>事業者が訪問してきた際に、買い取りを依頼していない物品について勧誘を受けてもきっぱり断りましょう。貴金属やブランド品などを売却するつもりがなければ、むやみに見せることは避けてください。相場より安く査定されてしまうことがあります。</w:t>
      </w:r>
    </w:p>
    <w:p w:rsidR="00D4229E" w:rsidRPr="00D4229E" w:rsidRDefault="00D4229E" w:rsidP="00D4229E">
      <w:pPr>
        <w:ind w:firstLineChars="100" w:firstLine="210"/>
        <w:jc w:val="left"/>
        <w:rPr>
          <w:rFonts w:asciiTheme="majorEastAsia" w:eastAsiaTheme="majorEastAsia" w:hAnsiTheme="majorEastAsia" w:hint="eastAsia"/>
        </w:rPr>
      </w:pPr>
      <w:r w:rsidRPr="00D4229E">
        <w:rPr>
          <w:rFonts w:asciiTheme="majorEastAsia" w:eastAsiaTheme="majorEastAsia" w:hAnsiTheme="majorEastAsia" w:hint="eastAsia"/>
        </w:rPr>
        <w:t>また、次のような訪問や勧誘は禁止されています。</w:t>
      </w:r>
    </w:p>
    <w:p w:rsidR="00D4229E" w:rsidRPr="00D4229E" w:rsidRDefault="00D4229E" w:rsidP="00322AC5">
      <w:pPr>
        <w:ind w:leftChars="100" w:left="420" w:hangingChars="100" w:hanging="210"/>
        <w:jc w:val="left"/>
        <w:rPr>
          <w:rFonts w:asciiTheme="majorEastAsia" w:eastAsiaTheme="majorEastAsia" w:hAnsiTheme="majorEastAsia" w:hint="eastAsia"/>
        </w:rPr>
      </w:pPr>
      <w:r w:rsidRPr="00D4229E">
        <w:rPr>
          <w:rFonts w:asciiTheme="majorEastAsia" w:eastAsiaTheme="majorEastAsia" w:hAnsiTheme="majorEastAsia" w:hint="eastAsia"/>
        </w:rPr>
        <w:t>・消費者から勧誘の要請がないのに、突然消費者宅を訪問して買い取りを勧誘すること。</w:t>
      </w:r>
    </w:p>
    <w:p w:rsidR="00D4229E" w:rsidRPr="00D4229E" w:rsidRDefault="00D4229E" w:rsidP="00D4229E">
      <w:pPr>
        <w:ind w:firstLineChars="100" w:firstLine="210"/>
        <w:jc w:val="left"/>
        <w:rPr>
          <w:rFonts w:asciiTheme="majorEastAsia" w:eastAsiaTheme="majorEastAsia" w:hAnsiTheme="majorEastAsia" w:hint="eastAsia"/>
        </w:rPr>
      </w:pPr>
      <w:r w:rsidRPr="00D4229E">
        <w:rPr>
          <w:rFonts w:asciiTheme="majorEastAsia" w:eastAsiaTheme="majorEastAsia" w:hAnsiTheme="majorEastAsia" w:hint="eastAsia"/>
        </w:rPr>
        <w:t>・訪問時に事業者名、買い取る物品の種類、勧誘の目的を伝えないで勧誘すること。</w:t>
      </w:r>
    </w:p>
    <w:p w:rsidR="00F916EC" w:rsidRDefault="00D4229E" w:rsidP="00D4229E">
      <w:pPr>
        <w:ind w:firstLineChars="100" w:firstLine="210"/>
        <w:jc w:val="left"/>
        <w:rPr>
          <w:rFonts w:asciiTheme="majorEastAsia" w:eastAsiaTheme="majorEastAsia" w:hAnsiTheme="majorEastAsia"/>
        </w:rPr>
      </w:pPr>
      <w:r w:rsidRPr="00D4229E">
        <w:rPr>
          <w:rFonts w:asciiTheme="majorEastAsia" w:eastAsiaTheme="majorEastAsia" w:hAnsiTheme="majorEastAsia" w:hint="eastAsia"/>
        </w:rPr>
        <w:t>・消費者が断っているのに、居座ることや勧誘を続けること。</w:t>
      </w:r>
    </w:p>
    <w:p w:rsidR="001C2BBE" w:rsidRDefault="001C2BBE" w:rsidP="001C2BBE">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w:t>
      </w:r>
      <w:bookmarkStart w:id="0" w:name="_GoBack"/>
      <w:bookmarkEnd w:id="0"/>
      <w:r w:rsidRPr="00BD1F82">
        <w:rPr>
          <w:rFonts w:ascii="ＭＳ ゴシック" w:eastAsia="ＭＳ ゴシック" w:hAnsi="ＭＳ ゴシック" w:cs="ＭＳ ゴシック" w:hint="eastAsia"/>
          <w:b/>
          <w:color w:val="000000" w:themeColor="text1"/>
          <w:kern w:val="0"/>
          <w:szCs w:val="21"/>
        </w:rPr>
        <w:t>活センター等につながります。</w:t>
      </w:r>
    </w:p>
    <w:p w:rsidR="00D4229E" w:rsidRPr="00D4229E" w:rsidRDefault="00D4229E"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D4229E">
        <w:rPr>
          <w:rFonts w:ascii="ＭＳ ゴシック" w:eastAsia="ＭＳ ゴシック" w:hAnsi="ＭＳ ゴシック" w:cs="ＭＳ ゴシック" w:hint="eastAsia"/>
          <w:b/>
          <w:color w:val="000000" w:themeColor="text1"/>
          <w:kern w:val="0"/>
          <w:szCs w:val="21"/>
        </w:rPr>
        <w:t>■島根県消費者センター　電話０８５２（３２）５９１６</w:t>
      </w:r>
    </w:p>
    <w:p w:rsidR="00D4229E" w:rsidRPr="00D4229E" w:rsidRDefault="00D4229E"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D4229E">
        <w:rPr>
          <w:rFonts w:ascii="ＭＳ ゴシック" w:eastAsia="ＭＳ ゴシック" w:hAnsi="ＭＳ ゴシック" w:cs="ＭＳ ゴシック" w:hint="eastAsia"/>
          <w:b/>
          <w:color w:val="000000" w:themeColor="text1"/>
          <w:kern w:val="0"/>
          <w:szCs w:val="21"/>
        </w:rPr>
        <w:t>■同石見地区相談室　電話０８５６（２３）３６５７</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322AC5"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53B1F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C131-32BE-4B24-96DA-9CDEDB55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9</cp:revision>
  <cp:lastPrinted>2020-08-28T01:06:00Z</cp:lastPrinted>
  <dcterms:created xsi:type="dcterms:W3CDTF">2021-04-01T07:10:00Z</dcterms:created>
  <dcterms:modified xsi:type="dcterms:W3CDTF">2021-06-07T00:16:00Z</dcterms:modified>
</cp:coreProperties>
</file>