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276DF5" w:rsidRDefault="006848D1" w:rsidP="00325E4E">
      <w:pPr>
        <w:kinsoku w:val="0"/>
        <w:ind w:firstLineChars="400" w:firstLine="850"/>
        <w:jc w:val="right"/>
        <w:rPr>
          <w:rFonts w:ascii="ＭＳ Ｐゴシック" w:eastAsia="ＭＳ Ｐゴシック" w:hAnsi="ＭＳ Ｐゴシック"/>
          <w:sz w:val="22"/>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Pr="00267A9A">
        <w:rPr>
          <w:rFonts w:ascii="ＭＳ Ｐゴシック" w:eastAsia="ＭＳ Ｐゴシック" w:hAnsi="ＭＳ Ｐゴシック" w:hint="eastAsia"/>
          <w:sz w:val="24"/>
          <w:szCs w:val="24"/>
        </w:rPr>
        <w:t xml:space="preserve"> </w:t>
      </w:r>
      <w:r w:rsidR="00524E42" w:rsidRPr="00276DF5">
        <w:rPr>
          <w:rFonts w:ascii="ＭＳ Ｐゴシック" w:eastAsia="ＭＳ Ｐゴシック" w:hAnsi="ＭＳ Ｐゴシック" w:hint="eastAsia"/>
          <w:sz w:val="22"/>
        </w:rPr>
        <w:t>令和元年９</w:t>
      </w:r>
      <w:r w:rsidR="00325E4E" w:rsidRPr="00276DF5">
        <w:rPr>
          <w:rFonts w:ascii="ＭＳ Ｐゴシック" w:eastAsia="ＭＳ Ｐゴシック" w:hAnsi="ＭＳ Ｐゴシック" w:hint="eastAsia"/>
          <w:sz w:val="22"/>
        </w:rPr>
        <w:t>月</w:t>
      </w:r>
    </w:p>
    <w:p w:rsidR="005A7E06" w:rsidRPr="00276DF5" w:rsidRDefault="005A7E06" w:rsidP="00F033EB">
      <w:pPr>
        <w:kinsoku w:val="0"/>
        <w:jc w:val="left"/>
        <w:rPr>
          <w:rFonts w:ascii="ＭＳ Ｐゴシック" w:eastAsia="ＭＳ Ｐゴシック" w:hAnsi="ＭＳ Ｐゴシック"/>
          <w:sz w:val="22"/>
        </w:rPr>
      </w:pPr>
    </w:p>
    <w:p w:rsidR="00524E42" w:rsidRPr="000C6975" w:rsidRDefault="00524E42" w:rsidP="00276DF5">
      <w:pPr>
        <w:jc w:val="center"/>
        <w:rPr>
          <w:rFonts w:ascii="ＭＳ Ｐゴシック" w:eastAsia="ＭＳ Ｐゴシック" w:hAnsi="ＭＳ Ｐゴシック"/>
          <w:b/>
          <w:sz w:val="24"/>
          <w:szCs w:val="24"/>
        </w:rPr>
      </w:pPr>
      <w:bookmarkStart w:id="0" w:name="_GoBack"/>
      <w:r w:rsidRPr="000C6975">
        <w:rPr>
          <w:rFonts w:ascii="ＭＳ Ｐゴシック" w:eastAsia="ＭＳ Ｐゴシック" w:hAnsi="ＭＳ Ｐゴシック" w:hint="eastAsia"/>
          <w:b/>
          <w:sz w:val="24"/>
          <w:szCs w:val="24"/>
        </w:rPr>
        <w:t>【訪問買い取りのトラブル　】</w:t>
      </w:r>
    </w:p>
    <w:bookmarkEnd w:id="0"/>
    <w:p w:rsidR="00524E42" w:rsidRPr="00004A3F" w:rsidRDefault="006A32C8" w:rsidP="00524E42">
      <w:pP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524E42" w:rsidRPr="00004A3F">
        <w:rPr>
          <w:rFonts w:ascii="ＭＳ Ｐゴシック" w:eastAsia="ＭＳ Ｐゴシック" w:hAnsi="ＭＳ Ｐゴシック" w:hint="eastAsia"/>
          <w:b/>
          <w:sz w:val="22"/>
        </w:rPr>
        <w:t>相</w:t>
      </w:r>
      <w:r>
        <w:rPr>
          <w:rFonts w:ascii="ＭＳ Ｐゴシック" w:eastAsia="ＭＳ Ｐゴシック" w:hAnsi="ＭＳ Ｐゴシック" w:hint="eastAsia"/>
          <w:b/>
          <w:sz w:val="22"/>
        </w:rPr>
        <w:t xml:space="preserve">　</w:t>
      </w:r>
      <w:r w:rsidR="00524E42" w:rsidRPr="00004A3F">
        <w:rPr>
          <w:rFonts w:ascii="ＭＳ Ｐゴシック" w:eastAsia="ＭＳ Ｐゴシック" w:hAnsi="ＭＳ Ｐゴシック" w:hint="eastAsia"/>
          <w:b/>
          <w:sz w:val="22"/>
        </w:rPr>
        <w:t>談１</w:t>
      </w:r>
      <w:r>
        <w:rPr>
          <w:rFonts w:ascii="ＭＳ Ｐゴシック" w:eastAsia="ＭＳ Ｐゴシック" w:hAnsi="ＭＳ Ｐゴシック" w:hint="eastAsia"/>
          <w:b/>
          <w:sz w:val="22"/>
        </w:rPr>
        <w:t>】</w:t>
      </w:r>
    </w:p>
    <w:p w:rsidR="00524E42" w:rsidRPr="00276DF5" w:rsidRDefault="00524E42" w:rsidP="00524E42">
      <w:pPr>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数日前、「不要な服はないか」と　一人暮らしの母のところへ訪ねてきた業者が、高価な貴金属を２千円で買い取っていたことが分かった。契約書を確認するとクーリング・オフの記載があった。取り戻したい。</w:t>
      </w:r>
    </w:p>
    <w:p w:rsidR="00524E42" w:rsidRPr="00004A3F" w:rsidRDefault="006A32C8" w:rsidP="00524E42">
      <w:pP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524E42" w:rsidRPr="00004A3F">
        <w:rPr>
          <w:rFonts w:ascii="ＭＳ Ｐゴシック" w:eastAsia="ＭＳ Ｐゴシック" w:hAnsi="ＭＳ Ｐゴシック" w:hint="eastAsia"/>
          <w:b/>
          <w:sz w:val="22"/>
        </w:rPr>
        <w:t>相</w:t>
      </w:r>
      <w:r>
        <w:rPr>
          <w:rFonts w:ascii="ＭＳ Ｐゴシック" w:eastAsia="ＭＳ Ｐゴシック" w:hAnsi="ＭＳ Ｐゴシック" w:hint="eastAsia"/>
          <w:b/>
          <w:sz w:val="22"/>
        </w:rPr>
        <w:t xml:space="preserve">　</w:t>
      </w:r>
      <w:r w:rsidR="00524E42" w:rsidRPr="00004A3F">
        <w:rPr>
          <w:rFonts w:ascii="ＭＳ Ｐゴシック" w:eastAsia="ＭＳ Ｐゴシック" w:hAnsi="ＭＳ Ｐゴシック" w:hint="eastAsia"/>
          <w:b/>
          <w:sz w:val="22"/>
        </w:rPr>
        <w:t>談２</w:t>
      </w:r>
      <w:r>
        <w:rPr>
          <w:rFonts w:ascii="ＭＳ Ｐゴシック" w:eastAsia="ＭＳ Ｐゴシック" w:hAnsi="ＭＳ Ｐゴシック" w:hint="eastAsia"/>
          <w:b/>
          <w:sz w:val="22"/>
        </w:rPr>
        <w:t>】</w:t>
      </w:r>
    </w:p>
    <w:p w:rsidR="00524E42" w:rsidRPr="00276DF5" w:rsidRDefault="00524E42" w:rsidP="00524E42">
      <w:pPr>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 xml:space="preserve">　高齢の両親の家に買い取り業者から電話があり、父親が楽器の買い取りを承諾してしまったようだ。「本当は売りたくない」と言う父親に代わって業者に断わりの電話をかけるがつながらない。業者の来訪予定日が迫り老親だけでは不安だが、自分はその日、実家に帰る事ができない｡</w:t>
      </w:r>
    </w:p>
    <w:p w:rsidR="00276DF5" w:rsidRDefault="00276DF5" w:rsidP="00524E42">
      <w:pPr>
        <w:rPr>
          <w:rFonts w:ascii="ＭＳ Ｐゴシック" w:eastAsia="ＭＳ Ｐゴシック" w:hAnsi="ＭＳ Ｐゴシック"/>
          <w:sz w:val="22"/>
        </w:rPr>
      </w:pPr>
    </w:p>
    <w:p w:rsidR="00524E42" w:rsidRPr="00004A3F" w:rsidRDefault="006A32C8" w:rsidP="00524E42">
      <w:pP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524E42" w:rsidRPr="00004A3F">
        <w:rPr>
          <w:rFonts w:ascii="ＭＳ Ｐゴシック" w:eastAsia="ＭＳ Ｐゴシック" w:hAnsi="ＭＳ Ｐゴシック" w:hint="eastAsia"/>
          <w:b/>
          <w:sz w:val="22"/>
        </w:rPr>
        <w:t>アドバイス</w:t>
      </w:r>
      <w:r>
        <w:rPr>
          <w:rFonts w:ascii="ＭＳ Ｐゴシック" w:eastAsia="ＭＳ Ｐゴシック" w:hAnsi="ＭＳ Ｐゴシック" w:hint="eastAsia"/>
          <w:b/>
          <w:sz w:val="22"/>
        </w:rPr>
        <w:t>】</w:t>
      </w:r>
    </w:p>
    <w:p w:rsidR="00524E42" w:rsidRPr="00276DF5" w:rsidRDefault="00524E42" w:rsidP="00524E42">
      <w:pPr>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この２つの相談の『訪問購入（訪問買い取り）』は契約してしまっても、法定書面を受け取った日を含め８日間以内であればクーリング・オフが可能で無条件で解約ができます。</w:t>
      </w:r>
    </w:p>
    <w:p w:rsidR="00524E42" w:rsidRPr="00276DF5" w:rsidRDefault="00524E42" w:rsidP="00524E42">
      <w:pPr>
        <w:rPr>
          <w:rFonts w:ascii="ＭＳ Ｐゴシック" w:eastAsia="ＭＳ Ｐゴシック" w:hAnsi="ＭＳ Ｐゴシック"/>
          <w:sz w:val="22"/>
        </w:rPr>
      </w:pPr>
      <w:r w:rsidRPr="00276DF5">
        <w:rPr>
          <w:rFonts w:ascii="ＭＳ Ｐゴシック" w:eastAsia="ＭＳ Ｐゴシック" w:hAnsi="ＭＳ Ｐゴシック" w:hint="eastAsia"/>
          <w:b/>
          <w:sz w:val="22"/>
        </w:rPr>
        <w:t>相談１</w:t>
      </w:r>
      <w:r w:rsidRPr="00276DF5">
        <w:rPr>
          <w:rFonts w:ascii="ＭＳ Ｐゴシック" w:eastAsia="ＭＳ Ｐゴシック" w:hAnsi="ＭＳ Ｐゴシック" w:hint="eastAsia"/>
          <w:sz w:val="22"/>
        </w:rPr>
        <w:t>は、契約から６日目の相談であったためクーリング・オフの申し出をしました。貴金属を返してもらう時は母親を一人にせずに立ち会った方が安心と助言しました。日頃から見守りをしていたため、契約から日を置かずに気がつき早期の解決となりました。</w:t>
      </w:r>
    </w:p>
    <w:p w:rsidR="00524E42" w:rsidRPr="00276DF5" w:rsidRDefault="00524E42" w:rsidP="00524E42">
      <w:pPr>
        <w:rPr>
          <w:rFonts w:ascii="ＭＳ Ｐゴシック" w:eastAsia="ＭＳ Ｐゴシック" w:hAnsi="ＭＳ Ｐゴシック"/>
          <w:sz w:val="22"/>
        </w:rPr>
      </w:pPr>
      <w:r w:rsidRPr="00276DF5">
        <w:rPr>
          <w:rFonts w:ascii="ＭＳ Ｐゴシック" w:eastAsia="ＭＳ Ｐゴシック" w:hAnsi="ＭＳ Ｐゴシック" w:hint="eastAsia"/>
          <w:b/>
          <w:sz w:val="22"/>
        </w:rPr>
        <w:t>相談２</w:t>
      </w:r>
      <w:r w:rsidRPr="00276DF5">
        <w:rPr>
          <w:rFonts w:ascii="ＭＳ Ｐゴシック" w:eastAsia="ＭＳ Ｐゴシック" w:hAnsi="ＭＳ Ｐゴシック" w:hint="eastAsia"/>
          <w:sz w:val="22"/>
        </w:rPr>
        <w:t>は、遠隔地に住む娘さんからの相談です。老夫婦だけでなく誰かに同席を求めた上で、ハッキリ断ること、そして部屋の中へは絶対入れないよう助言しました。</w:t>
      </w:r>
    </w:p>
    <w:p w:rsidR="00524E42" w:rsidRPr="00276DF5" w:rsidRDefault="00524E42" w:rsidP="00524E42">
      <w:pPr>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 xml:space="preserve">トラブル防止のポイント　</w:t>
      </w:r>
    </w:p>
    <w:p w:rsidR="00524E42" w:rsidRPr="00276DF5" w:rsidRDefault="00524E42" w:rsidP="00524E42">
      <w:pPr>
        <w:ind w:left="223" w:hangingChars="100" w:hanging="223"/>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◆事前の連絡もなく突然訪問してきた買い取り業者は家に入れないこと。突然の訪問で買い取りをすることは禁止されています。</w:t>
      </w:r>
    </w:p>
    <w:p w:rsidR="00524E42" w:rsidRPr="00276DF5" w:rsidRDefault="00524E42" w:rsidP="00524E42">
      <w:pPr>
        <w:ind w:left="223" w:hangingChars="100" w:hanging="223"/>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◆事前に買い取りを承諾した物品以外は売らないこと。当初の話とは別の物品の売却を求めることは禁止されています。</w:t>
      </w:r>
    </w:p>
    <w:p w:rsidR="00524E42" w:rsidRPr="00276DF5" w:rsidRDefault="00524E42" w:rsidP="00524E42">
      <w:pPr>
        <w:ind w:left="223" w:hangingChars="100" w:hanging="223"/>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◆契約書面を受け取った日から８日間（クーリング・オフ可能期間）は物品を手元に置いておくことができます。これは事業者に紛失・売却されるリスクを避けるためです。</w:t>
      </w:r>
    </w:p>
    <w:p w:rsidR="00524E42" w:rsidRPr="00276DF5" w:rsidRDefault="00524E42" w:rsidP="00524E42">
      <w:pPr>
        <w:ind w:left="223" w:hangingChars="100" w:hanging="223"/>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◆強引に迫られても貴金属はむやみに見せない、触らせないようにしましょう。</w:t>
      </w:r>
    </w:p>
    <w:p w:rsidR="00524E42" w:rsidRPr="00276DF5" w:rsidRDefault="00524E42" w:rsidP="00524E42">
      <w:pPr>
        <w:ind w:firstLineChars="100" w:firstLine="223"/>
        <w:rPr>
          <w:rFonts w:ascii="ＭＳ Ｐゴシック" w:eastAsia="ＭＳ Ｐゴシック" w:hAnsi="ＭＳ Ｐゴシック" w:cs="ＭＳ ゴシック"/>
          <w:kern w:val="0"/>
          <w:sz w:val="22"/>
        </w:rPr>
      </w:pPr>
    </w:p>
    <w:p w:rsidR="00004A3F" w:rsidRDefault="00004A3F" w:rsidP="00004A3F">
      <w:pPr>
        <w:ind w:firstLineChars="100" w:firstLine="213"/>
        <w:rPr>
          <w:rFonts w:asciiTheme="majorEastAsia" w:eastAsiaTheme="majorEastAsia" w:hAnsiTheme="majorEastAsia" w:cs="ＭＳ ゴシック"/>
          <w:b/>
          <w:kern w:val="0"/>
          <w:szCs w:val="21"/>
        </w:rPr>
      </w:pPr>
    </w:p>
    <w:p w:rsidR="00004A3F" w:rsidRDefault="00004A3F" w:rsidP="00004A3F">
      <w:pPr>
        <w:ind w:firstLineChars="100" w:firstLine="213"/>
        <w:rPr>
          <w:rFonts w:asciiTheme="majorEastAsia" w:eastAsiaTheme="majorEastAsia" w:hAnsiTheme="majorEastAsia" w:cs="ＭＳ ゴシック"/>
          <w:b/>
          <w:kern w:val="0"/>
          <w:szCs w:val="21"/>
        </w:rPr>
      </w:pPr>
    </w:p>
    <w:p w:rsidR="00004A3F" w:rsidRDefault="00004A3F" w:rsidP="00004A3F">
      <w:pPr>
        <w:ind w:firstLineChars="100" w:firstLine="213"/>
        <w:rPr>
          <w:rFonts w:asciiTheme="majorEastAsia" w:eastAsiaTheme="majorEastAsia" w:hAnsiTheme="majorEastAsia" w:cs="ＭＳ ゴシック"/>
          <w:b/>
          <w:kern w:val="0"/>
          <w:szCs w:val="21"/>
        </w:rPr>
      </w:pPr>
      <w:r>
        <w:rPr>
          <w:rFonts w:asciiTheme="majorEastAsia" w:eastAsiaTheme="majorEastAsia" w:hAnsiTheme="majorEastAsia" w:cs="ＭＳ ゴシック" w:hint="eastAsia"/>
          <w:b/>
          <w:kern w:val="0"/>
          <w:szCs w:val="21"/>
        </w:rPr>
        <w:t xml:space="preserve">お困りの時は消費者ホットライン　</w:t>
      </w:r>
    </w:p>
    <w:p w:rsidR="00004A3F" w:rsidRDefault="00004A3F" w:rsidP="00004A3F">
      <w:pPr>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☎局番なしの１８８（泣き寝入りはいやや！）・・・お近くの消費生活センター等につながります。</w:t>
      </w:r>
    </w:p>
    <w:p w:rsidR="00524E42" w:rsidRPr="00004A3F" w:rsidRDefault="00524E42" w:rsidP="00004A3F">
      <w:pPr>
        <w:ind w:firstLineChars="100" w:firstLine="223"/>
        <w:rPr>
          <w:rFonts w:ascii="ＭＳ Ｐゴシック" w:eastAsia="ＭＳ Ｐゴシック" w:hAnsi="ＭＳ Ｐゴシック" w:cs="ＭＳ ゴシック"/>
          <w:kern w:val="0"/>
          <w:sz w:val="22"/>
        </w:rPr>
      </w:pPr>
    </w:p>
    <w:sectPr w:rsidR="00524E42" w:rsidRPr="00004A3F"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4A3F"/>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C6975"/>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67A9A"/>
    <w:rsid w:val="002709E2"/>
    <w:rsid w:val="00275E81"/>
    <w:rsid w:val="00276DF5"/>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4E42"/>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2C8"/>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B6545"/>
    <w:rsid w:val="00BC0934"/>
    <w:rsid w:val="00BC235A"/>
    <w:rsid w:val="00BC5494"/>
    <w:rsid w:val="00BC6BA2"/>
    <w:rsid w:val="00BD768B"/>
    <w:rsid w:val="00BD7B6B"/>
    <w:rsid w:val="00BE45B7"/>
    <w:rsid w:val="00BE7391"/>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AA2"/>
    <w:rsid w:val="00D93DC3"/>
    <w:rsid w:val="00D94958"/>
    <w:rsid w:val="00D966E9"/>
    <w:rsid w:val="00DA105B"/>
    <w:rsid w:val="00DA3085"/>
    <w:rsid w:val="00DA31DA"/>
    <w:rsid w:val="00DA4951"/>
    <w:rsid w:val="00DB068A"/>
    <w:rsid w:val="00DB5DB2"/>
    <w:rsid w:val="00DC00ED"/>
    <w:rsid w:val="00DC4CDC"/>
    <w:rsid w:val="00DD09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03440857">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1751-A8F0-46D5-95B4-AEDAE2E7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6</cp:revision>
  <dcterms:created xsi:type="dcterms:W3CDTF">2019-10-02T04:39:00Z</dcterms:created>
  <dcterms:modified xsi:type="dcterms:W3CDTF">2019-12-12T05:49:00Z</dcterms:modified>
</cp:coreProperties>
</file>