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256D" w14:textId="37CFC1D5" w:rsidR="00C94977" w:rsidRPr="005D7482" w:rsidRDefault="00CA6AB9" w:rsidP="00C94977">
      <w:pPr>
        <w:ind w:left="1995" w:hangingChars="950" w:hanging="1995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>
        <w:rPr>
          <w:rFonts w:ascii="ＭＳ ゴシック" w:eastAsia="ＭＳ ゴシック" w:hAnsi="ＭＳ ゴシック" w:hint="eastAsia"/>
          <w:bdr w:val="single" w:sz="4" w:space="0" w:color="auto"/>
        </w:rPr>
        <w:t>W</w:t>
      </w:r>
      <w:r>
        <w:rPr>
          <w:rFonts w:ascii="ＭＳ ゴシック" w:eastAsia="ＭＳ ゴシック" w:hAnsi="ＭＳ ゴシック"/>
          <w:bdr w:val="single" w:sz="4" w:space="0" w:color="auto"/>
        </w:rPr>
        <w:t>orksheet</w:t>
      </w:r>
      <w:r w:rsidR="00C94977" w:rsidRPr="005D7482">
        <w:rPr>
          <w:rFonts w:ascii="ＭＳ ゴシック" w:eastAsia="ＭＳ ゴシック" w:hAnsi="ＭＳ ゴシック" w:hint="eastAsia"/>
        </w:rPr>
        <w:t xml:space="preserve">　　　　　　　　</w:t>
      </w:r>
      <w:r w:rsidR="00C94977">
        <w:rPr>
          <w:rFonts w:ascii="ＭＳ ゴシック" w:eastAsia="ＭＳ ゴシック" w:hAnsi="ＭＳ ゴシック"/>
        </w:rPr>
        <w:br/>
      </w:r>
      <w:r w:rsidR="00C94977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「</w:t>
      </w:r>
      <w:proofErr w:type="spellStart"/>
      <w:r w:rsidRPr="00CA6AB9">
        <w:rPr>
          <w:rFonts w:ascii="ＭＳ ゴシック" w:eastAsia="ＭＳ ゴシック" w:hAnsi="ＭＳ ゴシック"/>
          <w:b/>
          <w:bCs/>
          <w:sz w:val="28"/>
          <w:szCs w:val="28"/>
        </w:rPr>
        <w:t>Saan</w:t>
      </w:r>
      <w:proofErr w:type="spellEnd"/>
      <w:r w:rsidRPr="00CA6AB9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proofErr w:type="spellStart"/>
      <w:r w:rsidRPr="00CA6AB9">
        <w:rPr>
          <w:rFonts w:ascii="ＭＳ ゴシック" w:eastAsia="ＭＳ ゴシック" w:hAnsi="ＭＳ ゴシック"/>
          <w:b/>
          <w:bCs/>
          <w:sz w:val="28"/>
          <w:szCs w:val="28"/>
        </w:rPr>
        <w:t>maaaring</w:t>
      </w:r>
      <w:proofErr w:type="spellEnd"/>
      <w:r w:rsidRPr="00CA6AB9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</w:t>
      </w:r>
      <w:proofErr w:type="spellStart"/>
      <w:r w:rsidRPr="00CA6AB9">
        <w:rPr>
          <w:rFonts w:ascii="ＭＳ ゴシック" w:eastAsia="ＭＳ ゴシック" w:hAnsi="ＭＳ ゴシック"/>
          <w:b/>
          <w:bCs/>
          <w:sz w:val="28"/>
          <w:szCs w:val="28"/>
        </w:rPr>
        <w:t>mangolekta</w:t>
      </w:r>
      <w:proofErr w:type="spellEnd"/>
      <w:r w:rsidRPr="00CA6AB9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ng </w:t>
      </w:r>
      <w:proofErr w:type="spellStart"/>
      <w:r w:rsidRPr="00CA6AB9">
        <w:rPr>
          <w:rFonts w:ascii="ＭＳ ゴシック" w:eastAsia="ＭＳ ゴシック" w:hAnsi="ＭＳ ゴシック"/>
          <w:b/>
          <w:bCs/>
          <w:sz w:val="28"/>
          <w:szCs w:val="28"/>
        </w:rPr>
        <w:t>malaking</w:t>
      </w:r>
      <w:proofErr w:type="spellEnd"/>
      <w:r w:rsidRPr="00CA6AB9">
        <w:rPr>
          <w:rFonts w:ascii="ＭＳ ゴシック" w:eastAsia="ＭＳ ゴシック" w:hAnsi="ＭＳ ゴシック"/>
          <w:b/>
          <w:bCs/>
          <w:sz w:val="28"/>
          <w:szCs w:val="28"/>
        </w:rPr>
        <w:t xml:space="preserve"> data?</w:t>
      </w:r>
      <w:r w:rsidR="00C94977" w:rsidRPr="00D00D4E">
        <w:rPr>
          <w:rFonts w:ascii="ＭＳ ゴシック" w:eastAsia="ＭＳ ゴシック" w:hAnsi="ＭＳ ゴシック" w:hint="eastAsia"/>
          <w:b/>
          <w:bCs/>
          <w:sz w:val="28"/>
          <w:szCs w:val="28"/>
        </w:rPr>
        <w:t>」</w:t>
      </w:r>
    </w:p>
    <w:p w14:paraId="765A9EA3" w14:textId="325DDAE8" w:rsidR="00C94977" w:rsidRPr="009B31EE" w:rsidRDefault="00C94977" w:rsidP="00C94977">
      <w:pPr>
        <w:wordWrap w:val="0"/>
        <w:ind w:firstLineChars="200" w:firstLine="420"/>
        <w:jc w:val="right"/>
        <w:rPr>
          <w:rFonts w:ascii="ＭＳ 明朝" w:eastAsia="ＭＳ 明朝" w:hAnsi="ＭＳ 明朝"/>
          <w:u w:val="single"/>
        </w:rPr>
      </w:pPr>
      <w:r w:rsidRPr="009B31EE">
        <w:rPr>
          <w:rFonts w:ascii="ＭＳ 明朝" w:eastAsia="ＭＳ 明朝" w:hAnsi="ＭＳ 明朝" w:hint="eastAsia"/>
          <w:u w:val="single"/>
        </w:rPr>
        <w:t xml:space="preserve">　　</w:t>
      </w:r>
      <w:r w:rsidR="00CA6AB9" w:rsidRPr="00CA6AB9">
        <w:rPr>
          <w:rFonts w:ascii="ＭＳ 明朝" w:eastAsia="ＭＳ 明朝" w:hAnsi="ＭＳ 明朝"/>
          <w:u w:val="single"/>
        </w:rPr>
        <w:t xml:space="preserve">Junior High/Grade　　section　　</w:t>
      </w:r>
      <w:r w:rsidR="00CA6AB9" w:rsidRPr="00CA6AB9">
        <w:rPr>
          <w:rFonts w:ascii="ＭＳ 明朝" w:eastAsia="ＭＳ 明朝" w:hAnsi="ＭＳ 明朝" w:hint="eastAsia"/>
          <w:u w:val="single"/>
        </w:rPr>
        <w:t>S</w:t>
      </w:r>
      <w:r w:rsidR="00CA6AB9" w:rsidRPr="00CA6AB9">
        <w:rPr>
          <w:rFonts w:ascii="ＭＳ 明朝" w:eastAsia="ＭＳ 明朝" w:hAnsi="ＭＳ 明朝"/>
          <w:u w:val="single"/>
        </w:rPr>
        <w:t xml:space="preserve">tudent no.　</w:t>
      </w:r>
      <w:r w:rsidR="00CA6AB9" w:rsidRPr="00CA6AB9">
        <w:rPr>
          <w:rFonts w:ascii="ＭＳ 明朝" w:eastAsia="ＭＳ 明朝" w:hAnsi="ＭＳ 明朝" w:hint="eastAsia"/>
          <w:u w:val="single"/>
        </w:rPr>
        <w:t xml:space="preserve"> 　</w:t>
      </w:r>
      <w:proofErr w:type="spellStart"/>
      <w:r w:rsidR="00CA6AB9" w:rsidRPr="00CA6AB9">
        <w:rPr>
          <w:rFonts w:ascii="ＭＳ 明朝" w:eastAsia="ＭＳ 明朝" w:hAnsi="ＭＳ 明朝"/>
          <w:u w:val="single"/>
        </w:rPr>
        <w:t>Pangalan</w:t>
      </w:r>
      <w:proofErr w:type="spellEnd"/>
      <w:r w:rsidR="00CA6AB9" w:rsidRPr="00CA6AB9">
        <w:rPr>
          <w:rFonts w:ascii="ＭＳ 明朝" w:eastAsia="ＭＳ 明朝" w:hAnsi="ＭＳ 明朝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</w:t>
      </w:r>
      <w:r w:rsidRPr="009B31EE">
        <w:rPr>
          <w:rFonts w:ascii="ＭＳ 明朝" w:eastAsia="ＭＳ 明朝" w:hAnsi="ＭＳ 明朝" w:hint="eastAsia"/>
          <w:u w:val="single"/>
        </w:rPr>
        <w:t xml:space="preserve">　　　　　　　</w:t>
      </w:r>
      <w:r>
        <w:rPr>
          <w:rFonts w:ascii="ＭＳ 明朝" w:eastAsia="ＭＳ 明朝" w:hAnsi="ＭＳ 明朝"/>
          <w:u w:val="single"/>
        </w:rPr>
        <w:br/>
      </w:r>
    </w:p>
    <w:p w14:paraId="3D912242" w14:textId="0E29B408" w:rsidR="00C94977" w:rsidRPr="007D409B" w:rsidRDefault="00C94977" w:rsidP="00C9497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w w:val="90"/>
          <w:sz w:val="24"/>
          <w:szCs w:val="24"/>
        </w:rPr>
      </w:pPr>
      <w:r w:rsidRPr="007D409B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proofErr w:type="spellStart"/>
      <w:r w:rsidR="007D409B" w:rsidRPr="007D409B">
        <w:rPr>
          <w:rFonts w:ascii="ＭＳ 明朝" w:eastAsia="ＭＳ 明朝" w:hAnsi="ＭＳ 明朝"/>
          <w:w w:val="90"/>
          <w:sz w:val="24"/>
          <w:szCs w:val="24"/>
        </w:rPr>
        <w:t>Anong</w:t>
      </w:r>
      <w:proofErr w:type="spellEnd"/>
      <w:r w:rsidR="007D409B" w:rsidRPr="007D409B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7D409B" w:rsidRPr="007D409B">
        <w:rPr>
          <w:rFonts w:ascii="ＭＳ 明朝" w:eastAsia="ＭＳ 明朝" w:hAnsi="ＭＳ 明朝"/>
          <w:w w:val="90"/>
          <w:sz w:val="24"/>
          <w:szCs w:val="24"/>
        </w:rPr>
        <w:t>uri</w:t>
      </w:r>
      <w:proofErr w:type="spellEnd"/>
      <w:r w:rsidR="007D409B" w:rsidRPr="007D409B">
        <w:rPr>
          <w:rFonts w:ascii="ＭＳ 明朝" w:eastAsia="ＭＳ 明朝" w:hAnsi="ＭＳ 明朝"/>
          <w:w w:val="90"/>
          <w:sz w:val="24"/>
          <w:szCs w:val="24"/>
        </w:rPr>
        <w:t xml:space="preserve"> ng data </w:t>
      </w:r>
      <w:proofErr w:type="spellStart"/>
      <w:r w:rsidR="007D409B" w:rsidRPr="007D409B">
        <w:rPr>
          <w:rFonts w:ascii="ＭＳ 明朝" w:eastAsia="ＭＳ 明朝" w:hAnsi="ＭＳ 明朝"/>
          <w:w w:val="90"/>
          <w:sz w:val="24"/>
          <w:szCs w:val="24"/>
        </w:rPr>
        <w:t>sa</w:t>
      </w:r>
      <w:proofErr w:type="spellEnd"/>
      <w:r w:rsidR="007D409B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7D409B">
        <w:rPr>
          <w:rFonts w:ascii="ＭＳ 明朝" w:eastAsia="ＭＳ 明朝" w:hAnsi="ＭＳ 明朝"/>
          <w:w w:val="90"/>
          <w:sz w:val="24"/>
          <w:szCs w:val="24"/>
        </w:rPr>
        <w:t>palagay</w:t>
      </w:r>
      <w:proofErr w:type="spellEnd"/>
      <w:r w:rsidR="007D409B">
        <w:rPr>
          <w:rFonts w:ascii="ＭＳ 明朝" w:eastAsia="ＭＳ 明朝" w:hAnsi="ＭＳ 明朝"/>
          <w:w w:val="90"/>
          <w:sz w:val="24"/>
          <w:szCs w:val="24"/>
        </w:rPr>
        <w:t xml:space="preserve"> </w:t>
      </w:r>
      <w:proofErr w:type="spellStart"/>
      <w:r w:rsidR="007D409B" w:rsidRPr="007D409B">
        <w:rPr>
          <w:rFonts w:ascii="ＭＳ 明朝" w:eastAsia="ＭＳ 明朝" w:hAnsi="ＭＳ 明朝"/>
          <w:w w:val="90"/>
          <w:sz w:val="24"/>
          <w:szCs w:val="24"/>
        </w:rPr>
        <w:t>mo</w:t>
      </w:r>
      <w:proofErr w:type="spellEnd"/>
      <w:r w:rsidR="007D409B" w:rsidRPr="007D409B">
        <w:rPr>
          <w:rFonts w:ascii="ＭＳ 明朝" w:eastAsia="ＭＳ 明朝" w:hAnsi="ＭＳ 明朝"/>
          <w:w w:val="90"/>
          <w:sz w:val="24"/>
          <w:szCs w:val="24"/>
        </w:rPr>
        <w:t xml:space="preserve"> ang </w:t>
      </w:r>
      <w:proofErr w:type="spellStart"/>
      <w:r w:rsidR="007D409B" w:rsidRPr="007D409B">
        <w:rPr>
          <w:rFonts w:ascii="ＭＳ 明朝" w:eastAsia="ＭＳ 明朝" w:hAnsi="ＭＳ 明朝"/>
          <w:w w:val="90"/>
          <w:sz w:val="24"/>
          <w:szCs w:val="24"/>
        </w:rPr>
        <w:t>kinokolekta</w:t>
      </w:r>
      <w:proofErr w:type="spellEnd"/>
      <w:r w:rsidR="007D409B" w:rsidRPr="007D409B">
        <w:rPr>
          <w:rFonts w:ascii="ＭＳ 明朝" w:eastAsia="ＭＳ 明朝" w:hAnsi="ＭＳ 明朝"/>
          <w:w w:val="90"/>
          <w:sz w:val="24"/>
          <w:szCs w:val="24"/>
        </w:rPr>
        <w:t xml:space="preserve"> at </w:t>
      </w:r>
      <w:proofErr w:type="spellStart"/>
      <w:r w:rsidR="007D409B" w:rsidRPr="007D409B">
        <w:rPr>
          <w:rFonts w:ascii="ＭＳ 明朝" w:eastAsia="ＭＳ 明朝" w:hAnsi="ＭＳ 明朝"/>
          <w:w w:val="90"/>
          <w:sz w:val="24"/>
          <w:szCs w:val="24"/>
        </w:rPr>
        <w:t>kailan</w:t>
      </w:r>
      <w:proofErr w:type="spellEnd"/>
      <w:r w:rsidR="007D409B" w:rsidRPr="007D409B">
        <w:rPr>
          <w:rFonts w:ascii="ＭＳ 明朝" w:eastAsia="ＭＳ 明朝" w:hAnsi="ＭＳ 明朝"/>
          <w:w w:val="90"/>
          <w:sz w:val="24"/>
          <w:szCs w:val="24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94977" w14:paraId="05DECAF2" w14:textId="77777777" w:rsidTr="00C94977">
        <w:tc>
          <w:tcPr>
            <w:tcW w:w="4868" w:type="dxa"/>
          </w:tcPr>
          <w:p w14:paraId="63D6D017" w14:textId="77777777" w:rsidR="007D409B" w:rsidRDefault="007D409B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A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nong</w:t>
            </w:r>
            <w:proofErr w:type="spellEnd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uri</w:t>
            </w:r>
            <w:proofErr w:type="spellEnd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ng data ang 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kinokolekta</w:t>
            </w:r>
            <w:proofErr w:type="spellEnd"/>
          </w:p>
          <w:p w14:paraId="7C2D0283" w14:textId="64331B9C" w:rsidR="00C94977" w:rsidRDefault="007D409B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(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Isulat</w:t>
            </w:r>
            <w:proofErr w:type="spellEnd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ang 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tiyak</w:t>
            </w:r>
            <w:proofErr w:type="spellEnd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na</w:t>
            </w:r>
            <w:proofErr w:type="spellEnd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impormasyon</w:t>
            </w:r>
            <w:proofErr w:type="spellEnd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)</w:t>
            </w:r>
          </w:p>
        </w:tc>
        <w:tc>
          <w:tcPr>
            <w:tcW w:w="4868" w:type="dxa"/>
          </w:tcPr>
          <w:p w14:paraId="4F6D885E" w14:textId="5A234E15" w:rsidR="007D409B" w:rsidRDefault="007D409B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K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ailan</w:t>
            </w:r>
            <w:proofErr w:type="spellEnd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kinokolekta</w:t>
            </w:r>
            <w:proofErr w:type="spellEnd"/>
          </w:p>
          <w:p w14:paraId="65C65CB0" w14:textId="5C667C9A" w:rsidR="00C94977" w:rsidRDefault="007D409B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(</w:t>
            </w:r>
            <w:proofErr w:type="spellStart"/>
            <w:r>
              <w:rPr>
                <w:rFonts w:ascii="ＭＳ 明朝" w:eastAsia="ＭＳ 明朝" w:hAnsi="ＭＳ 明朝" w:hint="eastAsia"/>
                <w:w w:val="90"/>
                <w:sz w:val="24"/>
                <w:szCs w:val="24"/>
              </w:rPr>
              <w:t>I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s</w:t>
            </w:r>
            <w:r w:rsidRPr="007D409B">
              <w:rPr>
                <w:rFonts w:ascii="ＭＳ 明朝" w:eastAsia="ＭＳ 明朝" w:hAnsi="ＭＳ 明朝"/>
                <w:w w:val="90"/>
                <w:sz w:val="24"/>
                <w:szCs w:val="24"/>
              </w:rPr>
              <w:t>ulat</w:t>
            </w:r>
            <w:proofErr w:type="spellEnd"/>
            <w:r w:rsidRPr="007D409B"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a</w:t>
            </w:r>
            <w:r w:rsidRPr="007D409B"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ng 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tiyak</w:t>
            </w:r>
            <w:proofErr w:type="spellEnd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na</w:t>
            </w:r>
            <w:proofErr w:type="spellEnd"/>
            <w:r w:rsidRPr="007D409B"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</w:t>
            </w:r>
            <w:proofErr w:type="spellStart"/>
            <w:r w:rsidRPr="007D409B">
              <w:rPr>
                <w:rFonts w:ascii="ＭＳ 明朝" w:eastAsia="ＭＳ 明朝" w:hAnsi="ＭＳ 明朝"/>
                <w:w w:val="90"/>
                <w:sz w:val="24"/>
                <w:szCs w:val="24"/>
              </w:rPr>
              <w:t>aksyon</w:t>
            </w:r>
            <w:proofErr w:type="spellEnd"/>
            <w:r w:rsidRPr="007D409B">
              <w:rPr>
                <w:rFonts w:ascii="ＭＳ 明朝" w:eastAsia="ＭＳ 明朝" w:hAnsi="ＭＳ 明朝"/>
                <w:w w:val="90"/>
                <w:sz w:val="24"/>
                <w:szCs w:val="24"/>
              </w:rPr>
              <w:t xml:space="preserve"> online</w:t>
            </w:r>
            <w:r>
              <w:rPr>
                <w:rFonts w:ascii="ＭＳ 明朝" w:eastAsia="ＭＳ 明朝" w:hAnsi="ＭＳ 明朝"/>
                <w:w w:val="90"/>
                <w:sz w:val="24"/>
                <w:szCs w:val="24"/>
              </w:rPr>
              <w:t>)</w:t>
            </w:r>
          </w:p>
        </w:tc>
      </w:tr>
      <w:tr w:rsidR="00C94977" w14:paraId="3FEA550F" w14:textId="77777777" w:rsidTr="00C94977">
        <w:tc>
          <w:tcPr>
            <w:tcW w:w="4868" w:type="dxa"/>
          </w:tcPr>
          <w:p w14:paraId="055C6B13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346635B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1D73DB2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7305FDEE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17BCA4D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5AEB282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7DA9ABF4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8F68F5F" w14:textId="77777777" w:rsidR="00C013DD" w:rsidRDefault="00C013DD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0CEB4186" w14:textId="77777777" w:rsidR="00C013DD" w:rsidRDefault="00C013DD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F1C54D2" w14:textId="05E713B2" w:rsidR="00C013DD" w:rsidRDefault="00C013DD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  <w:tc>
          <w:tcPr>
            <w:tcW w:w="4868" w:type="dxa"/>
          </w:tcPr>
          <w:p w14:paraId="0CEECAE4" w14:textId="77777777" w:rsidR="00C94977" w:rsidRDefault="00C94977" w:rsidP="00C94977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0110680C" w14:textId="77777777" w:rsidR="00C94977" w:rsidRDefault="00C94977" w:rsidP="00C94977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6D743493" w14:textId="22F40AB5" w:rsidR="00C94977" w:rsidRPr="007D409B" w:rsidRDefault="00C94977" w:rsidP="00C94977">
      <w:pPr>
        <w:pStyle w:val="a3"/>
        <w:numPr>
          <w:ilvl w:val="0"/>
          <w:numId w:val="1"/>
        </w:numPr>
        <w:ind w:leftChars="0"/>
        <w:jc w:val="left"/>
        <w:rPr>
          <w:rFonts w:ascii="ＭＳ 明朝" w:eastAsia="ＭＳ 明朝" w:hAnsi="ＭＳ 明朝"/>
          <w:w w:val="90"/>
          <w:sz w:val="24"/>
          <w:szCs w:val="24"/>
        </w:rPr>
      </w:pPr>
      <w:r w:rsidRPr="00746A47">
        <w:rPr>
          <w:rFonts w:ascii="ＭＳ 明朝" w:eastAsia="ＭＳ 明朝" w:hAnsi="ＭＳ 明朝" w:hint="eastAsia"/>
          <w:w w:val="90"/>
          <w:sz w:val="24"/>
          <w:szCs w:val="24"/>
        </w:rPr>
        <w:t xml:space="preserve">　</w:t>
      </w:r>
      <w:proofErr w:type="spellStart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>Isulat</w:t>
      </w:r>
      <w:proofErr w:type="spellEnd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 xml:space="preserve"> kung </w:t>
      </w:r>
      <w:proofErr w:type="spellStart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>ano</w:t>
      </w:r>
      <w:proofErr w:type="spellEnd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 xml:space="preserve"> ang </w:t>
      </w:r>
      <w:proofErr w:type="spellStart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>sa</w:t>
      </w:r>
      <w:proofErr w:type="spellEnd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 xml:space="preserve"> </w:t>
      </w:r>
      <w:proofErr w:type="spellStart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>palagay</w:t>
      </w:r>
      <w:proofErr w:type="spellEnd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 xml:space="preserve"> </w:t>
      </w:r>
      <w:proofErr w:type="spellStart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>mo</w:t>
      </w:r>
      <w:proofErr w:type="spellEnd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 xml:space="preserve"> ang </w:t>
      </w:r>
      <w:proofErr w:type="spellStart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>mahalaga</w:t>
      </w:r>
      <w:proofErr w:type="spellEnd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 xml:space="preserve"> para </w:t>
      </w:r>
      <w:proofErr w:type="spellStart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>li</w:t>
      </w:r>
      <w:r w:rsid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>gtas</w:t>
      </w:r>
      <w:proofErr w:type="spellEnd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 xml:space="preserve"> ang </w:t>
      </w:r>
      <w:proofErr w:type="spellStart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>pamamahala</w:t>
      </w:r>
      <w:proofErr w:type="spellEnd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 xml:space="preserve"> ng </w:t>
      </w:r>
      <w:proofErr w:type="spellStart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>iyong</w:t>
      </w:r>
      <w:proofErr w:type="spellEnd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 xml:space="preserve"> </w:t>
      </w:r>
      <w:proofErr w:type="spellStart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>malaking</w:t>
      </w:r>
      <w:proofErr w:type="spellEnd"/>
      <w:r w:rsidR="007D409B" w:rsidRPr="007D409B">
        <w:rPr>
          <w:rFonts w:ascii="ＭＳ ゴシック" w:eastAsia="ＭＳ ゴシック" w:hAnsi="ＭＳ ゴシック"/>
          <w:b/>
          <w:bCs/>
          <w:w w:val="90"/>
          <w:sz w:val="24"/>
          <w:szCs w:val="24"/>
        </w:rPr>
        <w:t xml:space="preserve"> data.</w:t>
      </w:r>
    </w:p>
    <w:p w14:paraId="1E11EFA8" w14:textId="77777777" w:rsidR="00C94977" w:rsidRPr="007D409B" w:rsidRDefault="00C94977" w:rsidP="00C94977">
      <w:pPr>
        <w:pStyle w:val="a3"/>
        <w:ind w:leftChars="0" w:left="360"/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4977" w:rsidRPr="007D409B" w14:paraId="2847ABB2" w14:textId="77777777" w:rsidTr="00FC2D48">
        <w:tc>
          <w:tcPr>
            <w:tcW w:w="9736" w:type="dxa"/>
          </w:tcPr>
          <w:p w14:paraId="3123AF9D" w14:textId="77777777" w:rsidR="00C94977" w:rsidRPr="007D409B" w:rsidRDefault="00C94977" w:rsidP="00FC2D48"/>
          <w:p w14:paraId="4114DAA0" w14:textId="77777777" w:rsidR="00C94977" w:rsidRPr="007D409B" w:rsidRDefault="00C94977" w:rsidP="00FC2D48"/>
          <w:p w14:paraId="5813F5A1" w14:textId="77777777" w:rsidR="00C94977" w:rsidRPr="007D409B" w:rsidRDefault="00C94977" w:rsidP="00FC2D48"/>
          <w:p w14:paraId="10C30299" w14:textId="77777777" w:rsidR="00C94977" w:rsidRPr="007D409B" w:rsidRDefault="00C94977" w:rsidP="00FC2D48"/>
          <w:p w14:paraId="24476AA5" w14:textId="77777777" w:rsidR="00C94977" w:rsidRPr="007D409B" w:rsidRDefault="00C94977" w:rsidP="00FC2D48"/>
          <w:p w14:paraId="62D30538" w14:textId="77777777" w:rsidR="00C94977" w:rsidRPr="007D409B" w:rsidRDefault="00C94977" w:rsidP="00FC2D48"/>
          <w:p w14:paraId="547C27E8" w14:textId="383D6B73" w:rsidR="00C94977" w:rsidRPr="007D409B" w:rsidRDefault="00C94977" w:rsidP="00FC2D48"/>
          <w:p w14:paraId="274FF657" w14:textId="41AA4019" w:rsidR="00C013DD" w:rsidRPr="007D409B" w:rsidRDefault="00C013DD" w:rsidP="00FC2D48"/>
          <w:p w14:paraId="3B69C66A" w14:textId="77777777" w:rsidR="00C013DD" w:rsidRPr="007D409B" w:rsidRDefault="00C013DD" w:rsidP="00FC2D48"/>
          <w:p w14:paraId="3A13E512" w14:textId="77777777" w:rsidR="00C94977" w:rsidRPr="007D409B" w:rsidRDefault="00C94977" w:rsidP="00FC2D48"/>
        </w:tc>
      </w:tr>
    </w:tbl>
    <w:p w14:paraId="2F656C86" w14:textId="77777777" w:rsidR="006B694B" w:rsidRPr="007D409B" w:rsidRDefault="006B694B"/>
    <w:sectPr w:rsidR="006B694B" w:rsidRPr="007D409B" w:rsidSect="009B31E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842B" w14:textId="77777777" w:rsidR="00CA6AB9" w:rsidRDefault="00CA6AB9" w:rsidP="00CA6AB9">
      <w:r>
        <w:separator/>
      </w:r>
    </w:p>
  </w:endnote>
  <w:endnote w:type="continuationSeparator" w:id="0">
    <w:p w14:paraId="4665E327" w14:textId="77777777" w:rsidR="00CA6AB9" w:rsidRDefault="00CA6AB9" w:rsidP="00CA6A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1D7CB2" w14:textId="46DB712C" w:rsidR="00EC0AF0" w:rsidRDefault="00EC0AF0" w:rsidP="00EC0AF0">
    <w:pPr>
      <w:pStyle w:val="a7"/>
      <w:jc w:val="left"/>
    </w:pPr>
    <w:r>
      <w:rPr>
        <w:rFonts w:hint="eastAsia"/>
        <w:kern w:val="0"/>
        <w:sz w:val="20"/>
        <w:szCs w:val="20"/>
      </w:rPr>
      <w:t>親子で実践！デジタル・シティズンシップ（４）－消費者教育編－（</w:t>
    </w:r>
    <w:r>
      <w:rPr>
        <w:rFonts w:hint="eastAsia"/>
        <w:kern w:val="0"/>
        <w:sz w:val="20"/>
        <w:szCs w:val="20"/>
      </w:rPr>
      <w:t>タガログ</w:t>
    </w:r>
    <w:r>
      <w:rPr>
        <w:rFonts w:hint="eastAsia"/>
        <w:kern w:val="0"/>
        <w:sz w:val="20"/>
        <w:szCs w:val="20"/>
      </w:rPr>
      <w:t xml:space="preserve">語）　</w:t>
    </w:r>
    <w:r>
      <w:rPr>
        <w:rFonts w:hint="eastAsia"/>
        <w:kern w:val="0"/>
        <w:sz w:val="20"/>
        <w:szCs w:val="21"/>
      </w:rPr>
      <w:t>島根県消費者センター</w:t>
    </w:r>
  </w:p>
  <w:p w14:paraId="7287AD26" w14:textId="77777777" w:rsidR="00CE787D" w:rsidRPr="00EC0AF0" w:rsidRDefault="00CE787D" w:rsidP="00EC0AF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FC4B9" w14:textId="77777777" w:rsidR="00CA6AB9" w:rsidRDefault="00CA6AB9" w:rsidP="00CA6AB9">
      <w:r>
        <w:separator/>
      </w:r>
    </w:p>
  </w:footnote>
  <w:footnote w:type="continuationSeparator" w:id="0">
    <w:p w14:paraId="365EAC41" w14:textId="77777777" w:rsidR="00CA6AB9" w:rsidRDefault="00CA6AB9" w:rsidP="00CA6A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77"/>
    <w:rsid w:val="001934BF"/>
    <w:rsid w:val="006B694B"/>
    <w:rsid w:val="007D409B"/>
    <w:rsid w:val="00980655"/>
    <w:rsid w:val="00C013DD"/>
    <w:rsid w:val="00C66532"/>
    <w:rsid w:val="00C94977"/>
    <w:rsid w:val="00CA6AB9"/>
    <w:rsid w:val="00CE787D"/>
    <w:rsid w:val="00EC0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2B149D"/>
  <w14:defaultImageDpi w14:val="32767"/>
  <w15:chartTrackingRefBased/>
  <w15:docId w15:val="{2046412A-C7BB-F94C-8A5B-7872897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9497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77"/>
    <w:pPr>
      <w:ind w:leftChars="400" w:left="960"/>
    </w:pPr>
  </w:style>
  <w:style w:type="table" w:styleId="a4">
    <w:name w:val="Table Grid"/>
    <w:basedOn w:val="a1"/>
    <w:uiPriority w:val="39"/>
    <w:rsid w:val="00C9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A6A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A6AB9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A6AB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6AB9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1686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5</cp:revision>
  <dcterms:created xsi:type="dcterms:W3CDTF">2022-01-17T00:08:00Z</dcterms:created>
  <dcterms:modified xsi:type="dcterms:W3CDTF">2022-01-24T06:15:00Z</dcterms:modified>
</cp:coreProperties>
</file>