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2D2" w14:textId="0B51BEDD" w:rsidR="00D80AB1" w:rsidRPr="00B124DC" w:rsidRDefault="0065153B" w:rsidP="00A516F4">
      <w:pPr>
        <w:jc w:val="center"/>
        <w:rPr>
          <w:rFonts w:ascii="SimSun" w:hAnsi="SimSun"/>
          <w:b/>
          <w:bCs/>
          <w:sz w:val="36"/>
          <w:szCs w:val="36"/>
          <w:lang w:eastAsia="zh-CN"/>
        </w:rPr>
      </w:pPr>
      <w:r>
        <w:rPr>
          <w:rFonts w:ascii="SimSun" w:eastAsia="SimSun" w:hAnsi="SimSun" w:hint="eastAsia"/>
          <w:b/>
          <w:bCs/>
          <w:noProof/>
          <w:sz w:val="36"/>
          <w:szCs w:val="36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E2ED" wp14:editId="45BB77DC">
                <wp:simplePos x="0" y="0"/>
                <wp:positionH relativeFrom="column">
                  <wp:posOffset>28575</wp:posOffset>
                </wp:positionH>
                <wp:positionV relativeFrom="paragraph">
                  <wp:posOffset>47626</wp:posOffset>
                </wp:positionV>
                <wp:extent cx="723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443E1" w14:textId="3D246402" w:rsidR="0065153B" w:rsidRPr="0065153B" w:rsidRDefault="0065153B">
                            <w:pP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lang w:eastAsia="zh-CN"/>
                              </w:rPr>
                              <w:t>学习用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E2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3.7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hBNQIAAHs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" fillcolor="white [3201]" strokeweight=".5pt">
                <v:textbox>
                  <w:txbxContent>
                    <w:p w14:paraId="23D443E1" w14:textId="3D246402" w:rsidR="0065153B" w:rsidRPr="0065153B" w:rsidRDefault="0065153B">
                      <w:pPr>
                        <w:rPr>
                          <w:rFonts w:ascii="SimSun" w:eastAsia="SimSun" w:hAnsi="SimSun" w:hint="eastAsia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lang w:eastAsia="zh-CN"/>
                        </w:rPr>
                        <w:t>学习用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纸</w:t>
                      </w:r>
                    </w:p>
                  </w:txbxContent>
                </v:textbox>
              </v:shape>
            </w:pict>
          </mc:Fallback>
        </mc:AlternateContent>
      </w:r>
      <w:r w:rsidR="00007B53" w:rsidRPr="00B124DC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【</w:t>
      </w:r>
      <w:r w:rsidR="0031048B" w:rsidRPr="00B124DC">
        <w:rPr>
          <w:rFonts w:ascii="SimSun" w:eastAsia="SimSun" w:hAnsi="SimSun" w:hint="eastAsia"/>
          <w:b/>
          <w:bCs/>
          <w:sz w:val="36"/>
          <w:szCs w:val="36"/>
          <w:lang w:eastAsia="zh-CN"/>
        </w:rPr>
        <w:t>要平衡利用各种媒体</w:t>
      </w:r>
      <w:r w:rsidR="00007B53" w:rsidRPr="00B124DC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】</w:t>
      </w:r>
    </w:p>
    <w:p w14:paraId="1F196D93" w14:textId="77777777" w:rsidR="0031048B" w:rsidRPr="00416FB1" w:rsidRDefault="0031048B" w:rsidP="00301778">
      <w:pPr>
        <w:wordWrap w:val="0"/>
        <w:ind w:firstLineChars="200" w:firstLine="420"/>
        <w:jc w:val="right"/>
        <w:rPr>
          <w:rFonts w:ascii="SimSun" w:eastAsia="SimSun" w:hAnsi="SimSun"/>
          <w:u w:val="single"/>
          <w:lang w:eastAsia="zh-CN"/>
        </w:rPr>
      </w:pPr>
    </w:p>
    <w:p w14:paraId="3D3644F2" w14:textId="7A365900" w:rsidR="0031048B" w:rsidRPr="006D2133" w:rsidRDefault="006D2133" w:rsidP="006D2133">
      <w:pPr>
        <w:ind w:firstLineChars="1831" w:firstLine="4394"/>
        <w:rPr>
          <w:rFonts w:ascii="SimSun" w:eastAsia="SimSun" w:hAnsi="SimSun"/>
          <w:sz w:val="24"/>
          <w:szCs w:val="24"/>
          <w:u w:val="single"/>
          <w:lang w:eastAsia="zh-CN"/>
        </w:rPr>
      </w:pPr>
      <w:r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301778" w:rsidRPr="006D213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D80AB1" w:rsidRPr="006D213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　　</w:t>
      </w:r>
      <w:r w:rsidR="00301778" w:rsidRPr="006D2133">
        <w:rPr>
          <w:rFonts w:ascii="SimSun" w:eastAsia="SimSun" w:hAnsi="SimSun" w:cs="SimSun" w:hint="eastAsia"/>
          <w:sz w:val="24"/>
          <w:szCs w:val="24"/>
          <w:u w:val="single"/>
          <w:lang w:eastAsia="zh-CN"/>
        </w:rPr>
        <w:t>组</w:t>
      </w:r>
      <w:r w:rsidR="00D80AB1" w:rsidRPr="006D213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　　</w:t>
      </w:r>
      <w:r w:rsidR="00301778" w:rsidRPr="006D2133">
        <w:rPr>
          <w:rFonts w:ascii="SimSun" w:eastAsia="SimSun" w:hAnsi="SimSun" w:hint="eastAsia"/>
          <w:sz w:val="24"/>
          <w:szCs w:val="24"/>
          <w:u w:val="single"/>
          <w:lang w:eastAsia="zh-CN"/>
        </w:rPr>
        <w:t>番</w:t>
      </w:r>
      <w:r w:rsidR="00D80AB1" w:rsidRPr="006D213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　</w:t>
      </w:r>
      <w:r w:rsidR="00301778" w:rsidRPr="006D2133">
        <w:rPr>
          <w:rFonts w:ascii="SimSun" w:eastAsia="SimSun" w:hAnsi="SimSun" w:hint="eastAsia"/>
          <w:sz w:val="24"/>
          <w:szCs w:val="24"/>
          <w:u w:val="single"/>
          <w:lang w:eastAsia="zh-CN"/>
        </w:rPr>
        <w:t>姓名</w:t>
      </w:r>
      <w:r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</w:t>
      </w:r>
    </w:p>
    <w:p w14:paraId="091CEE74" w14:textId="77777777" w:rsidR="006337F0" w:rsidRPr="00416FB1" w:rsidRDefault="006337F0" w:rsidP="006337F0">
      <w:pPr>
        <w:ind w:firstLineChars="2126" w:firstLine="4465"/>
        <w:rPr>
          <w:rFonts w:ascii="SimSun" w:eastAsia="SimSun" w:hAnsi="SimSun"/>
          <w:u w:val="single"/>
          <w:lang w:eastAsia="zh-CN"/>
        </w:rPr>
      </w:pPr>
    </w:p>
    <w:p w14:paraId="7B3D426F" w14:textId="141A1D1D" w:rsidR="00A34287" w:rsidRPr="00A34287" w:rsidRDefault="00A34287" w:rsidP="00A34287">
      <w:pPr>
        <w:pStyle w:val="a3"/>
        <w:numPr>
          <w:ilvl w:val="0"/>
          <w:numId w:val="3"/>
        </w:numPr>
        <w:ind w:leftChars="0"/>
        <w:rPr>
          <w:rFonts w:ascii="SimSun" w:eastAsia="SimSun" w:hAnsi="SimSun"/>
          <w:w w:val="90"/>
          <w:sz w:val="24"/>
          <w:szCs w:val="24"/>
          <w:lang w:eastAsia="zh-CN"/>
        </w:rPr>
      </w:pPr>
      <w:r>
        <w:rPr>
          <w:rFonts w:ascii="SimSun" w:eastAsia="SimSun" w:hAnsi="SimSun" w:hint="eastAsia"/>
          <w:w w:val="90"/>
          <w:sz w:val="24"/>
          <w:szCs w:val="24"/>
          <w:lang w:eastAsia="zh-CN"/>
        </w:rPr>
        <w:t>关于媒体的利用，家</w:t>
      </w:r>
      <w:r w:rsidR="00A54482">
        <w:rPr>
          <w:rFonts w:ascii="SimSun" w:eastAsia="SimSun" w:hAnsi="SimSun" w:hint="eastAsia"/>
          <w:w w:val="90"/>
          <w:sz w:val="24"/>
          <w:szCs w:val="24"/>
          <w:lang w:eastAsia="zh-CN"/>
        </w:rPr>
        <w:t>里</w:t>
      </w:r>
      <w:r>
        <w:rPr>
          <w:rFonts w:ascii="SimSun" w:eastAsia="SimSun" w:hAnsi="SimSun" w:hint="eastAsia"/>
          <w:w w:val="90"/>
          <w:sz w:val="24"/>
          <w:szCs w:val="24"/>
          <w:lang w:eastAsia="zh-CN"/>
        </w:rPr>
        <w:t>有</w:t>
      </w:r>
      <w:r w:rsidR="001D68B8">
        <w:rPr>
          <w:rFonts w:ascii="SimSun" w:eastAsia="SimSun" w:hAnsi="SimSun" w:hint="eastAsia"/>
          <w:w w:val="90"/>
          <w:sz w:val="24"/>
          <w:szCs w:val="24"/>
          <w:lang w:eastAsia="zh-CN"/>
        </w:rPr>
        <w:t>什么</w:t>
      </w:r>
      <w:r>
        <w:rPr>
          <w:rFonts w:ascii="SimSun" w:eastAsia="SimSun" w:hAnsi="SimSun" w:hint="eastAsia"/>
          <w:w w:val="90"/>
          <w:sz w:val="24"/>
          <w:szCs w:val="24"/>
          <w:lang w:eastAsia="zh-CN"/>
        </w:rPr>
        <w:t>规定吗</w:t>
      </w:r>
      <w:r w:rsidR="00A54482">
        <w:rPr>
          <w:rFonts w:ascii="SimSun" w:eastAsia="SimSun" w:hAnsi="SimSun" w:hint="eastAsia"/>
          <w:w w:val="90"/>
          <w:sz w:val="24"/>
          <w:szCs w:val="24"/>
          <w:lang w:eastAsia="zh-CN"/>
        </w:rPr>
        <w:t>？</w:t>
      </w:r>
    </w:p>
    <w:p w14:paraId="511F6BDE" w14:textId="5A993546" w:rsidR="00A34287" w:rsidRPr="00A34287" w:rsidRDefault="00A34287" w:rsidP="00A34287">
      <w:pPr>
        <w:pStyle w:val="a3"/>
        <w:ind w:leftChars="0" w:left="42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>
        <w:rPr>
          <w:rFonts w:ascii="SimSun" w:eastAsia="SimSun" w:hAnsi="SimSun" w:hint="eastAsia"/>
          <w:w w:val="90"/>
          <w:sz w:val="24"/>
          <w:szCs w:val="24"/>
          <w:lang w:eastAsia="zh-CN"/>
        </w:rPr>
        <w:t>有</w:t>
      </w:r>
      <w:r w:rsidRPr="00A34287">
        <w:rPr>
          <w:rFonts w:ascii="SimSun" w:eastAsia="SimSun" w:hAnsi="SimSun" w:hint="eastAsia"/>
          <w:w w:val="90"/>
          <w:sz w:val="24"/>
          <w:szCs w:val="24"/>
          <w:lang w:eastAsia="zh-CN"/>
        </w:rPr>
        <w:t xml:space="preserve">　→</w:t>
      </w:r>
      <w:r w:rsidR="006D56D4">
        <w:rPr>
          <w:rFonts w:ascii="SimSun" w:eastAsia="SimSun" w:hAnsi="SimSun" w:hint="eastAsia"/>
          <w:w w:val="90"/>
          <w:sz w:val="24"/>
          <w:szCs w:val="24"/>
          <w:lang w:eastAsia="zh-CN"/>
        </w:rPr>
        <w:t>有什么规定</w:t>
      </w:r>
      <w:r w:rsidR="00676912">
        <w:rPr>
          <w:rFonts w:ascii="SimSun" w:eastAsia="SimSun" w:hAnsi="SimSun" w:hint="eastAsia"/>
          <w:w w:val="90"/>
          <w:sz w:val="24"/>
          <w:szCs w:val="24"/>
          <w:lang w:eastAsia="zh-CN"/>
        </w:rPr>
        <w:t>？</w:t>
      </w:r>
      <w:r w:rsidRPr="00A34287">
        <w:rPr>
          <w:rFonts w:ascii="SimSun" w:eastAsia="SimSun" w:hAnsi="SimSun"/>
          <w:w w:val="90"/>
          <w:sz w:val="24"/>
          <w:szCs w:val="24"/>
          <w:lang w:eastAsia="zh-CN"/>
        </w:rPr>
        <w:t xml:space="preserve">（　　　　　　　　　　　　　　　　　　　　　　　　　　　</w:t>
      </w:r>
      <w:r w:rsidR="00A102FE">
        <w:rPr>
          <w:rFonts w:ascii="SimSun" w:eastAsia="SimSun" w:hAnsi="SimSun" w:hint="eastAsia"/>
          <w:w w:val="90"/>
          <w:sz w:val="24"/>
          <w:szCs w:val="24"/>
          <w:lang w:eastAsia="zh-CN"/>
        </w:rPr>
        <w:t xml:space="preserve"> </w:t>
      </w:r>
      <w:r w:rsidR="00A102FE">
        <w:rPr>
          <w:rFonts w:ascii="SimSun" w:eastAsia="SimSun" w:hAnsi="SimSun"/>
          <w:w w:val="90"/>
          <w:sz w:val="24"/>
          <w:szCs w:val="24"/>
          <w:lang w:eastAsia="zh-CN"/>
        </w:rPr>
        <w:t xml:space="preserve">  </w:t>
      </w:r>
      <w:r w:rsidRPr="00A34287">
        <w:rPr>
          <w:rFonts w:ascii="SimSun" w:eastAsia="SimSun" w:hAnsi="SimSun"/>
          <w:w w:val="90"/>
          <w:sz w:val="24"/>
          <w:szCs w:val="24"/>
          <w:lang w:eastAsia="zh-CN"/>
        </w:rPr>
        <w:t xml:space="preserve">　）</w:t>
      </w:r>
    </w:p>
    <w:p w14:paraId="3D79F805" w14:textId="17BF14C5" w:rsidR="00A34287" w:rsidRPr="00A34287" w:rsidRDefault="00A34287" w:rsidP="00A34287">
      <w:pPr>
        <w:pStyle w:val="a3"/>
        <w:ind w:leftChars="0" w:left="42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>
        <w:rPr>
          <w:rFonts w:ascii="SimSun" w:eastAsia="SimSun" w:hAnsi="SimSun" w:hint="eastAsia"/>
          <w:w w:val="90"/>
          <w:sz w:val="24"/>
          <w:szCs w:val="24"/>
          <w:lang w:eastAsia="zh-CN"/>
        </w:rPr>
        <w:t>没有</w:t>
      </w:r>
    </w:p>
    <w:p w14:paraId="5208866E" w14:textId="77777777" w:rsidR="00A34287" w:rsidRPr="00A34287" w:rsidRDefault="00A34287" w:rsidP="00A34287">
      <w:pPr>
        <w:pStyle w:val="a3"/>
        <w:ind w:leftChars="0" w:left="42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</w:p>
    <w:p w14:paraId="25AC9044" w14:textId="50197473" w:rsidR="00412D78" w:rsidRPr="00A34287" w:rsidRDefault="00412D78" w:rsidP="00412D78">
      <w:pPr>
        <w:pStyle w:val="a3"/>
        <w:numPr>
          <w:ilvl w:val="0"/>
          <w:numId w:val="3"/>
        </w:numPr>
        <w:ind w:leftChars="0" w:left="36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A34287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请写一下经常使用的媒体。经常在什么时候使用也写一下。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450BF" w:rsidRPr="00416FB1" w14:paraId="7F3DD7EA" w14:textId="77777777" w:rsidTr="006450BF">
        <w:tc>
          <w:tcPr>
            <w:tcW w:w="4868" w:type="dxa"/>
          </w:tcPr>
          <w:p w14:paraId="1EF60678" w14:textId="21D7E7A1" w:rsidR="00561DD0" w:rsidRPr="00416FB1" w:rsidRDefault="00AE1E63" w:rsidP="00D80AB1">
            <w:pPr>
              <w:jc w:val="left"/>
              <w:rPr>
                <w:rFonts w:ascii="SimSun" w:eastAsia="SimSun" w:hAnsi="SimSun" w:cs="SimSun"/>
                <w:w w:val="90"/>
                <w:sz w:val="24"/>
                <w:szCs w:val="24"/>
                <w:lang w:eastAsia="zh-CN"/>
              </w:rPr>
            </w:pPr>
            <w:r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经常</w:t>
            </w:r>
            <w:r w:rsidR="00C43464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使用</w:t>
            </w:r>
            <w:r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的媒体</w:t>
            </w:r>
          </w:p>
          <w:p w14:paraId="0765C3EA" w14:textId="5F62EDDA" w:rsidR="006450BF" w:rsidRPr="00416FB1" w:rsidRDefault="00561DD0" w:rsidP="00561DD0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（网站、</w:t>
            </w:r>
            <w:r w:rsidRPr="00416FB1">
              <w:rPr>
                <w:rFonts w:ascii="SimSun" w:eastAsia="SimSun" w:hAnsi="SimSun" w:cs="SimSun"/>
                <w:w w:val="90"/>
                <w:sz w:val="24"/>
                <w:szCs w:val="24"/>
                <w:lang w:eastAsia="zh-CN"/>
              </w:rPr>
              <w:t>SNS、游</w:t>
            </w:r>
            <w:r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戏、动画、电影、书、电视等）</w:t>
            </w:r>
          </w:p>
        </w:tc>
        <w:tc>
          <w:tcPr>
            <w:tcW w:w="4868" w:type="dxa"/>
          </w:tcPr>
          <w:p w14:paraId="50916C32" w14:textId="3B6EDE97" w:rsidR="006D6EFB" w:rsidRPr="00416FB1" w:rsidRDefault="002C3E0B" w:rsidP="006D6EFB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ＭＳ 明朝" w:hint="eastAsia"/>
                <w:w w:val="90"/>
                <w:sz w:val="24"/>
                <w:szCs w:val="24"/>
                <w:lang w:eastAsia="zh-CN"/>
              </w:rPr>
              <w:t>经常</w:t>
            </w:r>
            <w:r w:rsidR="006D6EFB" w:rsidRPr="00416FB1">
              <w:rPr>
                <w:rFonts w:ascii="SimSun" w:eastAsia="SimSun" w:hAnsi="SimSun" w:cs="ＭＳ 明朝" w:hint="eastAsia"/>
                <w:w w:val="90"/>
                <w:sz w:val="24"/>
                <w:szCs w:val="24"/>
                <w:lang w:eastAsia="zh-CN"/>
              </w:rPr>
              <w:t>在什么</w:t>
            </w:r>
            <w:r w:rsidR="006D6EFB"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时</w:t>
            </w:r>
            <w:r w:rsidR="006D6EFB" w:rsidRPr="00416FB1">
              <w:rPr>
                <w:rFonts w:ascii="SimSun" w:eastAsia="SimSun" w:hAnsi="SimSun" w:cs="ＭＳ 明朝" w:hint="eastAsia"/>
                <w:w w:val="90"/>
                <w:sz w:val="24"/>
                <w:szCs w:val="24"/>
                <w:lang w:eastAsia="zh-CN"/>
              </w:rPr>
              <w:t>候</w:t>
            </w:r>
            <w:r w:rsidR="00C43464">
              <w:rPr>
                <w:rFonts w:ascii="SimSun" w:eastAsia="SimSun" w:hAnsi="SimSun" w:cs="ＭＳ 明朝" w:hint="eastAsia"/>
                <w:w w:val="90"/>
                <w:sz w:val="24"/>
                <w:szCs w:val="24"/>
                <w:lang w:eastAsia="zh-CN"/>
              </w:rPr>
              <w:t>使用</w:t>
            </w:r>
          </w:p>
          <w:p w14:paraId="66199A35" w14:textId="1AF2DBAB" w:rsidR="006450BF" w:rsidRPr="00416FB1" w:rsidRDefault="006D6EFB" w:rsidP="006D6EFB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（</w:t>
            </w:r>
            <w:r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饭</w:t>
            </w:r>
            <w:r w:rsidRPr="00416FB1">
              <w:rPr>
                <w:rFonts w:ascii="SimSun" w:eastAsia="SimSun" w:hAnsi="SimSun" w:cs="ＭＳ 明朝" w:hint="eastAsia"/>
                <w:w w:val="90"/>
                <w:sz w:val="24"/>
                <w:szCs w:val="24"/>
                <w:lang w:eastAsia="zh-CN"/>
              </w:rPr>
              <w:t>前、学</w:t>
            </w:r>
            <w:r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习</w:t>
            </w:r>
            <w:r w:rsidR="002C3E0B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时、</w:t>
            </w:r>
            <w:r w:rsidRPr="00416FB1">
              <w:rPr>
                <w:rFonts w:ascii="SimSun" w:eastAsia="SimSun" w:hAnsi="SimSun" w:cs="ＭＳ 明朝" w:hint="eastAsia"/>
                <w:w w:val="90"/>
                <w:sz w:val="24"/>
                <w:szCs w:val="24"/>
                <w:lang w:eastAsia="zh-CN"/>
              </w:rPr>
              <w:t>睡</w:t>
            </w:r>
            <w:r w:rsidRPr="00416FB1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觉</w:t>
            </w:r>
            <w:r w:rsidRPr="00416FB1">
              <w:rPr>
                <w:rFonts w:ascii="SimSun" w:eastAsia="SimSun" w:hAnsi="SimSun" w:cs="ＭＳ 明朝" w:hint="eastAsia"/>
                <w:w w:val="90"/>
                <w:sz w:val="24"/>
                <w:szCs w:val="24"/>
                <w:lang w:eastAsia="zh-CN"/>
              </w:rPr>
              <w:t>前等</w:t>
            </w:r>
            <w:r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）</w:t>
            </w:r>
          </w:p>
        </w:tc>
      </w:tr>
      <w:tr w:rsidR="006450BF" w:rsidRPr="00416FB1" w14:paraId="259CD5AA" w14:textId="77777777" w:rsidTr="006450BF">
        <w:tc>
          <w:tcPr>
            <w:tcW w:w="4868" w:type="dxa"/>
          </w:tcPr>
          <w:p w14:paraId="33A52629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34D131E9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074F3E24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218A3084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775FFB7C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024FD1E1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0B676C2F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02912519" w14:textId="79B5DCB3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68" w:type="dxa"/>
          </w:tcPr>
          <w:p w14:paraId="1548D194" w14:textId="2B4AC670" w:rsidR="006450BF" w:rsidRPr="00416FB1" w:rsidRDefault="006450BF" w:rsidP="006D6EFB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</w:tc>
      </w:tr>
    </w:tbl>
    <w:p w14:paraId="2E767C22" w14:textId="77777777" w:rsidR="00D80AB1" w:rsidRPr="00416FB1" w:rsidRDefault="00D80AB1" w:rsidP="00D80AB1">
      <w:pPr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</w:p>
    <w:p w14:paraId="1299F52B" w14:textId="21B5F7BB" w:rsidR="00D80AB1" w:rsidRPr="00416FB1" w:rsidRDefault="0021326C" w:rsidP="0021326C">
      <w:pPr>
        <w:pStyle w:val="a3"/>
        <w:numPr>
          <w:ilvl w:val="0"/>
          <w:numId w:val="3"/>
        </w:numPr>
        <w:ind w:leftChars="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416FB1">
        <w:rPr>
          <w:rFonts w:ascii="SimSun" w:eastAsia="SimSun" w:hAnsi="SimSun" w:hint="eastAsia"/>
          <w:b/>
          <w:bCs/>
          <w:w w:val="90"/>
          <w:sz w:val="24"/>
          <w:szCs w:val="24"/>
          <w:lang w:eastAsia="zh-CN"/>
        </w:rPr>
        <w:t>制定一</w:t>
      </w:r>
      <w:r w:rsidR="00B26055">
        <w:rPr>
          <w:rFonts w:ascii="SimSun" w:eastAsia="SimSun" w:hAnsi="SimSun" w:hint="eastAsia"/>
          <w:b/>
          <w:bCs/>
          <w:w w:val="90"/>
          <w:sz w:val="24"/>
          <w:szCs w:val="24"/>
          <w:lang w:eastAsia="zh-CN"/>
        </w:rPr>
        <w:t>下</w:t>
      </w:r>
      <w:r w:rsidRPr="00416FB1">
        <w:rPr>
          <w:rFonts w:ascii="SimSun" w:eastAsia="SimSun" w:hAnsi="SimSun" w:hint="eastAsia"/>
          <w:b/>
          <w:bCs/>
          <w:w w:val="90"/>
          <w:sz w:val="24"/>
          <w:szCs w:val="24"/>
          <w:lang w:eastAsia="zh-CN"/>
        </w:rPr>
        <w:t>自己的媒体利用计划</w:t>
      </w:r>
      <w:r w:rsidR="00D80AB1" w:rsidRPr="00416FB1">
        <w:rPr>
          <w:rFonts w:ascii="SimSun" w:eastAsia="SimSun" w:hAnsi="SimSun" w:hint="eastAsia"/>
          <w:b/>
          <w:bCs/>
          <w:w w:val="90"/>
          <w:sz w:val="24"/>
          <w:szCs w:val="24"/>
          <w:lang w:eastAsia="zh-CN"/>
        </w:rPr>
        <w:t>。</w:t>
      </w:r>
      <w:r w:rsidRPr="00416FB1">
        <w:rPr>
          <w:rFonts w:ascii="SimSun" w:eastAsia="SimSun" w:hAnsi="SimSun" w:hint="eastAsia"/>
          <w:w w:val="90"/>
          <w:sz w:val="24"/>
          <w:szCs w:val="24"/>
          <w:lang w:eastAsia="zh-CN"/>
        </w:rPr>
        <w:t>决定一下利用什么，什么</w:t>
      </w:r>
      <w:r w:rsidRPr="00416FB1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时</w:t>
      </w:r>
      <w:r w:rsidRPr="00416FB1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候用</w:t>
      </w:r>
      <w:r w:rsidR="000C50D4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，</w:t>
      </w:r>
      <w:r w:rsidRPr="00416FB1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以及用多久。</w:t>
      </w:r>
    </w:p>
    <w:tbl>
      <w:tblPr>
        <w:tblStyle w:val="a4"/>
        <w:tblW w:w="0" w:type="auto"/>
        <w:tblInd w:w="216" w:type="dxa"/>
        <w:tblLook w:val="04A0" w:firstRow="1" w:lastRow="0" w:firstColumn="1" w:lastColumn="0" w:noHBand="0" w:noVBand="1"/>
      </w:tblPr>
      <w:tblGrid>
        <w:gridCol w:w="3173"/>
        <w:gridCol w:w="3173"/>
        <w:gridCol w:w="3174"/>
      </w:tblGrid>
      <w:tr w:rsidR="00B73117" w:rsidRPr="00416FB1" w14:paraId="01EB8F6A" w14:textId="77777777" w:rsidTr="006450BF">
        <w:tc>
          <w:tcPr>
            <w:tcW w:w="3245" w:type="dxa"/>
          </w:tcPr>
          <w:p w14:paraId="575CFAE3" w14:textId="0E0C6DAD" w:rsidR="006450BF" w:rsidRPr="00416FB1" w:rsidRDefault="005604B0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什么媒体</w:t>
            </w:r>
            <w:r w:rsidR="006450BF" w:rsidRPr="00416FB1"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  <w:br/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（</w:t>
            </w:r>
            <w:r w:rsidR="00B73117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按每个媒体分行填写</w:t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45" w:type="dxa"/>
          </w:tcPr>
          <w:p w14:paraId="2511AB83" w14:textId="67EC37A2" w:rsidR="006450BF" w:rsidRPr="00416FB1" w:rsidRDefault="00FF28BB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什么时候用</w:t>
            </w:r>
            <w:r w:rsidR="006450BF" w:rsidRPr="00416FB1"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  <w:br/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（</w:t>
            </w:r>
            <w:r w:rsidR="006761D3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学习</w:t>
            </w:r>
            <w:r w:rsidR="009D6900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结束</w:t>
            </w:r>
            <w:r w:rsidR="006761D3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后</w:t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，</w:t>
            </w:r>
            <w:r w:rsidR="006761D3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空闲时间等</w:t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46" w:type="dxa"/>
          </w:tcPr>
          <w:p w14:paraId="31ED914A" w14:textId="2BA98A5D" w:rsidR="006450BF" w:rsidRPr="00416FB1" w:rsidRDefault="00FF28BB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用多久</w:t>
            </w:r>
            <w:r w:rsidR="006450BF" w:rsidRPr="00416FB1"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  <w:br/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（</w:t>
            </w:r>
            <w:r w:rsidR="006761D3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几</w:t>
            </w:r>
            <w:r w:rsidR="009D6900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个</w:t>
            </w:r>
            <w:r w:rsidR="006761D3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小时</w:t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，</w:t>
            </w:r>
            <w:r w:rsidR="006761D3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或多少分钟</w:t>
            </w:r>
            <w:r w:rsidR="006450BF" w:rsidRPr="00416FB1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）</w:t>
            </w:r>
          </w:p>
        </w:tc>
      </w:tr>
      <w:tr w:rsidR="00B73117" w:rsidRPr="00416FB1" w14:paraId="7B374A8C" w14:textId="77777777" w:rsidTr="006450BF">
        <w:tc>
          <w:tcPr>
            <w:tcW w:w="3245" w:type="dxa"/>
          </w:tcPr>
          <w:p w14:paraId="2FF0C63D" w14:textId="77777777" w:rsidR="00853FC5" w:rsidRPr="00416FB1" w:rsidRDefault="00853FC5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0688BE8C" w14:textId="36B0992B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  <w:r w:rsidRPr="00416FB1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</w:rPr>
              <w:t>・</w:t>
            </w:r>
          </w:p>
          <w:p w14:paraId="4D23808B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  <w:p w14:paraId="3E697551" w14:textId="56C06BD2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  <w:r w:rsidRPr="00416FB1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</w:rPr>
              <w:t>・</w:t>
            </w:r>
          </w:p>
          <w:p w14:paraId="502EA524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  <w:p w14:paraId="273587DF" w14:textId="6C6AE1FD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  <w:r w:rsidRPr="00416FB1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</w:rPr>
              <w:t>・</w:t>
            </w:r>
          </w:p>
          <w:p w14:paraId="5B59A2D2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  <w:p w14:paraId="541DAAF8" w14:textId="429C207B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  <w:r w:rsidRPr="00416FB1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</w:rPr>
              <w:t>・</w:t>
            </w:r>
          </w:p>
          <w:p w14:paraId="2F7500B0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  <w:p w14:paraId="6E6CDC95" w14:textId="1441600C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  <w:r w:rsidRPr="00416FB1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</w:rPr>
              <w:t>・</w:t>
            </w:r>
          </w:p>
          <w:p w14:paraId="52FE211F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  <w:p w14:paraId="1A39CE6B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  <w:r w:rsidRPr="00416FB1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</w:rPr>
              <w:t>・</w:t>
            </w:r>
          </w:p>
          <w:p w14:paraId="44E98C95" w14:textId="1C203263" w:rsidR="00853FC5" w:rsidRPr="00416FB1" w:rsidRDefault="00853FC5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</w:tc>
        <w:tc>
          <w:tcPr>
            <w:tcW w:w="3245" w:type="dxa"/>
          </w:tcPr>
          <w:p w14:paraId="4EC2F703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88B187D" w14:textId="77777777" w:rsidR="006450BF" w:rsidRPr="00416FB1" w:rsidRDefault="006450BF" w:rsidP="00D80AB1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</w:rPr>
            </w:pPr>
          </w:p>
        </w:tc>
      </w:tr>
    </w:tbl>
    <w:p w14:paraId="4C6DDCE5" w14:textId="77777777" w:rsidR="006B694B" w:rsidRPr="00A34287" w:rsidRDefault="006B694B" w:rsidP="008735FD">
      <w:pPr>
        <w:rPr>
          <w:rFonts w:ascii="SimSun" w:hAnsi="SimSun"/>
        </w:rPr>
      </w:pPr>
    </w:p>
    <w:sectPr w:rsidR="006B694B" w:rsidRPr="00A34287" w:rsidSect="009B31E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F23C" w14:textId="77777777" w:rsidR="001A6004" w:rsidRDefault="001A6004" w:rsidP="001A6004">
      <w:r>
        <w:separator/>
      </w:r>
    </w:p>
  </w:endnote>
  <w:endnote w:type="continuationSeparator" w:id="0">
    <w:p w14:paraId="0F054D99" w14:textId="77777777" w:rsidR="001A6004" w:rsidRDefault="001A6004" w:rsidP="001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5761" w14:textId="78ECA81E" w:rsidR="00A516F4" w:rsidRPr="006745D5" w:rsidRDefault="006745D5" w:rsidP="006745D5">
    <w:pPr>
      <w:pStyle w:val="a5"/>
      <w:jc w:val="right"/>
      <w:rPr>
        <w:sz w:val="20"/>
        <w:szCs w:val="21"/>
      </w:rPr>
    </w:pPr>
    <w:r w:rsidRPr="009019D9">
      <w:rPr>
        <w:rFonts w:hint="eastAsia"/>
        <w:sz w:val="20"/>
        <w:szCs w:val="21"/>
      </w:rPr>
      <w:t>親子で実践！デジタル・シティズンシップ（１）－メディア利用編－（</w:t>
    </w:r>
    <w:r>
      <w:rPr>
        <w:rFonts w:hint="eastAsia"/>
        <w:sz w:val="20"/>
        <w:szCs w:val="21"/>
      </w:rPr>
      <w:t>中国語</w:t>
    </w:r>
    <w:r w:rsidRPr="009019D9">
      <w:rPr>
        <w:rFonts w:hint="eastAsia"/>
        <w:sz w:val="20"/>
        <w:szCs w:val="21"/>
      </w:rPr>
      <w:t>）　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1383" w14:textId="77777777" w:rsidR="001A6004" w:rsidRDefault="001A6004" w:rsidP="001A6004">
      <w:r>
        <w:separator/>
      </w:r>
    </w:p>
  </w:footnote>
  <w:footnote w:type="continuationSeparator" w:id="0">
    <w:p w14:paraId="6514518E" w14:textId="77777777" w:rsidR="001A6004" w:rsidRDefault="001A6004" w:rsidP="001A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32A1" w14:textId="0A57D1D5" w:rsidR="001A6004" w:rsidRPr="001A6004" w:rsidRDefault="001A6004" w:rsidP="00416FB1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1B6"/>
    <w:multiLevelType w:val="hybridMultilevel"/>
    <w:tmpl w:val="976A5B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534C8"/>
    <w:multiLevelType w:val="hybridMultilevel"/>
    <w:tmpl w:val="E7787B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B1"/>
    <w:rsid w:val="00007B53"/>
    <w:rsid w:val="00044E7E"/>
    <w:rsid w:val="00057BD0"/>
    <w:rsid w:val="000C50D4"/>
    <w:rsid w:val="000F3691"/>
    <w:rsid w:val="00177DC5"/>
    <w:rsid w:val="001A6004"/>
    <w:rsid w:val="001C5175"/>
    <w:rsid w:val="001D68B8"/>
    <w:rsid w:val="0021326C"/>
    <w:rsid w:val="002C3E0B"/>
    <w:rsid w:val="00301778"/>
    <w:rsid w:val="0031048B"/>
    <w:rsid w:val="00366F2E"/>
    <w:rsid w:val="00412D78"/>
    <w:rsid w:val="00416FB1"/>
    <w:rsid w:val="004A03F7"/>
    <w:rsid w:val="005604B0"/>
    <w:rsid w:val="00561DD0"/>
    <w:rsid w:val="006337F0"/>
    <w:rsid w:val="006450BF"/>
    <w:rsid w:val="0065153B"/>
    <w:rsid w:val="006745D5"/>
    <w:rsid w:val="006761D3"/>
    <w:rsid w:val="00676912"/>
    <w:rsid w:val="006B694B"/>
    <w:rsid w:val="006D2133"/>
    <w:rsid w:val="006D56D4"/>
    <w:rsid w:val="006D6EFB"/>
    <w:rsid w:val="00746A47"/>
    <w:rsid w:val="00805C9A"/>
    <w:rsid w:val="00853FC5"/>
    <w:rsid w:val="008735FD"/>
    <w:rsid w:val="00972AD9"/>
    <w:rsid w:val="009D6900"/>
    <w:rsid w:val="00A02425"/>
    <w:rsid w:val="00A102FE"/>
    <w:rsid w:val="00A34287"/>
    <w:rsid w:val="00A516F4"/>
    <w:rsid w:val="00A54482"/>
    <w:rsid w:val="00AE1E63"/>
    <w:rsid w:val="00B124DC"/>
    <w:rsid w:val="00B26055"/>
    <w:rsid w:val="00B73117"/>
    <w:rsid w:val="00B90BD2"/>
    <w:rsid w:val="00BA1309"/>
    <w:rsid w:val="00BB1BFE"/>
    <w:rsid w:val="00BD2B38"/>
    <w:rsid w:val="00C43464"/>
    <w:rsid w:val="00C66532"/>
    <w:rsid w:val="00D74D0A"/>
    <w:rsid w:val="00D80AB1"/>
    <w:rsid w:val="00D81EC0"/>
    <w:rsid w:val="00E140BC"/>
    <w:rsid w:val="00F64864"/>
    <w:rsid w:val="00FA27D0"/>
    <w:rsid w:val="00FC70E1"/>
    <w:rsid w:val="00FD0639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96B04"/>
  <w14:defaultImageDpi w14:val="32767"/>
  <w15:chartTrackingRefBased/>
  <w15:docId w15:val="{210C677B-9D76-BD47-ACB1-C49041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0AB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B1"/>
    <w:pPr>
      <w:ind w:leftChars="400" w:left="960"/>
    </w:pPr>
  </w:style>
  <w:style w:type="table" w:styleId="a4">
    <w:name w:val="Table Grid"/>
    <w:basedOn w:val="a1"/>
    <w:uiPriority w:val="39"/>
    <w:rsid w:val="006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004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A6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004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11</cp:lastModifiedBy>
  <cp:revision>60</cp:revision>
  <dcterms:created xsi:type="dcterms:W3CDTF">2022-01-16T02:43:00Z</dcterms:created>
  <dcterms:modified xsi:type="dcterms:W3CDTF">2022-01-24T07:58:00Z</dcterms:modified>
</cp:coreProperties>
</file>