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D20D" w14:textId="3DBAC563" w:rsidR="00750B3B" w:rsidRPr="0008075D" w:rsidRDefault="00AE421D" w:rsidP="008B5B12">
      <w:pPr>
        <w:jc w:val="center"/>
        <w:rPr>
          <w:rFonts w:ascii="ＭＳ ゴシック" w:eastAsia="ＭＳ ゴシック" w:hAnsi="ＭＳ ゴシック"/>
          <w:kern w:val="0"/>
          <w:sz w:val="28"/>
          <w:szCs w:val="28"/>
        </w:rPr>
      </w:pPr>
      <w:r>
        <w:rPr>
          <w:rFonts w:ascii="ＭＳ ゴシック" w:eastAsia="ＭＳ ゴシック" w:hAnsi="ＭＳ ゴシック" w:hint="eastAsia"/>
        </w:rPr>
        <w:t>令和</w:t>
      </w:r>
      <w:r w:rsidR="009144F9">
        <w:rPr>
          <w:rFonts w:ascii="ＭＳ ゴシック" w:eastAsia="ＭＳ ゴシック" w:hAnsi="ＭＳ ゴシック" w:hint="eastAsia"/>
        </w:rPr>
        <w:t>８</w:t>
      </w:r>
      <w:r w:rsidR="00750B3B" w:rsidRPr="0008075D">
        <w:rPr>
          <w:rFonts w:ascii="ＭＳ ゴシック" w:eastAsia="ＭＳ ゴシック" w:hAnsi="ＭＳ ゴシック" w:hint="eastAsia"/>
        </w:rPr>
        <w:t>年度地域で取り組む生涯スポーツ推進事業</w:t>
      </w:r>
    </w:p>
    <w:p w14:paraId="22DA3CC7" w14:textId="77777777" w:rsidR="00C9754B" w:rsidRPr="0008075D" w:rsidRDefault="00594B36" w:rsidP="008B5B12">
      <w:pPr>
        <w:jc w:val="center"/>
        <w:rPr>
          <w:rFonts w:ascii="ＭＳ ゴシック" w:eastAsia="ＭＳ ゴシック" w:hAnsi="ＭＳ ゴシック"/>
          <w:sz w:val="28"/>
          <w:szCs w:val="28"/>
        </w:rPr>
      </w:pPr>
      <w:r w:rsidRPr="0008075D">
        <w:rPr>
          <w:rFonts w:ascii="ＭＳ ゴシック" w:eastAsia="ＭＳ ゴシック" w:hAnsi="ＭＳ ゴシック" w:hint="eastAsia"/>
          <w:kern w:val="0"/>
          <w:sz w:val="28"/>
          <w:szCs w:val="28"/>
        </w:rPr>
        <w:t>公</w:t>
      </w:r>
      <w:r w:rsidR="0029599C" w:rsidRPr="0008075D">
        <w:rPr>
          <w:rFonts w:ascii="ＭＳ ゴシック" w:eastAsia="ＭＳ ゴシック" w:hAnsi="ＭＳ ゴシック" w:hint="eastAsia"/>
          <w:kern w:val="0"/>
          <w:sz w:val="28"/>
          <w:szCs w:val="28"/>
        </w:rPr>
        <w:t xml:space="preserve">　</w:t>
      </w:r>
      <w:r w:rsidRPr="0008075D">
        <w:rPr>
          <w:rFonts w:ascii="ＭＳ ゴシック" w:eastAsia="ＭＳ ゴシック" w:hAnsi="ＭＳ ゴシック" w:hint="eastAsia"/>
          <w:kern w:val="0"/>
          <w:sz w:val="28"/>
          <w:szCs w:val="28"/>
        </w:rPr>
        <w:t>募</w:t>
      </w:r>
      <w:r w:rsidR="0029599C" w:rsidRPr="0008075D">
        <w:rPr>
          <w:rFonts w:ascii="ＭＳ ゴシック" w:eastAsia="ＭＳ ゴシック" w:hAnsi="ＭＳ ゴシック" w:hint="eastAsia"/>
          <w:kern w:val="0"/>
          <w:sz w:val="28"/>
          <w:szCs w:val="28"/>
        </w:rPr>
        <w:t xml:space="preserve">　</w:t>
      </w:r>
      <w:r w:rsidRPr="0008075D">
        <w:rPr>
          <w:rFonts w:ascii="ＭＳ ゴシック" w:eastAsia="ＭＳ ゴシック" w:hAnsi="ＭＳ ゴシック" w:hint="eastAsia"/>
          <w:kern w:val="0"/>
          <w:sz w:val="28"/>
          <w:szCs w:val="28"/>
        </w:rPr>
        <w:t>要</w:t>
      </w:r>
      <w:r w:rsidR="0029599C" w:rsidRPr="0008075D">
        <w:rPr>
          <w:rFonts w:ascii="ＭＳ ゴシック" w:eastAsia="ＭＳ ゴシック" w:hAnsi="ＭＳ ゴシック" w:hint="eastAsia"/>
          <w:kern w:val="0"/>
          <w:sz w:val="28"/>
          <w:szCs w:val="28"/>
        </w:rPr>
        <w:t xml:space="preserve">　</w:t>
      </w:r>
      <w:r w:rsidRPr="0008075D">
        <w:rPr>
          <w:rFonts w:ascii="ＭＳ ゴシック" w:eastAsia="ＭＳ ゴシック" w:hAnsi="ＭＳ ゴシック" w:hint="eastAsia"/>
          <w:kern w:val="0"/>
          <w:sz w:val="28"/>
          <w:szCs w:val="28"/>
        </w:rPr>
        <w:t>領</w:t>
      </w:r>
    </w:p>
    <w:p w14:paraId="295A621B" w14:textId="77777777" w:rsidR="00C9754B" w:rsidRPr="0008075D" w:rsidRDefault="00C9754B" w:rsidP="0029599C">
      <w:pPr>
        <w:ind w:right="840"/>
        <w:rPr>
          <w:rFonts w:ascii="ＭＳ ゴシック" w:eastAsia="ＭＳ ゴシック" w:hAnsi="ＭＳ ゴシック"/>
        </w:rPr>
      </w:pPr>
    </w:p>
    <w:p w14:paraId="0B72680C" w14:textId="77777777" w:rsidR="00600F88" w:rsidRPr="00D24688" w:rsidRDefault="00750B3B" w:rsidP="00EC12D4">
      <w:pPr>
        <w:jc w:val="left"/>
        <w:rPr>
          <w:rFonts w:ascii="ＭＳ ゴシック" w:eastAsia="ＭＳ ゴシック" w:hAnsi="ＭＳ ゴシック"/>
          <w:sz w:val="22"/>
          <w:szCs w:val="22"/>
        </w:rPr>
      </w:pPr>
      <w:r w:rsidRPr="00D24688">
        <w:rPr>
          <w:rFonts w:ascii="ＭＳ ゴシック" w:eastAsia="ＭＳ ゴシック" w:hAnsi="ＭＳ ゴシック" w:hint="eastAsia"/>
          <w:sz w:val="22"/>
          <w:szCs w:val="22"/>
        </w:rPr>
        <w:t>１</w:t>
      </w:r>
      <w:r w:rsidR="00796D2C" w:rsidRPr="00D24688">
        <w:rPr>
          <w:rFonts w:ascii="ＭＳ ゴシック" w:eastAsia="ＭＳ ゴシック" w:hAnsi="ＭＳ ゴシック" w:hint="eastAsia"/>
          <w:sz w:val="22"/>
          <w:szCs w:val="22"/>
        </w:rPr>
        <w:t xml:space="preserve">　</w:t>
      </w:r>
      <w:r w:rsidR="0093303B" w:rsidRPr="00D24688">
        <w:rPr>
          <w:rFonts w:ascii="ＭＳ ゴシック" w:eastAsia="ＭＳ ゴシック" w:hAnsi="ＭＳ ゴシック" w:hint="eastAsia"/>
          <w:sz w:val="22"/>
          <w:szCs w:val="22"/>
        </w:rPr>
        <w:t>事業</w:t>
      </w:r>
      <w:r w:rsidR="005B7C79" w:rsidRPr="00D24688">
        <w:rPr>
          <w:rFonts w:ascii="ＭＳ ゴシック" w:eastAsia="ＭＳ ゴシック" w:hAnsi="ＭＳ ゴシック" w:hint="eastAsia"/>
          <w:sz w:val="22"/>
          <w:szCs w:val="22"/>
        </w:rPr>
        <w:t>の</w:t>
      </w:r>
      <w:r w:rsidR="006E4580" w:rsidRPr="00D24688">
        <w:rPr>
          <w:rFonts w:ascii="ＭＳ ゴシック" w:eastAsia="ＭＳ ゴシック" w:hAnsi="ＭＳ ゴシック" w:hint="eastAsia"/>
          <w:sz w:val="22"/>
          <w:szCs w:val="22"/>
        </w:rPr>
        <w:t>目的</w:t>
      </w:r>
    </w:p>
    <w:p w14:paraId="3F0E5DB7" w14:textId="77777777" w:rsidR="006E4580" w:rsidRPr="00D24688" w:rsidRDefault="006E4580" w:rsidP="006E4580">
      <w:pPr>
        <w:pStyle w:val="a9"/>
        <w:numPr>
          <w:ilvl w:val="0"/>
          <w:numId w:val="21"/>
        </w:numPr>
        <w:ind w:leftChars="0"/>
        <w:rPr>
          <w:sz w:val="22"/>
          <w:szCs w:val="22"/>
        </w:rPr>
      </w:pPr>
      <w:r w:rsidRPr="00D24688">
        <w:rPr>
          <w:rFonts w:hint="eastAsia"/>
          <w:sz w:val="22"/>
          <w:szCs w:val="22"/>
        </w:rPr>
        <w:t>軽スポーツ、レクリエーションなど、体を動かすことが楽しいと実感できる機会を提供し、各地域で継続的にスポーツに取り組む人を増やす。</w:t>
      </w:r>
    </w:p>
    <w:p w14:paraId="252E08A7" w14:textId="77777777" w:rsidR="006E4580" w:rsidRPr="00D24688" w:rsidRDefault="006E4580" w:rsidP="006E4580">
      <w:pPr>
        <w:pStyle w:val="a9"/>
        <w:numPr>
          <w:ilvl w:val="0"/>
          <w:numId w:val="21"/>
        </w:numPr>
        <w:ind w:leftChars="0"/>
        <w:rPr>
          <w:sz w:val="22"/>
          <w:szCs w:val="22"/>
        </w:rPr>
      </w:pPr>
      <w:r w:rsidRPr="00D24688">
        <w:rPr>
          <w:rFonts w:hint="eastAsia"/>
          <w:sz w:val="22"/>
          <w:szCs w:val="22"/>
        </w:rPr>
        <w:t>地域の関係機関・団体の連携を促し、スポーツを楽しむ機会を地域をあげて継続して提供する体制づくりを促す。</w:t>
      </w:r>
    </w:p>
    <w:p w14:paraId="720EB9F8" w14:textId="77777777" w:rsidR="006E4580" w:rsidRPr="00D24688" w:rsidRDefault="006E4580" w:rsidP="006E4580">
      <w:pPr>
        <w:pStyle w:val="a9"/>
        <w:ind w:leftChars="0" w:left="600"/>
        <w:rPr>
          <w:sz w:val="22"/>
          <w:szCs w:val="22"/>
        </w:rPr>
      </w:pPr>
    </w:p>
    <w:p w14:paraId="3A014DFD" w14:textId="77777777" w:rsidR="006E4580" w:rsidRPr="00D24688" w:rsidRDefault="006E4580" w:rsidP="00EC12D4">
      <w:pPr>
        <w:jc w:val="left"/>
        <w:rPr>
          <w:rFonts w:ascii="ＭＳ 明朝" w:hAnsi="ＭＳ 明朝"/>
          <w:sz w:val="22"/>
          <w:szCs w:val="22"/>
        </w:rPr>
      </w:pPr>
      <w:r w:rsidRPr="00D24688">
        <w:rPr>
          <w:rFonts w:ascii="ＭＳ ゴシック" w:eastAsia="ＭＳ ゴシック" w:hAnsi="ＭＳ ゴシック" w:hint="eastAsia"/>
          <w:sz w:val="22"/>
          <w:szCs w:val="22"/>
        </w:rPr>
        <w:t>２　事業内容</w:t>
      </w:r>
    </w:p>
    <w:p w14:paraId="5F19B627" w14:textId="77777777" w:rsidR="000B2E43" w:rsidRPr="00D24688" w:rsidRDefault="00FD6BD9" w:rsidP="00663F02">
      <w:pPr>
        <w:ind w:leftChars="100" w:left="210" w:firstLineChars="100" w:firstLine="220"/>
        <w:jc w:val="left"/>
        <w:rPr>
          <w:rFonts w:ascii="ＭＳ 明朝" w:hAnsi="ＭＳ 明朝" w:cs="ＭＳ 明朝"/>
          <w:color w:val="FF0000"/>
          <w:kern w:val="0"/>
          <w:sz w:val="22"/>
          <w:szCs w:val="22"/>
        </w:rPr>
      </w:pPr>
      <w:r w:rsidRPr="00D24688">
        <w:rPr>
          <w:rFonts w:ascii="ＭＳ 明朝" w:hAnsi="ＭＳ 明朝" w:hint="eastAsia"/>
          <w:sz w:val="22"/>
          <w:szCs w:val="22"/>
        </w:rPr>
        <w:t>スポーツ推進委員協議会、レクリエーション協会、</w:t>
      </w:r>
      <w:r w:rsidR="00B56352" w:rsidRPr="00D24688">
        <w:rPr>
          <w:rFonts w:ascii="ＭＳ 明朝" w:hAnsi="ＭＳ 明朝" w:hint="eastAsia"/>
          <w:sz w:val="22"/>
          <w:szCs w:val="22"/>
        </w:rPr>
        <w:t>総合型地域スポーツクラブ、</w:t>
      </w:r>
      <w:r w:rsidRPr="00D24688">
        <w:rPr>
          <w:rFonts w:ascii="ＭＳ 明朝" w:hAnsi="ＭＳ 明朝" w:hint="eastAsia"/>
          <w:sz w:val="22"/>
          <w:szCs w:val="22"/>
        </w:rPr>
        <w:t>スポーツ少年団、公民館、放課後</w:t>
      </w:r>
      <w:r w:rsidR="00E211DF" w:rsidRPr="00D24688">
        <w:rPr>
          <w:rFonts w:ascii="ＭＳ 明朝" w:hAnsi="ＭＳ 明朝" w:hint="eastAsia"/>
          <w:sz w:val="22"/>
          <w:szCs w:val="22"/>
        </w:rPr>
        <w:t>児童クラブ、放課後</w:t>
      </w:r>
      <w:r w:rsidRPr="00D24688">
        <w:rPr>
          <w:rFonts w:ascii="ＭＳ 明朝" w:hAnsi="ＭＳ 明朝" w:hint="eastAsia"/>
          <w:sz w:val="22"/>
          <w:szCs w:val="22"/>
        </w:rPr>
        <w:t>子ども教室</w:t>
      </w:r>
      <w:r w:rsidR="00F92876" w:rsidRPr="00D24688">
        <w:rPr>
          <w:rFonts w:ascii="ＭＳ 明朝" w:hAnsi="ＭＳ 明朝" w:hint="eastAsia"/>
          <w:sz w:val="22"/>
          <w:szCs w:val="22"/>
        </w:rPr>
        <w:t>、競技団体</w:t>
      </w:r>
      <w:r w:rsidRPr="00D24688">
        <w:rPr>
          <w:rFonts w:ascii="ＭＳ 明朝" w:hAnsi="ＭＳ 明朝" w:hint="eastAsia"/>
          <w:sz w:val="22"/>
          <w:szCs w:val="22"/>
        </w:rPr>
        <w:t>等</w:t>
      </w:r>
      <w:r w:rsidR="00B56352" w:rsidRPr="00D24688">
        <w:rPr>
          <w:rFonts w:ascii="ＭＳ 明朝" w:hAnsi="ＭＳ 明朝" w:hint="eastAsia"/>
          <w:sz w:val="22"/>
          <w:szCs w:val="22"/>
        </w:rPr>
        <w:t>の</w:t>
      </w:r>
      <w:r w:rsidR="00D76ED6" w:rsidRPr="00D24688">
        <w:rPr>
          <w:rFonts w:ascii="ＭＳ 明朝" w:hAnsi="ＭＳ 明朝" w:hint="eastAsia"/>
          <w:sz w:val="22"/>
          <w:szCs w:val="22"/>
        </w:rPr>
        <w:t>地域団体</w:t>
      </w:r>
      <w:r w:rsidRPr="00D24688">
        <w:rPr>
          <w:rFonts w:ascii="ＭＳ 明朝" w:hAnsi="ＭＳ 明朝" w:hint="eastAsia"/>
          <w:sz w:val="22"/>
          <w:szCs w:val="22"/>
        </w:rPr>
        <w:t>と連携し、</w:t>
      </w:r>
      <w:r w:rsidR="00DA5887" w:rsidRPr="00D24688">
        <w:rPr>
          <w:rFonts w:ascii="ＭＳ 明朝" w:hAnsi="ＭＳ 明朝" w:hint="eastAsia"/>
          <w:sz w:val="22"/>
          <w:szCs w:val="22"/>
        </w:rPr>
        <w:t>子どもが日常生活において</w:t>
      </w:r>
      <w:r w:rsidR="000B2E43" w:rsidRPr="00D24688">
        <w:rPr>
          <w:rFonts w:ascii="ＭＳ 明朝" w:hAnsi="ＭＳ 明朝" w:hint="eastAsia"/>
          <w:sz w:val="22"/>
          <w:szCs w:val="22"/>
        </w:rPr>
        <w:t>気軽にできる運動遊びや、健常者と障がい者が交流を深める活動、高齢者が介護予防や生きがいとして行う活動、子どもから高齢者まで幅広い年代が交流する活動、親子で楽しむ活動など、地域の特性に応じたスポーツ・レクリエーションプログラムを実施する。</w:t>
      </w:r>
    </w:p>
    <w:p w14:paraId="786DEECD" w14:textId="77777777" w:rsidR="00DD0ED4" w:rsidRPr="00D24688" w:rsidRDefault="00DD0ED4" w:rsidP="00EC12D4">
      <w:pPr>
        <w:jc w:val="left"/>
        <w:rPr>
          <w:rFonts w:ascii="ＭＳ 明朝" w:hAnsi="ＭＳ 明朝"/>
          <w:sz w:val="22"/>
          <w:szCs w:val="22"/>
        </w:rPr>
      </w:pPr>
    </w:p>
    <w:p w14:paraId="2C6F193F" w14:textId="77777777" w:rsidR="00594B36" w:rsidRPr="00D24688" w:rsidRDefault="006E4580" w:rsidP="006E4580">
      <w:pPr>
        <w:rPr>
          <w:rFonts w:ascii="ＭＳ ゴシック" w:eastAsia="ＭＳ ゴシック" w:hAnsi="ＭＳ ゴシック"/>
          <w:sz w:val="22"/>
          <w:szCs w:val="22"/>
        </w:rPr>
      </w:pPr>
      <w:r w:rsidRPr="00D24688">
        <w:rPr>
          <w:rFonts w:ascii="ＭＳ ゴシック" w:eastAsia="ＭＳ ゴシック" w:hAnsi="ＭＳ ゴシック" w:hint="eastAsia"/>
          <w:sz w:val="22"/>
          <w:szCs w:val="22"/>
        </w:rPr>
        <w:t>３　実施方法</w:t>
      </w:r>
    </w:p>
    <w:p w14:paraId="3D285995" w14:textId="77777777" w:rsidR="006E4580" w:rsidRPr="00D24688" w:rsidRDefault="006E4580" w:rsidP="006E4580">
      <w:pPr>
        <w:rPr>
          <w:rFonts w:ascii="ＭＳ ゴシック" w:eastAsia="ＭＳ ゴシック" w:hAnsi="ＭＳ ゴシック"/>
          <w:sz w:val="22"/>
          <w:szCs w:val="22"/>
        </w:rPr>
      </w:pPr>
      <w:r w:rsidRPr="00D24688">
        <w:rPr>
          <w:rFonts w:ascii="ＭＳ ゴシック" w:eastAsia="ＭＳ ゴシック" w:hAnsi="ＭＳ ゴシック" w:hint="eastAsia"/>
          <w:sz w:val="22"/>
          <w:szCs w:val="22"/>
        </w:rPr>
        <w:t xml:space="preserve">　　</w:t>
      </w:r>
      <w:r w:rsidRPr="00D24688">
        <w:rPr>
          <w:rFonts w:hint="eastAsia"/>
          <w:sz w:val="22"/>
          <w:szCs w:val="22"/>
        </w:rPr>
        <w:t>地域をあげてスポーツの機会提供に取り組む団体を公募し、委託により実施</w:t>
      </w:r>
    </w:p>
    <w:p w14:paraId="50017ED9" w14:textId="77777777" w:rsidR="00E81A72" w:rsidRPr="00D24688" w:rsidRDefault="006149A5" w:rsidP="0068671C">
      <w:pPr>
        <w:overflowPunct w:val="0"/>
        <w:ind w:firstLineChars="100" w:firstLine="22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Ａ</w:t>
      </w:r>
      <w:r w:rsidR="0068671C" w:rsidRPr="00D24688">
        <w:rPr>
          <w:rFonts w:ascii="ＭＳ 明朝" w:hAnsi="ＭＳ 明朝" w:cs="ＭＳ 明朝" w:hint="eastAsia"/>
          <w:kern w:val="0"/>
          <w:sz w:val="22"/>
          <w:szCs w:val="22"/>
          <w:bdr w:val="single" w:sz="4" w:space="0" w:color="auto"/>
        </w:rPr>
        <w:t xml:space="preserve">　</w:t>
      </w:r>
      <w:r w:rsidR="002F721D" w:rsidRPr="00D24688">
        <w:rPr>
          <w:rFonts w:ascii="ＭＳ 明朝" w:hAnsi="ＭＳ 明朝" w:cs="ＭＳ 明朝" w:hint="eastAsia"/>
          <w:kern w:val="0"/>
          <w:sz w:val="22"/>
          <w:szCs w:val="22"/>
          <w:bdr w:val="single" w:sz="4" w:space="0" w:color="auto"/>
        </w:rPr>
        <w:t>年間型事業</w:t>
      </w:r>
    </w:p>
    <w:p w14:paraId="646C1CE0" w14:textId="77777777" w:rsidR="006149A5" w:rsidRPr="00D24688" w:rsidRDefault="00C56A3A" w:rsidP="006149A5">
      <w:pPr>
        <w:pStyle w:val="a9"/>
        <w:numPr>
          <w:ilvl w:val="0"/>
          <w:numId w:val="17"/>
        </w:numPr>
        <w:ind w:leftChars="200"/>
        <w:jc w:val="left"/>
        <w:rPr>
          <w:rFonts w:ascii="ＭＳ 明朝" w:hAnsi="ＭＳ 明朝" w:cs="ＭＳ 明朝"/>
          <w:kern w:val="0"/>
          <w:sz w:val="22"/>
          <w:szCs w:val="22"/>
        </w:rPr>
      </w:pPr>
      <w:r w:rsidRPr="00D24688">
        <w:rPr>
          <w:rFonts w:hAnsi="ＭＳ 明朝" w:cs="ＭＳ 明朝" w:hint="eastAsia"/>
          <w:kern w:val="0"/>
          <w:sz w:val="22"/>
          <w:szCs w:val="22"/>
        </w:rPr>
        <w:t>実施団体が主体となり、</w:t>
      </w:r>
      <w:r w:rsidR="00E81A72" w:rsidRPr="00D24688">
        <w:rPr>
          <w:rFonts w:hAnsi="ＭＳ 明朝" w:cs="ＭＳ 明朝" w:hint="eastAsia"/>
          <w:kern w:val="0"/>
          <w:sz w:val="22"/>
          <w:szCs w:val="22"/>
        </w:rPr>
        <w:t>市町村や</w:t>
      </w:r>
      <w:r w:rsidR="004147BF" w:rsidRPr="00D24688">
        <w:rPr>
          <w:rFonts w:hAnsi="ＭＳ 明朝" w:cs="ＭＳ 明朝" w:hint="eastAsia"/>
          <w:kern w:val="0"/>
          <w:sz w:val="22"/>
          <w:szCs w:val="22"/>
        </w:rPr>
        <w:t>地域の</w:t>
      </w:r>
      <w:r w:rsidR="0008241C" w:rsidRPr="00D24688">
        <w:rPr>
          <w:rFonts w:ascii="ＭＳ 明朝" w:hAnsi="ＭＳ 明朝" w:cs="ＭＳ 明朝" w:hint="eastAsia"/>
          <w:kern w:val="0"/>
          <w:sz w:val="22"/>
          <w:szCs w:val="22"/>
        </w:rPr>
        <w:t>関係団体</w:t>
      </w:r>
      <w:r w:rsidRPr="00D24688">
        <w:rPr>
          <w:rFonts w:ascii="ＭＳ 明朝" w:hAnsi="ＭＳ 明朝" w:cs="ＭＳ 明朝" w:hint="eastAsia"/>
          <w:kern w:val="0"/>
          <w:sz w:val="22"/>
          <w:szCs w:val="22"/>
        </w:rPr>
        <w:t>と連携</w:t>
      </w:r>
      <w:r w:rsidR="0008241C" w:rsidRPr="00D24688">
        <w:rPr>
          <w:rFonts w:ascii="ＭＳ 明朝" w:hAnsi="ＭＳ 明朝" w:cs="ＭＳ 明朝" w:hint="eastAsia"/>
          <w:kern w:val="0"/>
          <w:sz w:val="22"/>
          <w:szCs w:val="22"/>
        </w:rPr>
        <w:t>し</w:t>
      </w:r>
      <w:r w:rsidR="006149A5" w:rsidRPr="00D24688">
        <w:rPr>
          <w:rFonts w:ascii="ＭＳ 明朝" w:hAnsi="ＭＳ 明朝" w:cs="ＭＳ 明朝" w:hint="eastAsia"/>
          <w:kern w:val="0"/>
          <w:sz w:val="22"/>
          <w:szCs w:val="22"/>
        </w:rPr>
        <w:t>て計画的にプログラムを実施する。</w:t>
      </w:r>
      <w:r w:rsidR="008278AF">
        <w:rPr>
          <w:rFonts w:ascii="ＭＳ 明朝" w:hAnsi="ＭＳ 明朝" w:cs="ＭＳ 明朝" w:hint="eastAsia"/>
          <w:kern w:val="0"/>
          <w:sz w:val="22"/>
          <w:szCs w:val="22"/>
        </w:rPr>
        <w:t>【例】月１回のプログラムを</w:t>
      </w:r>
      <w:r w:rsidR="00A511CD">
        <w:rPr>
          <w:rFonts w:ascii="ＭＳ 明朝" w:hAnsi="ＭＳ 明朝" w:cs="ＭＳ 明朝" w:hint="eastAsia"/>
          <w:kern w:val="0"/>
          <w:sz w:val="22"/>
          <w:szCs w:val="22"/>
        </w:rPr>
        <w:t>年</w:t>
      </w:r>
      <w:r w:rsidR="0059218C">
        <w:rPr>
          <w:rFonts w:ascii="ＭＳ 明朝" w:hAnsi="ＭＳ 明朝" w:cs="ＭＳ 明朝" w:hint="eastAsia"/>
          <w:kern w:val="0"/>
          <w:sz w:val="22"/>
          <w:szCs w:val="22"/>
        </w:rPr>
        <w:t>数回開催</w:t>
      </w:r>
    </w:p>
    <w:p w14:paraId="229CB99C" w14:textId="77777777" w:rsidR="00DA5887" w:rsidRPr="00D24688" w:rsidRDefault="00C508CB" w:rsidP="004C21A6">
      <w:pPr>
        <w:pStyle w:val="a9"/>
        <w:numPr>
          <w:ilvl w:val="0"/>
          <w:numId w:val="17"/>
        </w:numPr>
        <w:ind w:leftChars="200"/>
        <w:jc w:val="left"/>
        <w:rPr>
          <w:rFonts w:ascii="ＭＳ 明朝" w:hAnsi="ＭＳ 明朝" w:cs="ＭＳ 明朝"/>
          <w:kern w:val="0"/>
          <w:sz w:val="22"/>
          <w:szCs w:val="22"/>
        </w:rPr>
      </w:pPr>
      <w:r w:rsidRPr="00D24688">
        <w:rPr>
          <w:rFonts w:ascii="ＭＳ 明朝" w:hAnsi="ＭＳ 明朝" w:cs="ＭＳ 明朝" w:hint="eastAsia"/>
          <w:kern w:val="0"/>
          <w:sz w:val="22"/>
          <w:szCs w:val="22"/>
        </w:rPr>
        <w:t>活動が他団体へ展開されるよう</w:t>
      </w:r>
      <w:r w:rsidR="00DA5887" w:rsidRPr="00D24688">
        <w:rPr>
          <w:rFonts w:ascii="ＭＳ 明朝" w:hAnsi="ＭＳ 明朝" w:cs="ＭＳ 明朝" w:hint="eastAsia"/>
          <w:kern w:val="0"/>
          <w:sz w:val="22"/>
          <w:szCs w:val="22"/>
        </w:rPr>
        <w:t>、活動内容をホームページ等で積極的に広報する</w:t>
      </w:r>
      <w:r w:rsidR="000B2E43" w:rsidRPr="00D24688">
        <w:rPr>
          <w:rFonts w:ascii="ＭＳ 明朝" w:hAnsi="ＭＳ 明朝" w:cs="ＭＳ 明朝" w:hint="eastAsia"/>
          <w:kern w:val="0"/>
          <w:sz w:val="22"/>
          <w:szCs w:val="22"/>
        </w:rPr>
        <w:t>。</w:t>
      </w:r>
      <w:bookmarkStart w:id="0" w:name="OLE_LINK1"/>
      <w:bookmarkStart w:id="1" w:name="OLE_LINK2"/>
    </w:p>
    <w:p w14:paraId="71894F4A" w14:textId="77777777" w:rsidR="00DA5887" w:rsidRPr="00D24688" w:rsidRDefault="00DA5887" w:rsidP="00DA5887">
      <w:pPr>
        <w:overflowPunct w:val="0"/>
        <w:ind w:left="420"/>
        <w:jc w:val="left"/>
        <w:textAlignment w:val="baseline"/>
        <w:rPr>
          <w:rFonts w:ascii="ＭＳ 明朝" w:hAnsi="ＭＳ 明朝" w:cs="ＭＳ 明朝"/>
          <w:kern w:val="0"/>
          <w:sz w:val="22"/>
          <w:szCs w:val="22"/>
        </w:rPr>
      </w:pPr>
    </w:p>
    <w:p w14:paraId="3BB3BDDF" w14:textId="77777777" w:rsidR="00DA5887" w:rsidRPr="00D24688" w:rsidRDefault="00DA5887" w:rsidP="0068671C">
      <w:pPr>
        <w:overflowPunct w:val="0"/>
        <w:ind w:firstLineChars="100" w:firstLine="22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Ｂ　イベント型事業</w:t>
      </w:r>
    </w:p>
    <w:p w14:paraId="7987F4BE" w14:textId="77777777" w:rsidR="00DA5887" w:rsidRPr="00D24688" w:rsidRDefault="00DA5887" w:rsidP="006149A5">
      <w:pPr>
        <w:pStyle w:val="a9"/>
        <w:numPr>
          <w:ilvl w:val="0"/>
          <w:numId w:val="17"/>
        </w:numPr>
        <w:ind w:leftChars="200"/>
        <w:jc w:val="left"/>
        <w:rPr>
          <w:rFonts w:ascii="ＭＳ 明朝" w:hAnsi="ＭＳ 明朝" w:cs="ＭＳ 明朝"/>
          <w:kern w:val="0"/>
          <w:sz w:val="22"/>
          <w:szCs w:val="22"/>
        </w:rPr>
      </w:pPr>
      <w:r w:rsidRPr="00D24688">
        <w:rPr>
          <w:rFonts w:hAnsi="ＭＳ 明朝" w:cs="ＭＳ 明朝" w:hint="eastAsia"/>
          <w:kern w:val="0"/>
          <w:sz w:val="22"/>
          <w:szCs w:val="22"/>
        </w:rPr>
        <w:t>実施団体が主体となり、地域の</w:t>
      </w:r>
      <w:r w:rsidRPr="00D24688">
        <w:rPr>
          <w:rFonts w:ascii="ＭＳ 明朝" w:hAnsi="ＭＳ 明朝" w:cs="ＭＳ 明朝" w:hint="eastAsia"/>
          <w:kern w:val="0"/>
          <w:sz w:val="22"/>
          <w:szCs w:val="22"/>
        </w:rPr>
        <w:t>関係団体と連携してプログラムを実施し、今後継続して活動するきっかけづくりを行う。【例】イベントとして１日開催</w:t>
      </w:r>
    </w:p>
    <w:p w14:paraId="6FC509F7" w14:textId="77777777" w:rsidR="00DA5887" w:rsidRPr="00D24688" w:rsidRDefault="00C508CB" w:rsidP="00DA5887">
      <w:pPr>
        <w:pStyle w:val="a9"/>
        <w:numPr>
          <w:ilvl w:val="0"/>
          <w:numId w:val="17"/>
        </w:numPr>
        <w:ind w:leftChars="200"/>
        <w:jc w:val="left"/>
        <w:rPr>
          <w:rFonts w:ascii="ＭＳ 明朝" w:hAnsi="ＭＳ 明朝" w:cs="ＭＳ 明朝"/>
          <w:kern w:val="0"/>
          <w:sz w:val="22"/>
          <w:szCs w:val="22"/>
        </w:rPr>
      </w:pPr>
      <w:r w:rsidRPr="00D24688">
        <w:rPr>
          <w:rFonts w:ascii="ＭＳ 明朝" w:hAnsi="ＭＳ 明朝" w:cs="ＭＳ 明朝" w:hint="eastAsia"/>
          <w:kern w:val="0"/>
          <w:sz w:val="22"/>
          <w:szCs w:val="22"/>
        </w:rPr>
        <w:t>活動が他団体へ展開されるよう、</w:t>
      </w:r>
      <w:r w:rsidR="00DA5887" w:rsidRPr="00D24688">
        <w:rPr>
          <w:rFonts w:ascii="ＭＳ 明朝" w:hAnsi="ＭＳ 明朝" w:cs="ＭＳ 明朝" w:hint="eastAsia"/>
          <w:kern w:val="0"/>
          <w:sz w:val="22"/>
          <w:szCs w:val="22"/>
        </w:rPr>
        <w:t>活動内容をホームページ等で積極的に広報する。</w:t>
      </w:r>
    </w:p>
    <w:p w14:paraId="751C4D20" w14:textId="77777777" w:rsidR="00DA5887" w:rsidRPr="00D24688" w:rsidRDefault="00DA5887" w:rsidP="00EC12D4">
      <w:pPr>
        <w:overflowPunct w:val="0"/>
        <w:jc w:val="left"/>
        <w:textAlignment w:val="baseline"/>
        <w:rPr>
          <w:rFonts w:ascii="ＭＳ 明朝" w:hAnsi="ＭＳ 明朝" w:cs="ＭＳ 明朝"/>
          <w:kern w:val="0"/>
          <w:sz w:val="22"/>
          <w:szCs w:val="22"/>
        </w:rPr>
      </w:pPr>
    </w:p>
    <w:p w14:paraId="59C7C354" w14:textId="77777777" w:rsidR="00DA5887" w:rsidRPr="00D24688" w:rsidRDefault="006E4580" w:rsidP="00EC12D4">
      <w:pPr>
        <w:overflowPunct w:val="0"/>
        <w:jc w:val="left"/>
        <w:textAlignment w:val="baseline"/>
        <w:rPr>
          <w:rFonts w:ascii="ＭＳ ゴシック" w:eastAsia="ＭＳ ゴシック" w:hAnsi="ＭＳ ゴシック"/>
          <w:sz w:val="22"/>
          <w:szCs w:val="22"/>
        </w:rPr>
      </w:pPr>
      <w:r w:rsidRPr="00D24688">
        <w:rPr>
          <w:rFonts w:ascii="ＭＳ ゴシック" w:eastAsia="ＭＳ ゴシック" w:hAnsi="ＭＳ ゴシック" w:hint="eastAsia"/>
          <w:sz w:val="22"/>
          <w:szCs w:val="22"/>
        </w:rPr>
        <w:t>４</w:t>
      </w:r>
      <w:r w:rsidR="00DA5887" w:rsidRPr="00D24688">
        <w:rPr>
          <w:rFonts w:ascii="ＭＳ ゴシック" w:eastAsia="ＭＳ ゴシック" w:hAnsi="ＭＳ ゴシック" w:hint="eastAsia"/>
          <w:sz w:val="22"/>
          <w:szCs w:val="22"/>
        </w:rPr>
        <w:t xml:space="preserve">　応募要件</w:t>
      </w:r>
    </w:p>
    <w:p w14:paraId="5F9D4D59" w14:textId="77777777" w:rsidR="00AE421D" w:rsidRPr="00D24688" w:rsidRDefault="00437BD4" w:rsidP="00EC12D4">
      <w:pPr>
        <w:overflowPunct w:val="0"/>
        <w:jc w:val="left"/>
        <w:textAlignment w:val="baseline"/>
        <w:rPr>
          <w:rFonts w:ascii="ＭＳ 明朝" w:hAnsi="ＭＳ 明朝"/>
          <w:sz w:val="22"/>
          <w:szCs w:val="22"/>
        </w:rPr>
      </w:pPr>
      <w:r w:rsidRPr="00D24688">
        <w:rPr>
          <w:rFonts w:ascii="ＭＳ 明朝" w:hAnsi="ＭＳ 明朝" w:hint="eastAsia"/>
          <w:sz w:val="22"/>
          <w:szCs w:val="22"/>
        </w:rPr>
        <w:t xml:space="preserve">　　以下３</w:t>
      </w:r>
      <w:r w:rsidR="00DA5887" w:rsidRPr="00D24688">
        <w:rPr>
          <w:rFonts w:ascii="ＭＳ 明朝" w:hAnsi="ＭＳ 明朝" w:hint="eastAsia"/>
          <w:sz w:val="22"/>
          <w:szCs w:val="22"/>
        </w:rPr>
        <w:t>項目すべてに該当する団体を対象とする。</w:t>
      </w:r>
    </w:p>
    <w:p w14:paraId="30AD3563" w14:textId="77777777" w:rsidR="00DA5887" w:rsidRPr="00D24688" w:rsidRDefault="00DA5887" w:rsidP="006149A5">
      <w:pPr>
        <w:pStyle w:val="a9"/>
        <w:numPr>
          <w:ilvl w:val="0"/>
          <w:numId w:val="17"/>
        </w:numPr>
        <w:ind w:leftChars="200"/>
        <w:jc w:val="left"/>
        <w:rPr>
          <w:sz w:val="22"/>
          <w:szCs w:val="22"/>
        </w:rPr>
      </w:pPr>
      <w:r w:rsidRPr="00D24688">
        <w:rPr>
          <w:rFonts w:hint="eastAsia"/>
          <w:sz w:val="22"/>
          <w:szCs w:val="22"/>
        </w:rPr>
        <w:t>地域のスポーツ・レクリエーション活動に関心・意欲が高い団体</w:t>
      </w:r>
    </w:p>
    <w:p w14:paraId="7FE5D993" w14:textId="77777777" w:rsidR="00DA5887" w:rsidRPr="00D24688" w:rsidRDefault="00DA5887" w:rsidP="006149A5">
      <w:pPr>
        <w:pStyle w:val="a9"/>
        <w:numPr>
          <w:ilvl w:val="0"/>
          <w:numId w:val="17"/>
        </w:numPr>
        <w:ind w:leftChars="200"/>
        <w:jc w:val="left"/>
        <w:rPr>
          <w:sz w:val="22"/>
          <w:szCs w:val="22"/>
        </w:rPr>
      </w:pPr>
      <w:r w:rsidRPr="00D24688">
        <w:rPr>
          <w:rFonts w:hint="eastAsia"/>
          <w:sz w:val="22"/>
          <w:szCs w:val="22"/>
        </w:rPr>
        <w:t>地域の関係団体と連携してスポーツ・レクリエーションの機会提供に取り組むことが</w:t>
      </w:r>
      <w:r w:rsidR="00AE421D" w:rsidRPr="00A36C3D">
        <w:rPr>
          <w:rFonts w:hint="eastAsia"/>
          <w:sz w:val="22"/>
          <w:szCs w:val="22"/>
        </w:rPr>
        <w:t>継続的に</w:t>
      </w:r>
      <w:r w:rsidRPr="00D24688">
        <w:rPr>
          <w:rFonts w:hint="eastAsia"/>
          <w:sz w:val="22"/>
          <w:szCs w:val="22"/>
        </w:rPr>
        <w:t>できる団体</w:t>
      </w:r>
    </w:p>
    <w:p w14:paraId="2FD8C89A" w14:textId="77777777" w:rsidR="001159F2" w:rsidRPr="00D24688" w:rsidRDefault="00DA5887" w:rsidP="006149A5">
      <w:pPr>
        <w:pStyle w:val="a9"/>
        <w:numPr>
          <w:ilvl w:val="0"/>
          <w:numId w:val="17"/>
        </w:numPr>
        <w:ind w:leftChars="200"/>
        <w:jc w:val="left"/>
        <w:rPr>
          <w:rFonts w:ascii="ＭＳ 明朝" w:hAnsi="ＭＳ 明朝" w:cs="ＭＳ 明朝"/>
          <w:kern w:val="0"/>
          <w:sz w:val="22"/>
          <w:szCs w:val="22"/>
        </w:rPr>
      </w:pPr>
      <w:r w:rsidRPr="00D24688">
        <w:rPr>
          <w:rFonts w:hint="eastAsia"/>
          <w:sz w:val="22"/>
          <w:szCs w:val="22"/>
        </w:rPr>
        <w:t>規約を有し、かつ、適正な会計処理ができる団体</w:t>
      </w:r>
      <w:bookmarkEnd w:id="0"/>
      <w:bookmarkEnd w:id="1"/>
    </w:p>
    <w:p w14:paraId="2A947A83" w14:textId="77777777" w:rsidR="006E4580" w:rsidRPr="00D24688" w:rsidRDefault="00AE421D" w:rsidP="00A05EAC">
      <w:pPr>
        <w:jc w:val="left"/>
        <w:rPr>
          <w:rFonts w:ascii="ＭＳ 明朝" w:hAnsi="ＭＳ 明朝" w:cs="ＭＳ 明朝"/>
          <w:color w:val="FF0000"/>
          <w:kern w:val="0"/>
          <w:sz w:val="22"/>
          <w:szCs w:val="22"/>
        </w:rPr>
      </w:pPr>
      <w:r w:rsidRPr="00D24688">
        <w:rPr>
          <w:rFonts w:ascii="ＭＳ 明朝" w:hAnsi="ＭＳ 明朝" w:cs="ＭＳ 明朝" w:hint="eastAsia"/>
          <w:kern w:val="0"/>
          <w:sz w:val="22"/>
          <w:szCs w:val="22"/>
        </w:rPr>
        <w:t xml:space="preserve">　</w:t>
      </w:r>
    </w:p>
    <w:p w14:paraId="1D2CC0C5" w14:textId="77777777" w:rsidR="00A05EAC" w:rsidRPr="00D24688" w:rsidRDefault="006E4580" w:rsidP="00A05EAC">
      <w:pPr>
        <w:jc w:val="left"/>
        <w:rPr>
          <w:sz w:val="22"/>
          <w:szCs w:val="22"/>
        </w:rPr>
      </w:pPr>
      <w:r w:rsidRPr="00D24688">
        <w:rPr>
          <w:rFonts w:ascii="ＭＳ ゴシック" w:eastAsia="ＭＳ ゴシック" w:hAnsi="ＭＳ ゴシック" w:hint="eastAsia"/>
          <w:sz w:val="22"/>
          <w:szCs w:val="22"/>
        </w:rPr>
        <w:lastRenderedPageBreak/>
        <w:t>５</w:t>
      </w:r>
      <w:r w:rsidR="00A05EAC" w:rsidRPr="00D24688">
        <w:rPr>
          <w:rFonts w:ascii="ＭＳ ゴシック" w:eastAsia="ＭＳ ゴシック" w:hAnsi="ＭＳ ゴシック" w:hint="eastAsia"/>
          <w:sz w:val="22"/>
          <w:szCs w:val="22"/>
        </w:rPr>
        <w:t xml:space="preserve">　事業規模（予算上限）及び採択数</w:t>
      </w:r>
    </w:p>
    <w:p w14:paraId="58EBFC7D" w14:textId="77777777" w:rsidR="0068671C" w:rsidRPr="00D24688" w:rsidRDefault="0068671C" w:rsidP="0068671C">
      <w:pPr>
        <w:overflowPunct w:val="0"/>
        <w:ind w:firstLineChars="100" w:firstLine="22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Ａ　年間型事業</w:t>
      </w:r>
    </w:p>
    <w:p w14:paraId="704226B7" w14:textId="77777777" w:rsidR="00A05EAC" w:rsidRPr="009144F9" w:rsidRDefault="00A05EAC" w:rsidP="009144F9">
      <w:pPr>
        <w:ind w:firstLineChars="100" w:firstLine="220"/>
        <w:jc w:val="left"/>
        <w:rPr>
          <w:rFonts w:ascii="ＭＳ 明朝" w:hAnsi="ＭＳ 明朝"/>
          <w:sz w:val="22"/>
          <w:szCs w:val="22"/>
        </w:rPr>
      </w:pPr>
      <w:r w:rsidRPr="00D24688">
        <w:rPr>
          <w:rFonts w:ascii="ＭＳ 明朝" w:hAnsi="ＭＳ 明朝" w:hint="eastAsia"/>
          <w:sz w:val="22"/>
          <w:szCs w:val="22"/>
        </w:rPr>
        <w:t>年間を通じた活動を実施</w:t>
      </w:r>
      <w:r w:rsidR="0005576F" w:rsidRPr="00D24688">
        <w:rPr>
          <w:rFonts w:ascii="ＭＳ 明朝" w:hAnsi="ＭＳ 明朝" w:hint="eastAsia"/>
          <w:sz w:val="22"/>
          <w:szCs w:val="22"/>
        </w:rPr>
        <w:t>。</w:t>
      </w:r>
      <w:r w:rsidR="003B5434" w:rsidRPr="00A36C3D">
        <w:rPr>
          <w:rFonts w:ascii="ＭＳ 明朝" w:hAnsi="ＭＳ 明朝" w:hint="eastAsia"/>
          <w:sz w:val="22"/>
          <w:szCs w:val="22"/>
        </w:rPr>
        <w:t>新規団体</w:t>
      </w:r>
      <w:r w:rsidR="004C21A6" w:rsidRPr="00A36C3D">
        <w:rPr>
          <w:rFonts w:ascii="ＭＳ 明朝" w:hAnsi="ＭＳ 明朝" w:hint="eastAsia"/>
          <w:sz w:val="22"/>
          <w:szCs w:val="22"/>
        </w:rPr>
        <w:t>（イベント型から年間型</w:t>
      </w:r>
      <w:r w:rsidR="00C54BEE" w:rsidRPr="00A36C3D">
        <w:rPr>
          <w:rFonts w:ascii="ＭＳ 明朝" w:hAnsi="ＭＳ 明朝" w:hint="eastAsia"/>
          <w:sz w:val="22"/>
          <w:szCs w:val="22"/>
        </w:rPr>
        <w:t>への移行</w:t>
      </w:r>
      <w:r w:rsidR="004C21A6" w:rsidRPr="00A36C3D">
        <w:rPr>
          <w:rFonts w:ascii="ＭＳ 明朝" w:hAnsi="ＭＳ 明朝" w:hint="eastAsia"/>
          <w:sz w:val="22"/>
          <w:szCs w:val="22"/>
        </w:rPr>
        <w:t>も含む）</w:t>
      </w:r>
      <w:r w:rsidR="003B5434" w:rsidRPr="00A36C3D">
        <w:rPr>
          <w:rFonts w:ascii="ＭＳ 明朝" w:hAnsi="ＭＳ 明朝" w:hint="eastAsia"/>
          <w:sz w:val="22"/>
          <w:szCs w:val="22"/>
        </w:rPr>
        <w:t>へは</w:t>
      </w:r>
      <w:r w:rsidRPr="00A36C3D">
        <w:rPr>
          <w:rFonts w:ascii="ＭＳ 明朝" w:hAnsi="ＭＳ 明朝" w:hint="eastAsia"/>
          <w:sz w:val="22"/>
          <w:szCs w:val="22"/>
        </w:rPr>
        <w:t>１</w:t>
      </w:r>
      <w:r w:rsidR="00E20727" w:rsidRPr="00A36C3D">
        <w:rPr>
          <w:rFonts w:ascii="ＭＳ 明朝" w:hAnsi="ＭＳ 明朝" w:hint="eastAsia"/>
          <w:sz w:val="22"/>
          <w:szCs w:val="22"/>
        </w:rPr>
        <w:t>団体</w:t>
      </w:r>
      <w:r w:rsidR="00C40138" w:rsidRPr="00A36C3D">
        <w:rPr>
          <w:rFonts w:ascii="ＭＳ 明朝" w:hAnsi="ＭＳ 明朝" w:hint="eastAsia"/>
          <w:sz w:val="22"/>
          <w:szCs w:val="22"/>
        </w:rPr>
        <w:t>2</w:t>
      </w:r>
      <w:r w:rsidR="00C40138" w:rsidRPr="00A36C3D">
        <w:rPr>
          <w:rFonts w:ascii="ＭＳ 明朝" w:hAnsi="ＭＳ 明朝"/>
          <w:sz w:val="22"/>
          <w:szCs w:val="22"/>
        </w:rPr>
        <w:t>00</w:t>
      </w:r>
      <w:r w:rsidRPr="00A36C3D">
        <w:rPr>
          <w:rFonts w:ascii="ＭＳ 明朝" w:hAnsi="ＭＳ 明朝" w:hint="eastAsia"/>
          <w:sz w:val="22"/>
          <w:szCs w:val="22"/>
        </w:rPr>
        <w:t>千円</w:t>
      </w:r>
      <w:r w:rsidR="00B93523" w:rsidRPr="00A36C3D">
        <w:rPr>
          <w:rFonts w:ascii="ＭＳ 明朝" w:hAnsi="ＭＳ 明朝" w:hint="eastAsia"/>
          <w:sz w:val="22"/>
          <w:szCs w:val="22"/>
        </w:rPr>
        <w:t>を上限</w:t>
      </w:r>
      <w:r w:rsidR="003F241C" w:rsidRPr="00A36C3D">
        <w:rPr>
          <w:rFonts w:ascii="ＭＳ 明朝" w:hAnsi="ＭＳ 明朝" w:hint="eastAsia"/>
          <w:sz w:val="22"/>
          <w:szCs w:val="22"/>
        </w:rPr>
        <w:t>とする</w:t>
      </w:r>
      <w:r w:rsidR="00C40138" w:rsidRPr="00A36C3D">
        <w:rPr>
          <w:rFonts w:ascii="ＭＳ 明朝" w:hAnsi="ＭＳ 明朝" w:hint="eastAsia"/>
          <w:sz w:val="22"/>
          <w:szCs w:val="22"/>
        </w:rPr>
        <w:t>。</w:t>
      </w:r>
      <w:r w:rsidR="00C54BEE" w:rsidRPr="00A36C3D">
        <w:rPr>
          <w:rFonts w:ascii="ＭＳ 明朝" w:hAnsi="ＭＳ 明朝" w:hint="eastAsia"/>
          <w:sz w:val="22"/>
          <w:szCs w:val="22"/>
        </w:rPr>
        <w:t>過去</w:t>
      </w:r>
      <w:r w:rsidR="004C21A6" w:rsidRPr="00A36C3D">
        <w:rPr>
          <w:rFonts w:ascii="ＭＳ 明朝" w:hAnsi="ＭＳ 明朝" w:hint="eastAsia"/>
          <w:sz w:val="22"/>
          <w:szCs w:val="22"/>
        </w:rPr>
        <w:t>年間型事業で採択実績のある</w:t>
      </w:r>
      <w:r w:rsidR="003B5434" w:rsidRPr="00A36C3D">
        <w:rPr>
          <w:rFonts w:ascii="ＭＳ 明朝" w:hAnsi="ＭＳ 明朝" w:hint="eastAsia"/>
          <w:sz w:val="22"/>
          <w:szCs w:val="22"/>
        </w:rPr>
        <w:t>継続団体</w:t>
      </w:r>
      <w:r w:rsidR="004C21A6" w:rsidRPr="00A36C3D">
        <w:rPr>
          <w:rFonts w:ascii="ＭＳ 明朝" w:hAnsi="ＭＳ 明朝" w:hint="eastAsia"/>
          <w:sz w:val="22"/>
          <w:szCs w:val="22"/>
        </w:rPr>
        <w:t>（以下「継続団体」という）</w:t>
      </w:r>
      <w:r w:rsidR="003B5434" w:rsidRPr="00A36C3D">
        <w:rPr>
          <w:rFonts w:ascii="ＭＳ 明朝" w:hAnsi="ＭＳ 明朝" w:hint="eastAsia"/>
          <w:sz w:val="22"/>
          <w:szCs w:val="22"/>
        </w:rPr>
        <w:t>へは、1団体150千円を上限とする</w:t>
      </w:r>
      <w:r w:rsidR="003B5434" w:rsidRPr="009144F9">
        <w:rPr>
          <w:rFonts w:ascii="ＭＳ 明朝" w:hAnsi="ＭＳ 明朝" w:hint="eastAsia"/>
          <w:sz w:val="22"/>
          <w:szCs w:val="22"/>
        </w:rPr>
        <w:t>。</w:t>
      </w:r>
      <w:r w:rsidR="00E20727" w:rsidRPr="009144F9">
        <w:rPr>
          <w:rFonts w:ascii="ＭＳ 明朝" w:hAnsi="ＭＳ 明朝" w:hint="eastAsia"/>
          <w:sz w:val="22"/>
          <w:szCs w:val="22"/>
        </w:rPr>
        <w:t>採択数</w:t>
      </w:r>
      <w:r w:rsidR="003B5434" w:rsidRPr="009144F9">
        <w:rPr>
          <w:rFonts w:ascii="ＭＳ 明朝" w:hAnsi="ＭＳ 明朝" w:hint="eastAsia"/>
          <w:kern w:val="0"/>
          <w:sz w:val="22"/>
          <w:szCs w:val="22"/>
        </w:rPr>
        <w:t>８</w:t>
      </w:r>
      <w:r w:rsidRPr="009144F9">
        <w:rPr>
          <w:rFonts w:ascii="ＭＳ 明朝" w:hAnsi="ＭＳ 明朝" w:hint="eastAsia"/>
          <w:kern w:val="0"/>
          <w:sz w:val="22"/>
          <w:szCs w:val="22"/>
        </w:rPr>
        <w:t>団体</w:t>
      </w:r>
      <w:r w:rsidR="00C40138" w:rsidRPr="009144F9">
        <w:rPr>
          <w:rFonts w:ascii="ＭＳ 明朝" w:hAnsi="ＭＳ 明朝" w:hint="eastAsia"/>
          <w:kern w:val="0"/>
          <w:sz w:val="22"/>
          <w:szCs w:val="22"/>
        </w:rPr>
        <w:t>程度</w:t>
      </w:r>
      <w:r w:rsidRPr="009144F9">
        <w:rPr>
          <w:rFonts w:ascii="ＭＳ 明朝" w:hAnsi="ＭＳ 明朝" w:hint="eastAsia"/>
          <w:kern w:val="0"/>
          <w:sz w:val="22"/>
          <w:szCs w:val="22"/>
        </w:rPr>
        <w:t>（予定）</w:t>
      </w:r>
      <w:r w:rsidR="00C9550B" w:rsidRPr="009144F9">
        <w:rPr>
          <w:rFonts w:ascii="ＭＳ 明朝" w:hAnsi="ＭＳ 明朝" w:hint="eastAsia"/>
          <w:kern w:val="0"/>
          <w:sz w:val="22"/>
          <w:szCs w:val="22"/>
        </w:rPr>
        <w:t>。</w:t>
      </w:r>
    </w:p>
    <w:p w14:paraId="34D43C7B" w14:textId="77777777" w:rsidR="0068671C" w:rsidRPr="009144F9" w:rsidRDefault="0068671C" w:rsidP="0068671C">
      <w:pPr>
        <w:overflowPunct w:val="0"/>
        <w:ind w:firstLineChars="100" w:firstLine="220"/>
        <w:jc w:val="left"/>
        <w:textAlignment w:val="baseline"/>
        <w:rPr>
          <w:rFonts w:ascii="ＭＳ 明朝" w:hAnsi="ＭＳ 明朝" w:cs="ＭＳ 明朝"/>
          <w:kern w:val="0"/>
          <w:sz w:val="22"/>
          <w:szCs w:val="22"/>
          <w:bdr w:val="single" w:sz="4" w:space="0" w:color="auto"/>
        </w:rPr>
      </w:pPr>
      <w:r w:rsidRPr="009144F9">
        <w:rPr>
          <w:rFonts w:ascii="ＭＳ 明朝" w:hAnsi="ＭＳ 明朝" w:cs="ＭＳ 明朝" w:hint="eastAsia"/>
          <w:kern w:val="0"/>
          <w:sz w:val="22"/>
          <w:szCs w:val="22"/>
          <w:bdr w:val="single" w:sz="4" w:space="0" w:color="auto"/>
        </w:rPr>
        <w:t>Ｂ　イベント型事業</w:t>
      </w:r>
    </w:p>
    <w:p w14:paraId="4D211A37" w14:textId="77777777" w:rsidR="00677F8A" w:rsidRPr="009144F9" w:rsidRDefault="00A05EAC" w:rsidP="009144F9">
      <w:pPr>
        <w:ind w:firstLineChars="100" w:firstLine="220"/>
        <w:jc w:val="left"/>
        <w:rPr>
          <w:rFonts w:ascii="ＭＳ 明朝" w:hAnsi="ＭＳ 明朝"/>
          <w:sz w:val="22"/>
          <w:szCs w:val="22"/>
        </w:rPr>
      </w:pPr>
      <w:r w:rsidRPr="009144F9">
        <w:rPr>
          <w:rFonts w:ascii="ＭＳ 明朝" w:hAnsi="ＭＳ 明朝" w:hint="eastAsia"/>
          <w:sz w:val="22"/>
          <w:szCs w:val="22"/>
        </w:rPr>
        <w:t>イベントを</w:t>
      </w:r>
      <w:r w:rsidR="00C40138" w:rsidRPr="009144F9">
        <w:rPr>
          <w:rFonts w:ascii="ＭＳ 明朝" w:hAnsi="ＭＳ 明朝" w:hint="eastAsia"/>
          <w:sz w:val="22"/>
          <w:szCs w:val="22"/>
        </w:rPr>
        <w:t>開催。</w:t>
      </w:r>
      <w:r w:rsidR="00E20727" w:rsidRPr="009144F9">
        <w:rPr>
          <w:rFonts w:ascii="ＭＳ 明朝" w:hAnsi="ＭＳ 明朝" w:hint="eastAsia"/>
          <w:sz w:val="22"/>
          <w:szCs w:val="22"/>
        </w:rPr>
        <w:t>１団体</w:t>
      </w:r>
      <w:r w:rsidR="00C40138" w:rsidRPr="009144F9">
        <w:rPr>
          <w:rFonts w:ascii="ＭＳ 明朝" w:hAnsi="ＭＳ 明朝" w:hint="eastAsia"/>
          <w:sz w:val="22"/>
          <w:szCs w:val="22"/>
        </w:rPr>
        <w:t>5</w:t>
      </w:r>
      <w:r w:rsidR="00C40138" w:rsidRPr="009144F9">
        <w:rPr>
          <w:rFonts w:ascii="ＭＳ 明朝" w:hAnsi="ＭＳ 明朝"/>
          <w:sz w:val="22"/>
          <w:szCs w:val="22"/>
        </w:rPr>
        <w:t>0</w:t>
      </w:r>
      <w:r w:rsidRPr="009144F9">
        <w:rPr>
          <w:rFonts w:ascii="ＭＳ 明朝" w:hAnsi="ＭＳ 明朝" w:hint="eastAsia"/>
          <w:sz w:val="22"/>
          <w:szCs w:val="22"/>
        </w:rPr>
        <w:t>千円</w:t>
      </w:r>
      <w:r w:rsidR="00B93523" w:rsidRPr="009144F9">
        <w:rPr>
          <w:rFonts w:ascii="ＭＳ 明朝" w:hAnsi="ＭＳ 明朝" w:hint="eastAsia"/>
          <w:sz w:val="22"/>
          <w:szCs w:val="22"/>
        </w:rPr>
        <w:t>を上限</w:t>
      </w:r>
      <w:r w:rsidR="003F241C" w:rsidRPr="009144F9">
        <w:rPr>
          <w:rFonts w:ascii="ＭＳ 明朝" w:hAnsi="ＭＳ 明朝" w:hint="eastAsia"/>
          <w:sz w:val="22"/>
          <w:szCs w:val="22"/>
        </w:rPr>
        <w:t>とする</w:t>
      </w:r>
      <w:r w:rsidR="00C40138" w:rsidRPr="009144F9">
        <w:rPr>
          <w:rFonts w:ascii="ＭＳ 明朝" w:hAnsi="ＭＳ 明朝" w:hint="eastAsia"/>
          <w:sz w:val="22"/>
          <w:szCs w:val="22"/>
        </w:rPr>
        <w:t>。</w:t>
      </w:r>
      <w:r w:rsidR="00E20727" w:rsidRPr="009144F9">
        <w:rPr>
          <w:rFonts w:ascii="ＭＳ 明朝" w:hAnsi="ＭＳ 明朝" w:hint="eastAsia"/>
          <w:sz w:val="22"/>
          <w:szCs w:val="22"/>
        </w:rPr>
        <w:t>採択数</w:t>
      </w:r>
      <w:r w:rsidR="003B5434" w:rsidRPr="009144F9">
        <w:rPr>
          <w:rFonts w:hint="eastAsia"/>
          <w:kern w:val="0"/>
          <w:sz w:val="22"/>
          <w:szCs w:val="22"/>
        </w:rPr>
        <w:t>４</w:t>
      </w:r>
      <w:r w:rsidR="00C40138" w:rsidRPr="009144F9">
        <w:rPr>
          <w:rFonts w:hint="eastAsia"/>
          <w:kern w:val="0"/>
          <w:sz w:val="22"/>
          <w:szCs w:val="22"/>
        </w:rPr>
        <w:t>団体程度（予定）</w:t>
      </w:r>
      <w:r w:rsidR="00C9550B" w:rsidRPr="009144F9">
        <w:rPr>
          <w:rFonts w:hint="eastAsia"/>
          <w:kern w:val="0"/>
          <w:sz w:val="22"/>
          <w:szCs w:val="22"/>
        </w:rPr>
        <w:t>。</w:t>
      </w:r>
    </w:p>
    <w:p w14:paraId="09F7A087" w14:textId="656CFBE5" w:rsidR="00AE421D" w:rsidRPr="009144F9" w:rsidRDefault="003B5434" w:rsidP="009144F9">
      <w:pPr>
        <w:jc w:val="left"/>
        <w:rPr>
          <w:rFonts w:ascii="ＭＳ 明朝" w:hAnsi="ＭＳ 明朝"/>
          <w:sz w:val="22"/>
          <w:szCs w:val="22"/>
        </w:rPr>
      </w:pPr>
      <w:r w:rsidRPr="009144F9">
        <w:rPr>
          <w:rFonts w:ascii="ＭＳ 明朝" w:hAnsi="ＭＳ 明朝" w:hint="eastAsia"/>
          <w:sz w:val="22"/>
          <w:szCs w:val="22"/>
        </w:rPr>
        <w:t>※対象となるのは、過去</w:t>
      </w:r>
      <w:r w:rsidR="004C21A6" w:rsidRPr="009144F9">
        <w:rPr>
          <w:rFonts w:ascii="ＭＳ 明朝" w:hAnsi="ＭＳ 明朝" w:hint="eastAsia"/>
          <w:sz w:val="22"/>
          <w:szCs w:val="22"/>
        </w:rPr>
        <w:t>当該事業に</w:t>
      </w:r>
      <w:r w:rsidRPr="009144F9">
        <w:rPr>
          <w:rFonts w:ascii="ＭＳ 明朝" w:hAnsi="ＭＳ 明朝" w:hint="eastAsia"/>
          <w:sz w:val="22"/>
          <w:szCs w:val="22"/>
        </w:rPr>
        <w:t>採択されていない団体に限る</w:t>
      </w:r>
    </w:p>
    <w:p w14:paraId="7BD607C6" w14:textId="77777777" w:rsidR="00471293" w:rsidRPr="00D24688" w:rsidRDefault="00471293" w:rsidP="00A05EAC">
      <w:pPr>
        <w:jc w:val="left"/>
        <w:rPr>
          <w:rFonts w:ascii="ＭＳ ゴシック" w:eastAsia="ＭＳ ゴシック" w:hAnsi="ＭＳ ゴシック"/>
          <w:sz w:val="22"/>
          <w:szCs w:val="22"/>
        </w:rPr>
        <w:sectPr w:rsidR="00471293" w:rsidRPr="00D24688" w:rsidSect="00F45789">
          <w:footerReference w:type="default" r:id="rId7"/>
          <w:pgSz w:w="11906" w:h="16838" w:code="9"/>
          <w:pgMar w:top="1588" w:right="1588" w:bottom="1418" w:left="1588" w:header="851" w:footer="567" w:gutter="0"/>
          <w:cols w:space="425"/>
          <w:docGrid w:type="lines" w:linePitch="364"/>
        </w:sectPr>
      </w:pPr>
    </w:p>
    <w:p w14:paraId="5CF521A0" w14:textId="77777777" w:rsidR="00C54BEE" w:rsidRPr="00D24688" w:rsidRDefault="00C54BEE" w:rsidP="00A05EAC">
      <w:pPr>
        <w:jc w:val="left"/>
        <w:rPr>
          <w:rFonts w:ascii="ＭＳ ゴシック" w:eastAsia="ＭＳ ゴシック" w:hAnsi="ＭＳ ゴシック"/>
          <w:sz w:val="22"/>
          <w:szCs w:val="22"/>
        </w:rPr>
      </w:pPr>
    </w:p>
    <w:p w14:paraId="4317EA24" w14:textId="77777777" w:rsidR="00A05EAC" w:rsidRPr="00D24688" w:rsidRDefault="006E4580" w:rsidP="00A05EAC">
      <w:pPr>
        <w:jc w:val="left"/>
        <w:rPr>
          <w:rFonts w:ascii="ＭＳ ゴシック" w:eastAsia="ＭＳ ゴシック" w:hAnsi="ＭＳ ゴシック"/>
          <w:sz w:val="22"/>
          <w:szCs w:val="22"/>
        </w:rPr>
      </w:pPr>
      <w:r w:rsidRPr="00D24688">
        <w:rPr>
          <w:rFonts w:ascii="ＭＳ ゴシック" w:eastAsia="ＭＳ ゴシック" w:hAnsi="ＭＳ ゴシック" w:hint="eastAsia"/>
          <w:sz w:val="22"/>
          <w:szCs w:val="22"/>
        </w:rPr>
        <w:t>６</w:t>
      </w:r>
      <w:r w:rsidR="00A05EAC" w:rsidRPr="00D24688">
        <w:rPr>
          <w:rFonts w:ascii="ＭＳ ゴシック" w:eastAsia="ＭＳ ゴシック" w:hAnsi="ＭＳ ゴシック" w:hint="eastAsia"/>
          <w:sz w:val="22"/>
          <w:szCs w:val="22"/>
        </w:rPr>
        <w:t xml:space="preserve">　対象となる経費</w:t>
      </w:r>
    </w:p>
    <w:p w14:paraId="077E39F4" w14:textId="77777777" w:rsidR="00851CC5" w:rsidRPr="00D24688" w:rsidRDefault="00A05EAC" w:rsidP="00227EFD">
      <w:pPr>
        <w:pStyle w:val="a9"/>
        <w:numPr>
          <w:ilvl w:val="0"/>
          <w:numId w:val="17"/>
        </w:numPr>
        <w:ind w:leftChars="100" w:left="570"/>
        <w:jc w:val="left"/>
        <w:rPr>
          <w:sz w:val="22"/>
          <w:szCs w:val="22"/>
        </w:rPr>
      </w:pPr>
      <w:r w:rsidRPr="00D24688">
        <w:rPr>
          <w:rFonts w:hint="eastAsia"/>
          <w:sz w:val="22"/>
          <w:szCs w:val="22"/>
        </w:rPr>
        <w:t>本事業の実施に直接必要となる経費のみを計上すること。</w:t>
      </w:r>
    </w:p>
    <w:p w14:paraId="26967DC7" w14:textId="77777777" w:rsidR="009144F9" w:rsidRDefault="00A05EAC" w:rsidP="00834813">
      <w:pPr>
        <w:spacing w:afterLines="50" w:after="182"/>
        <w:ind w:left="210" w:firstLineChars="100" w:firstLine="220"/>
        <w:jc w:val="left"/>
        <w:rPr>
          <w:sz w:val="22"/>
          <w:szCs w:val="22"/>
        </w:rPr>
      </w:pPr>
      <w:r w:rsidRPr="00D24688">
        <w:rPr>
          <w:rFonts w:hint="eastAsia"/>
          <w:sz w:val="22"/>
          <w:szCs w:val="22"/>
        </w:rPr>
        <w:t>企画提案書との整合性をとる</w:t>
      </w:r>
      <w:r w:rsidRPr="009144F9">
        <w:rPr>
          <w:rFonts w:hint="eastAsia"/>
          <w:sz w:val="22"/>
          <w:szCs w:val="22"/>
        </w:rPr>
        <w:t>こと（品名・個数等）。</w:t>
      </w:r>
    </w:p>
    <w:p w14:paraId="1081F513" w14:textId="6A99BA8C" w:rsidR="003B5434" w:rsidRPr="009144F9" w:rsidRDefault="003B5434" w:rsidP="009144F9">
      <w:pPr>
        <w:spacing w:afterLines="50" w:after="182"/>
        <w:jc w:val="left"/>
        <w:rPr>
          <w:rFonts w:ascii="ＭＳ ゴシック" w:eastAsia="ＭＳ ゴシック" w:hAnsi="ＭＳ ゴシック"/>
          <w:sz w:val="24"/>
        </w:rPr>
      </w:pPr>
      <w:r w:rsidRPr="009144F9">
        <w:rPr>
          <w:rFonts w:ascii="ＭＳ ゴシック" w:eastAsia="ＭＳ ゴシック" w:hAnsi="ＭＳ ゴシック" w:hint="eastAsia"/>
          <w:sz w:val="24"/>
        </w:rPr>
        <w:t>【年間型】</w:t>
      </w:r>
    </w:p>
    <w:tbl>
      <w:tblPr>
        <w:tblStyle w:val="ac"/>
        <w:tblW w:w="9498" w:type="dxa"/>
        <w:tblInd w:w="-5" w:type="dxa"/>
        <w:tblLook w:val="04A0" w:firstRow="1" w:lastRow="0" w:firstColumn="1" w:lastColumn="0" w:noHBand="0" w:noVBand="1"/>
      </w:tblPr>
      <w:tblGrid>
        <w:gridCol w:w="1437"/>
        <w:gridCol w:w="4030"/>
        <w:gridCol w:w="4031"/>
      </w:tblGrid>
      <w:tr w:rsidR="009144F9" w:rsidRPr="009144F9" w14:paraId="027E546B" w14:textId="77777777" w:rsidTr="009144F9">
        <w:trPr>
          <w:trHeight w:val="502"/>
        </w:trPr>
        <w:tc>
          <w:tcPr>
            <w:tcW w:w="1437" w:type="dxa"/>
          </w:tcPr>
          <w:p w14:paraId="64A38C8D" w14:textId="77777777" w:rsidR="003B5434" w:rsidRPr="009144F9" w:rsidRDefault="003B5434" w:rsidP="00127938">
            <w:pPr>
              <w:jc w:val="left"/>
              <w:rPr>
                <w:rFonts w:ascii="ＭＳ 明朝" w:hAnsi="ＭＳ 明朝"/>
                <w:sz w:val="22"/>
                <w:szCs w:val="22"/>
              </w:rPr>
            </w:pPr>
          </w:p>
        </w:tc>
        <w:tc>
          <w:tcPr>
            <w:tcW w:w="4030" w:type="dxa"/>
          </w:tcPr>
          <w:p w14:paraId="7153F554" w14:textId="77777777" w:rsidR="003B5434" w:rsidRPr="009144F9" w:rsidRDefault="003B5434" w:rsidP="004C21A6">
            <w:pPr>
              <w:ind w:firstLineChars="600" w:firstLine="1320"/>
              <w:jc w:val="left"/>
              <w:rPr>
                <w:rFonts w:ascii="ＭＳ 明朝" w:hAnsi="ＭＳ 明朝"/>
                <w:sz w:val="22"/>
                <w:szCs w:val="22"/>
              </w:rPr>
            </w:pPr>
            <w:r w:rsidRPr="009144F9">
              <w:rPr>
                <w:rFonts w:ascii="ＭＳ 明朝" w:hAnsi="ＭＳ 明朝" w:hint="eastAsia"/>
                <w:sz w:val="22"/>
                <w:szCs w:val="22"/>
              </w:rPr>
              <w:t>新規団体</w:t>
            </w:r>
          </w:p>
        </w:tc>
        <w:tc>
          <w:tcPr>
            <w:tcW w:w="4031" w:type="dxa"/>
          </w:tcPr>
          <w:p w14:paraId="3CF79E3D" w14:textId="77777777" w:rsidR="003B5434" w:rsidRPr="009144F9" w:rsidRDefault="003B5434" w:rsidP="004C21A6">
            <w:pPr>
              <w:ind w:firstLineChars="700" w:firstLine="1540"/>
              <w:jc w:val="left"/>
              <w:rPr>
                <w:rFonts w:ascii="ＭＳ 明朝" w:hAnsi="ＭＳ 明朝"/>
                <w:sz w:val="22"/>
                <w:szCs w:val="22"/>
              </w:rPr>
            </w:pPr>
            <w:r w:rsidRPr="009144F9">
              <w:rPr>
                <w:rFonts w:ascii="ＭＳ 明朝" w:hAnsi="ＭＳ 明朝" w:hint="eastAsia"/>
                <w:sz w:val="22"/>
                <w:szCs w:val="22"/>
              </w:rPr>
              <w:t>継続団体</w:t>
            </w:r>
          </w:p>
        </w:tc>
      </w:tr>
      <w:tr w:rsidR="003B5434" w:rsidRPr="00D24688" w14:paraId="56CCC8F4" w14:textId="77777777" w:rsidTr="009144F9">
        <w:trPr>
          <w:trHeight w:val="39"/>
        </w:trPr>
        <w:tc>
          <w:tcPr>
            <w:tcW w:w="1437" w:type="dxa"/>
          </w:tcPr>
          <w:p w14:paraId="43794092" w14:textId="77777777" w:rsidR="003B5434" w:rsidRPr="00D24688" w:rsidRDefault="003B5434" w:rsidP="003B5434">
            <w:pPr>
              <w:pStyle w:val="a9"/>
              <w:numPr>
                <w:ilvl w:val="0"/>
                <w:numId w:val="35"/>
              </w:numPr>
              <w:ind w:leftChars="0"/>
              <w:jc w:val="left"/>
              <w:rPr>
                <w:rFonts w:ascii="ＭＳ 明朝" w:hAnsi="ＭＳ 明朝"/>
                <w:sz w:val="22"/>
                <w:szCs w:val="22"/>
              </w:rPr>
            </w:pPr>
            <w:r w:rsidRPr="00D24688">
              <w:rPr>
                <w:rFonts w:ascii="ＭＳ 明朝" w:hAnsi="ＭＳ 明朝" w:hint="eastAsia"/>
                <w:sz w:val="22"/>
                <w:szCs w:val="22"/>
              </w:rPr>
              <w:t>諸謝金</w:t>
            </w:r>
          </w:p>
        </w:tc>
        <w:tc>
          <w:tcPr>
            <w:tcW w:w="4030" w:type="dxa"/>
          </w:tcPr>
          <w:p w14:paraId="1DAF079F" w14:textId="77777777" w:rsidR="003B5434" w:rsidRPr="00D24688" w:rsidRDefault="003B5434" w:rsidP="009144F9">
            <w:pPr>
              <w:ind w:firstLineChars="50" w:firstLine="110"/>
              <w:jc w:val="left"/>
              <w:rPr>
                <w:rFonts w:ascii="ＭＳ 明朝" w:hAnsi="ＭＳ 明朝"/>
                <w:sz w:val="22"/>
                <w:szCs w:val="22"/>
              </w:rPr>
            </w:pPr>
            <w:r w:rsidRPr="00D24688">
              <w:rPr>
                <w:rFonts w:ascii="ＭＳ 明朝" w:hAnsi="ＭＳ 明朝" w:hint="eastAsia"/>
                <w:sz w:val="22"/>
                <w:szCs w:val="22"/>
              </w:rPr>
              <w:t>スポーツ指導者、指導アシスタント、指導者研修講師等への謝金</w:t>
            </w:r>
          </w:p>
          <w:p w14:paraId="5EC41C6D" w14:textId="77777777" w:rsidR="003B5434" w:rsidRPr="00D24688" w:rsidRDefault="003B5434" w:rsidP="000C0BEC">
            <w:pPr>
              <w:jc w:val="left"/>
              <w:rPr>
                <w:rFonts w:ascii="ＭＳ 明朝" w:hAnsi="ＭＳ 明朝"/>
                <w:sz w:val="22"/>
                <w:szCs w:val="22"/>
              </w:rPr>
            </w:pPr>
            <w:r w:rsidRPr="00D24688">
              <w:rPr>
                <w:rFonts w:ascii="ＭＳ 明朝" w:hAnsi="ＭＳ 明朝" w:hint="eastAsia"/>
                <w:sz w:val="22"/>
                <w:szCs w:val="22"/>
              </w:rPr>
              <w:t>〈謝金基準〉</w:t>
            </w:r>
          </w:p>
          <w:p w14:paraId="24836E3F" w14:textId="6C3C06BB" w:rsidR="003B5434" w:rsidRPr="00D24688" w:rsidRDefault="000C0BEC" w:rsidP="000C0BEC">
            <w:pPr>
              <w:jc w:val="left"/>
              <w:rPr>
                <w:rFonts w:ascii="ＭＳ 明朝" w:hAnsi="ＭＳ 明朝"/>
                <w:sz w:val="22"/>
                <w:szCs w:val="22"/>
              </w:rPr>
            </w:pPr>
            <w:r w:rsidRPr="00D24688">
              <w:rPr>
                <w:rFonts w:ascii="ＭＳ 明朝" w:hAnsi="ＭＳ 明朝" w:hint="eastAsia"/>
                <w:sz w:val="22"/>
                <w:szCs w:val="22"/>
              </w:rPr>
              <w:t>スポーツ指導者</w:t>
            </w:r>
            <w:r w:rsidR="009144F9">
              <w:rPr>
                <w:rFonts w:ascii="ＭＳ 明朝" w:hAnsi="ＭＳ 明朝" w:hint="eastAsia"/>
                <w:sz w:val="22"/>
                <w:szCs w:val="22"/>
              </w:rPr>
              <w:t>：</w:t>
            </w:r>
            <w:r w:rsidR="003B5434" w:rsidRPr="00D24688">
              <w:rPr>
                <w:rFonts w:ascii="ＭＳ 明朝" w:hAnsi="ＭＳ 明朝" w:hint="eastAsia"/>
                <w:sz w:val="22"/>
                <w:szCs w:val="22"/>
              </w:rPr>
              <w:t>１回2,000円</w:t>
            </w:r>
          </w:p>
          <w:p w14:paraId="612928E6" w14:textId="02D3D9CD" w:rsidR="003B5434" w:rsidRPr="00D24688" w:rsidRDefault="000C0BEC" w:rsidP="000C0BEC">
            <w:pPr>
              <w:jc w:val="left"/>
              <w:rPr>
                <w:rFonts w:ascii="ＭＳ 明朝" w:hAnsi="ＭＳ 明朝"/>
                <w:sz w:val="22"/>
                <w:szCs w:val="22"/>
              </w:rPr>
            </w:pPr>
            <w:r w:rsidRPr="00D24688">
              <w:rPr>
                <w:rFonts w:ascii="ＭＳ 明朝" w:hAnsi="ＭＳ 明朝" w:hint="eastAsia"/>
                <w:sz w:val="22"/>
                <w:szCs w:val="22"/>
              </w:rPr>
              <w:t>指導アシスタント</w:t>
            </w:r>
            <w:r w:rsidR="009144F9">
              <w:rPr>
                <w:rFonts w:ascii="ＭＳ 明朝" w:hAnsi="ＭＳ 明朝" w:hint="eastAsia"/>
                <w:sz w:val="22"/>
                <w:szCs w:val="22"/>
              </w:rPr>
              <w:t>：</w:t>
            </w:r>
            <w:r w:rsidR="003B5434" w:rsidRPr="00D24688">
              <w:rPr>
                <w:rFonts w:ascii="ＭＳ 明朝" w:hAnsi="ＭＳ 明朝" w:hint="eastAsia"/>
                <w:sz w:val="22"/>
                <w:szCs w:val="22"/>
              </w:rPr>
              <w:t>１回1,000円</w:t>
            </w:r>
          </w:p>
          <w:p w14:paraId="0312DA5F" w14:textId="73D7D84B" w:rsidR="003B5434" w:rsidRPr="00D24688" w:rsidRDefault="000C0BEC" w:rsidP="000C0BEC">
            <w:pPr>
              <w:jc w:val="left"/>
              <w:rPr>
                <w:rFonts w:ascii="ＭＳ 明朝" w:hAnsi="ＭＳ 明朝"/>
                <w:sz w:val="22"/>
                <w:szCs w:val="22"/>
              </w:rPr>
            </w:pPr>
            <w:r w:rsidRPr="00D24688">
              <w:rPr>
                <w:rFonts w:ascii="ＭＳ 明朝" w:hAnsi="ＭＳ 明朝" w:hint="eastAsia"/>
                <w:sz w:val="22"/>
                <w:szCs w:val="22"/>
              </w:rPr>
              <w:t>介助員</w:t>
            </w:r>
            <w:r w:rsidR="009144F9">
              <w:rPr>
                <w:rFonts w:ascii="ＭＳ 明朝" w:hAnsi="ＭＳ 明朝" w:hint="eastAsia"/>
                <w:sz w:val="22"/>
                <w:szCs w:val="22"/>
              </w:rPr>
              <w:t>：</w:t>
            </w:r>
            <w:r w:rsidR="003B5434" w:rsidRPr="00D24688">
              <w:rPr>
                <w:rFonts w:ascii="ＭＳ 明朝" w:hAnsi="ＭＳ 明朝" w:hint="eastAsia"/>
                <w:sz w:val="22"/>
                <w:szCs w:val="22"/>
              </w:rPr>
              <w:t>１回1,000円</w:t>
            </w:r>
          </w:p>
          <w:p w14:paraId="055027B0" w14:textId="2A762008" w:rsidR="003B5434" w:rsidRPr="00D24688" w:rsidRDefault="000C0BEC" w:rsidP="000C0BEC">
            <w:pPr>
              <w:jc w:val="left"/>
              <w:rPr>
                <w:rFonts w:ascii="ＭＳ 明朝" w:hAnsi="ＭＳ 明朝"/>
                <w:sz w:val="22"/>
                <w:szCs w:val="22"/>
              </w:rPr>
            </w:pPr>
            <w:r w:rsidRPr="00D24688">
              <w:rPr>
                <w:rFonts w:ascii="ＭＳ 明朝" w:hAnsi="ＭＳ 明朝" w:hint="eastAsia"/>
                <w:sz w:val="22"/>
                <w:szCs w:val="22"/>
              </w:rPr>
              <w:t>研修講師</w:t>
            </w:r>
            <w:r w:rsidR="009144F9">
              <w:rPr>
                <w:rFonts w:ascii="ＭＳ 明朝" w:hAnsi="ＭＳ 明朝" w:hint="eastAsia"/>
                <w:sz w:val="22"/>
                <w:szCs w:val="22"/>
              </w:rPr>
              <w:t>：</w:t>
            </w:r>
            <w:r w:rsidR="003B5434" w:rsidRPr="00D24688">
              <w:rPr>
                <w:rFonts w:ascii="ＭＳ 明朝" w:hAnsi="ＭＳ 明朝" w:hint="eastAsia"/>
                <w:sz w:val="22"/>
                <w:szCs w:val="22"/>
              </w:rPr>
              <w:t>１時間3,000円</w:t>
            </w:r>
          </w:p>
          <w:p w14:paraId="6F0F2EC1" w14:textId="10E9F826" w:rsidR="003B5434" w:rsidRPr="00D24688" w:rsidRDefault="000C0BEC" w:rsidP="000C0BEC">
            <w:pPr>
              <w:jc w:val="left"/>
              <w:rPr>
                <w:rFonts w:ascii="ＭＳ 明朝" w:hAnsi="ＭＳ 明朝"/>
                <w:sz w:val="22"/>
                <w:szCs w:val="22"/>
              </w:rPr>
            </w:pPr>
            <w:r w:rsidRPr="00D24688">
              <w:rPr>
                <w:rFonts w:ascii="ＭＳ 明朝" w:hAnsi="ＭＳ 明朝" w:hint="eastAsia"/>
                <w:sz w:val="22"/>
                <w:szCs w:val="22"/>
              </w:rPr>
              <w:t>会議日当</w:t>
            </w:r>
            <w:r w:rsidR="009144F9">
              <w:rPr>
                <w:rFonts w:ascii="ＭＳ 明朝" w:hAnsi="ＭＳ 明朝" w:hint="eastAsia"/>
                <w:sz w:val="22"/>
                <w:szCs w:val="22"/>
              </w:rPr>
              <w:t>：</w:t>
            </w:r>
            <w:r w:rsidR="003B5434" w:rsidRPr="00D24688">
              <w:rPr>
                <w:rFonts w:ascii="ＭＳ 明朝" w:hAnsi="ＭＳ 明朝" w:hint="eastAsia"/>
                <w:sz w:val="22"/>
                <w:szCs w:val="22"/>
              </w:rPr>
              <w:t>１回1,000円</w:t>
            </w:r>
          </w:p>
          <w:p w14:paraId="34818C34" w14:textId="77777777" w:rsidR="000C0BEC" w:rsidRPr="00D24688" w:rsidRDefault="000C0BEC" w:rsidP="000C0BEC">
            <w:pPr>
              <w:ind w:left="220" w:hangingChars="100" w:hanging="220"/>
              <w:jc w:val="left"/>
              <w:rPr>
                <w:rFonts w:ascii="ＭＳ 明朝" w:hAnsi="ＭＳ 明朝"/>
                <w:sz w:val="22"/>
                <w:szCs w:val="22"/>
              </w:rPr>
            </w:pPr>
            <w:r w:rsidRPr="00D24688">
              <w:rPr>
                <w:rFonts w:ascii="ＭＳ 明朝" w:hAnsi="ＭＳ 明朝" w:hint="eastAsia"/>
                <w:sz w:val="22"/>
                <w:szCs w:val="22"/>
              </w:rPr>
              <w:t>※現在のスタッフで指導を行う場合は、謝金なしで実施してもよい</w:t>
            </w:r>
          </w:p>
          <w:p w14:paraId="68EC7962" w14:textId="77777777" w:rsidR="000C0BEC" w:rsidRPr="00D24688" w:rsidRDefault="000C0BEC" w:rsidP="000C0BEC">
            <w:pPr>
              <w:ind w:left="220" w:hangingChars="100" w:hanging="220"/>
              <w:jc w:val="left"/>
              <w:rPr>
                <w:rFonts w:ascii="ＭＳ 明朝" w:hAnsi="ＭＳ 明朝"/>
                <w:sz w:val="22"/>
                <w:szCs w:val="22"/>
              </w:rPr>
            </w:pPr>
            <w:r w:rsidRPr="00D24688">
              <w:rPr>
                <w:rFonts w:ascii="ＭＳ 明朝" w:hAnsi="ＭＳ 明朝" w:hint="eastAsia"/>
                <w:sz w:val="22"/>
                <w:szCs w:val="22"/>
              </w:rPr>
              <w:t>※謝金の二重取りにならないようにすること</w:t>
            </w:r>
          </w:p>
          <w:p w14:paraId="4E20256A" w14:textId="45D0C3EB" w:rsidR="003B5434" w:rsidRPr="00D24688" w:rsidRDefault="000C0BEC" w:rsidP="009144F9">
            <w:pPr>
              <w:ind w:left="220" w:hangingChars="100" w:hanging="220"/>
              <w:jc w:val="left"/>
              <w:rPr>
                <w:rFonts w:ascii="ＭＳ 明朝" w:hAnsi="ＭＳ 明朝"/>
                <w:sz w:val="22"/>
                <w:szCs w:val="22"/>
              </w:rPr>
            </w:pPr>
            <w:r w:rsidRPr="00D24688">
              <w:rPr>
                <w:rFonts w:ascii="ＭＳ 明朝" w:hAnsi="ＭＳ 明朝" w:hint="eastAsia"/>
                <w:sz w:val="22"/>
                <w:szCs w:val="22"/>
              </w:rPr>
              <w:t>※スポーツ指導者、指導アシスタントについて、指導者資格の有無にかかわらず、活動の実態によって区分する</w:t>
            </w:r>
          </w:p>
        </w:tc>
        <w:tc>
          <w:tcPr>
            <w:tcW w:w="4031" w:type="dxa"/>
          </w:tcPr>
          <w:p w14:paraId="42482362" w14:textId="77777777" w:rsidR="003B5434" w:rsidRPr="00D24688" w:rsidRDefault="000C0BEC" w:rsidP="009144F9">
            <w:pPr>
              <w:ind w:firstLineChars="50" w:firstLine="110"/>
              <w:jc w:val="left"/>
              <w:rPr>
                <w:rFonts w:ascii="ＭＳ 明朝" w:hAnsi="ＭＳ 明朝"/>
                <w:sz w:val="22"/>
                <w:szCs w:val="22"/>
              </w:rPr>
            </w:pPr>
            <w:r w:rsidRPr="00D24688">
              <w:rPr>
                <w:rFonts w:ascii="ＭＳ 明朝" w:hAnsi="ＭＳ 明朝" w:hint="eastAsia"/>
                <w:sz w:val="22"/>
                <w:szCs w:val="22"/>
              </w:rPr>
              <w:t>スポーツ指導者、指導アシスタ</w:t>
            </w:r>
            <w:r w:rsidR="003B5434" w:rsidRPr="00D24688">
              <w:rPr>
                <w:rFonts w:ascii="ＭＳ 明朝" w:hAnsi="ＭＳ 明朝" w:hint="eastAsia"/>
                <w:sz w:val="22"/>
                <w:szCs w:val="22"/>
              </w:rPr>
              <w:t>トへの謝金</w:t>
            </w:r>
          </w:p>
          <w:p w14:paraId="64823234" w14:textId="77777777" w:rsidR="003B5434" w:rsidRPr="00D24688" w:rsidRDefault="003B5434" w:rsidP="000C0BEC">
            <w:pPr>
              <w:jc w:val="left"/>
              <w:rPr>
                <w:rFonts w:ascii="ＭＳ 明朝" w:hAnsi="ＭＳ 明朝"/>
                <w:sz w:val="22"/>
                <w:szCs w:val="22"/>
              </w:rPr>
            </w:pPr>
            <w:r w:rsidRPr="00D24688">
              <w:rPr>
                <w:rFonts w:ascii="ＭＳ 明朝" w:hAnsi="ＭＳ 明朝" w:hint="eastAsia"/>
                <w:sz w:val="22"/>
                <w:szCs w:val="22"/>
              </w:rPr>
              <w:t>〈謝金基準〉</w:t>
            </w:r>
          </w:p>
          <w:p w14:paraId="71CCD94B" w14:textId="24085E14" w:rsidR="003B5434" w:rsidRPr="00D24688" w:rsidRDefault="000C0BEC" w:rsidP="003B5434">
            <w:pPr>
              <w:jc w:val="left"/>
              <w:rPr>
                <w:rFonts w:ascii="ＭＳ 明朝" w:hAnsi="ＭＳ 明朝"/>
                <w:sz w:val="22"/>
                <w:szCs w:val="22"/>
              </w:rPr>
            </w:pPr>
            <w:r w:rsidRPr="00D24688">
              <w:rPr>
                <w:rFonts w:ascii="ＭＳ 明朝" w:hAnsi="ＭＳ 明朝" w:hint="eastAsia"/>
                <w:sz w:val="22"/>
                <w:szCs w:val="22"/>
              </w:rPr>
              <w:t>スポーツ指導者</w:t>
            </w:r>
            <w:r w:rsidR="009144F9">
              <w:rPr>
                <w:rFonts w:ascii="ＭＳ 明朝" w:hAnsi="ＭＳ 明朝" w:hint="eastAsia"/>
                <w:sz w:val="22"/>
                <w:szCs w:val="22"/>
              </w:rPr>
              <w:t>：</w:t>
            </w:r>
            <w:r w:rsidR="003B5434" w:rsidRPr="00D24688">
              <w:rPr>
                <w:rFonts w:ascii="ＭＳ 明朝" w:hAnsi="ＭＳ 明朝" w:hint="eastAsia"/>
                <w:sz w:val="22"/>
                <w:szCs w:val="22"/>
              </w:rPr>
              <w:t>１回</w:t>
            </w:r>
            <w:r w:rsidRPr="00D24688">
              <w:rPr>
                <w:rFonts w:ascii="ＭＳ 明朝" w:hAnsi="ＭＳ 明朝" w:hint="eastAsia"/>
                <w:sz w:val="22"/>
                <w:szCs w:val="22"/>
              </w:rPr>
              <w:t xml:space="preserve"> </w:t>
            </w:r>
            <w:r w:rsidR="003B5434" w:rsidRPr="00D24688">
              <w:rPr>
                <w:rFonts w:ascii="ＭＳ 明朝" w:hAnsi="ＭＳ 明朝" w:hint="eastAsia"/>
                <w:sz w:val="22"/>
                <w:szCs w:val="22"/>
              </w:rPr>
              <w:t>2,000円</w:t>
            </w:r>
          </w:p>
          <w:p w14:paraId="5AB8FB5F" w14:textId="39C631C4" w:rsidR="003B5434" w:rsidRPr="00D24688" w:rsidRDefault="000C0BEC" w:rsidP="003B5434">
            <w:pPr>
              <w:jc w:val="left"/>
              <w:rPr>
                <w:rFonts w:ascii="ＭＳ 明朝" w:hAnsi="ＭＳ 明朝"/>
                <w:sz w:val="22"/>
                <w:szCs w:val="22"/>
              </w:rPr>
            </w:pPr>
            <w:r w:rsidRPr="00D24688">
              <w:rPr>
                <w:rFonts w:ascii="ＭＳ 明朝" w:hAnsi="ＭＳ 明朝" w:hint="eastAsia"/>
                <w:sz w:val="22"/>
                <w:szCs w:val="22"/>
              </w:rPr>
              <w:t>指導アシスタント</w:t>
            </w:r>
            <w:r w:rsidR="009144F9">
              <w:rPr>
                <w:rFonts w:ascii="ＭＳ 明朝" w:hAnsi="ＭＳ 明朝" w:hint="eastAsia"/>
                <w:sz w:val="22"/>
                <w:szCs w:val="22"/>
              </w:rPr>
              <w:t>：</w:t>
            </w:r>
            <w:r w:rsidR="003B5434" w:rsidRPr="00D24688">
              <w:rPr>
                <w:rFonts w:ascii="ＭＳ 明朝" w:hAnsi="ＭＳ 明朝" w:hint="eastAsia"/>
                <w:sz w:val="22"/>
                <w:szCs w:val="22"/>
              </w:rPr>
              <w:t>１回1,000円</w:t>
            </w:r>
          </w:p>
          <w:p w14:paraId="05903F5C" w14:textId="4D547EE5" w:rsidR="003B5434" w:rsidRPr="00D24688" w:rsidRDefault="000C0BEC" w:rsidP="003B5434">
            <w:pPr>
              <w:jc w:val="left"/>
              <w:rPr>
                <w:rFonts w:ascii="ＭＳ 明朝" w:hAnsi="ＭＳ 明朝"/>
                <w:sz w:val="22"/>
                <w:szCs w:val="22"/>
              </w:rPr>
            </w:pPr>
            <w:r w:rsidRPr="00D24688">
              <w:rPr>
                <w:rFonts w:ascii="ＭＳ 明朝" w:hAnsi="ＭＳ 明朝" w:hint="eastAsia"/>
                <w:sz w:val="22"/>
                <w:szCs w:val="22"/>
              </w:rPr>
              <w:t>介助員</w:t>
            </w:r>
            <w:r w:rsidR="009144F9">
              <w:rPr>
                <w:rFonts w:ascii="ＭＳ 明朝" w:hAnsi="ＭＳ 明朝" w:hint="eastAsia"/>
                <w:sz w:val="22"/>
                <w:szCs w:val="22"/>
              </w:rPr>
              <w:t>：</w:t>
            </w:r>
            <w:r w:rsidR="003B5434" w:rsidRPr="00D24688">
              <w:rPr>
                <w:rFonts w:ascii="ＭＳ 明朝" w:hAnsi="ＭＳ 明朝" w:hint="eastAsia"/>
                <w:sz w:val="22"/>
                <w:szCs w:val="22"/>
              </w:rPr>
              <w:t>１回1,000円</w:t>
            </w:r>
          </w:p>
          <w:p w14:paraId="09DB69B8" w14:textId="583D3D8D" w:rsidR="003B5434" w:rsidRPr="00D24688" w:rsidRDefault="000C0BEC" w:rsidP="003B5434">
            <w:pPr>
              <w:jc w:val="left"/>
              <w:rPr>
                <w:rFonts w:ascii="ＭＳ 明朝" w:hAnsi="ＭＳ 明朝"/>
                <w:sz w:val="22"/>
                <w:szCs w:val="22"/>
              </w:rPr>
            </w:pPr>
            <w:r w:rsidRPr="00D24688">
              <w:rPr>
                <w:rFonts w:ascii="ＭＳ 明朝" w:hAnsi="ＭＳ 明朝" w:hint="eastAsia"/>
                <w:sz w:val="22"/>
                <w:szCs w:val="22"/>
              </w:rPr>
              <w:t>会議日当</w:t>
            </w:r>
            <w:r w:rsidR="009144F9">
              <w:rPr>
                <w:rFonts w:ascii="ＭＳ 明朝" w:hAnsi="ＭＳ 明朝" w:hint="eastAsia"/>
                <w:sz w:val="22"/>
                <w:szCs w:val="22"/>
              </w:rPr>
              <w:t>：</w:t>
            </w:r>
            <w:r w:rsidR="003B5434" w:rsidRPr="00D24688">
              <w:rPr>
                <w:rFonts w:ascii="ＭＳ 明朝" w:hAnsi="ＭＳ 明朝" w:hint="eastAsia"/>
                <w:sz w:val="22"/>
                <w:szCs w:val="22"/>
              </w:rPr>
              <w:t>１回1,000円</w:t>
            </w:r>
          </w:p>
          <w:p w14:paraId="41735B49" w14:textId="77777777" w:rsidR="003B5434" w:rsidRPr="00D24688" w:rsidRDefault="000C0BEC" w:rsidP="000C0BEC">
            <w:pPr>
              <w:ind w:left="220" w:hangingChars="100" w:hanging="220"/>
              <w:jc w:val="left"/>
              <w:rPr>
                <w:rFonts w:ascii="ＭＳ 明朝" w:hAnsi="ＭＳ 明朝"/>
                <w:sz w:val="22"/>
                <w:szCs w:val="22"/>
              </w:rPr>
            </w:pPr>
            <w:r w:rsidRPr="00D24688">
              <w:rPr>
                <w:rFonts w:ascii="ＭＳ 明朝" w:hAnsi="ＭＳ 明朝" w:hint="eastAsia"/>
                <w:sz w:val="22"/>
                <w:szCs w:val="22"/>
              </w:rPr>
              <w:t>※</w:t>
            </w:r>
            <w:r w:rsidR="003B5434" w:rsidRPr="00D24688">
              <w:rPr>
                <w:rFonts w:ascii="ＭＳ 明朝" w:hAnsi="ＭＳ 明朝" w:hint="eastAsia"/>
                <w:sz w:val="22"/>
                <w:szCs w:val="22"/>
              </w:rPr>
              <w:t>現在のスタッフで指導を行う場合は、謝金なしで実施してもよい</w:t>
            </w:r>
          </w:p>
          <w:p w14:paraId="0181D624" w14:textId="77777777" w:rsidR="000C0BEC" w:rsidRPr="00D24688" w:rsidRDefault="000C0BEC" w:rsidP="000C0BEC">
            <w:pPr>
              <w:ind w:left="220" w:hangingChars="100" w:hanging="220"/>
              <w:jc w:val="left"/>
              <w:rPr>
                <w:rFonts w:ascii="ＭＳ 明朝" w:hAnsi="ＭＳ 明朝"/>
                <w:sz w:val="22"/>
                <w:szCs w:val="22"/>
              </w:rPr>
            </w:pPr>
            <w:r w:rsidRPr="00D24688">
              <w:rPr>
                <w:rFonts w:ascii="ＭＳ 明朝" w:hAnsi="ＭＳ 明朝" w:hint="eastAsia"/>
                <w:sz w:val="22"/>
                <w:szCs w:val="22"/>
              </w:rPr>
              <w:t>※</w:t>
            </w:r>
            <w:r w:rsidR="003B5434" w:rsidRPr="00D24688">
              <w:rPr>
                <w:rFonts w:ascii="ＭＳ 明朝" w:hAnsi="ＭＳ 明朝" w:hint="eastAsia"/>
                <w:sz w:val="22"/>
                <w:szCs w:val="22"/>
              </w:rPr>
              <w:t>謝金の二重取りにならないように</w:t>
            </w:r>
          </w:p>
          <w:p w14:paraId="6D00D5A7" w14:textId="77777777" w:rsidR="003B5434" w:rsidRPr="00D24688" w:rsidRDefault="003B5434" w:rsidP="000C0BEC">
            <w:pPr>
              <w:ind w:leftChars="50" w:left="105" w:firstLineChars="50" w:firstLine="110"/>
              <w:jc w:val="left"/>
              <w:rPr>
                <w:rFonts w:ascii="ＭＳ 明朝" w:hAnsi="ＭＳ 明朝"/>
                <w:sz w:val="22"/>
                <w:szCs w:val="22"/>
              </w:rPr>
            </w:pPr>
            <w:r w:rsidRPr="00D24688">
              <w:rPr>
                <w:rFonts w:ascii="ＭＳ 明朝" w:hAnsi="ＭＳ 明朝" w:hint="eastAsia"/>
                <w:sz w:val="22"/>
                <w:szCs w:val="22"/>
              </w:rPr>
              <w:t>すること</w:t>
            </w:r>
          </w:p>
          <w:p w14:paraId="541158CF" w14:textId="77777777" w:rsidR="000C0BEC" w:rsidRPr="00D24688" w:rsidRDefault="000C0BEC" w:rsidP="000C0BEC">
            <w:pPr>
              <w:ind w:left="220" w:hangingChars="100" w:hanging="220"/>
              <w:jc w:val="left"/>
              <w:rPr>
                <w:rFonts w:ascii="ＭＳ 明朝" w:hAnsi="ＭＳ 明朝"/>
                <w:sz w:val="22"/>
                <w:szCs w:val="22"/>
              </w:rPr>
            </w:pPr>
            <w:r w:rsidRPr="00D24688">
              <w:rPr>
                <w:rFonts w:ascii="ＭＳ 明朝" w:hAnsi="ＭＳ 明朝" w:hint="eastAsia"/>
                <w:sz w:val="22"/>
                <w:szCs w:val="22"/>
              </w:rPr>
              <w:t>※</w:t>
            </w:r>
            <w:r w:rsidR="003B5434" w:rsidRPr="00D24688">
              <w:rPr>
                <w:rFonts w:ascii="ＭＳ 明朝" w:hAnsi="ＭＳ 明朝" w:hint="eastAsia"/>
                <w:sz w:val="22"/>
                <w:szCs w:val="22"/>
              </w:rPr>
              <w:t>スポーツ指導者、指導アシスタン</w:t>
            </w:r>
          </w:p>
          <w:p w14:paraId="3888ED38" w14:textId="77777777" w:rsidR="000C0BEC" w:rsidRPr="00D24688" w:rsidRDefault="003B5434" w:rsidP="000C0BEC">
            <w:pPr>
              <w:ind w:leftChars="100" w:left="210"/>
              <w:jc w:val="left"/>
              <w:rPr>
                <w:rFonts w:ascii="ＭＳ 明朝" w:hAnsi="ＭＳ 明朝"/>
                <w:sz w:val="22"/>
                <w:szCs w:val="22"/>
              </w:rPr>
            </w:pPr>
            <w:r w:rsidRPr="00D24688">
              <w:rPr>
                <w:rFonts w:ascii="ＭＳ 明朝" w:hAnsi="ＭＳ 明朝" w:hint="eastAsia"/>
                <w:sz w:val="22"/>
                <w:szCs w:val="22"/>
              </w:rPr>
              <w:t>トについて、指導者資格の有無に</w:t>
            </w:r>
          </w:p>
          <w:p w14:paraId="78014605" w14:textId="77777777" w:rsidR="000C0BEC" w:rsidRPr="00D24688" w:rsidRDefault="003B5434" w:rsidP="000C0BEC">
            <w:pPr>
              <w:ind w:leftChars="100" w:left="210"/>
              <w:jc w:val="left"/>
              <w:rPr>
                <w:rFonts w:ascii="ＭＳ 明朝" w:hAnsi="ＭＳ 明朝"/>
                <w:sz w:val="22"/>
                <w:szCs w:val="22"/>
              </w:rPr>
            </w:pPr>
            <w:r w:rsidRPr="00D24688">
              <w:rPr>
                <w:rFonts w:ascii="ＭＳ 明朝" w:hAnsi="ＭＳ 明朝" w:hint="eastAsia"/>
                <w:sz w:val="22"/>
                <w:szCs w:val="22"/>
              </w:rPr>
              <w:t>かかわらず、活動の実態によって</w:t>
            </w:r>
          </w:p>
          <w:p w14:paraId="63E8355C" w14:textId="77777777" w:rsidR="003B5434" w:rsidRPr="00D24688" w:rsidRDefault="003B5434" w:rsidP="000C0BEC">
            <w:pPr>
              <w:ind w:leftChars="100" w:left="210"/>
              <w:jc w:val="left"/>
              <w:rPr>
                <w:rFonts w:ascii="ＭＳ 明朝" w:hAnsi="ＭＳ 明朝"/>
                <w:sz w:val="22"/>
                <w:szCs w:val="22"/>
              </w:rPr>
            </w:pPr>
            <w:r w:rsidRPr="00D24688">
              <w:rPr>
                <w:rFonts w:ascii="ＭＳ 明朝" w:hAnsi="ＭＳ 明朝" w:hint="eastAsia"/>
                <w:sz w:val="22"/>
                <w:szCs w:val="22"/>
              </w:rPr>
              <w:t>区分する</w:t>
            </w:r>
          </w:p>
          <w:p w14:paraId="5E53FAE3" w14:textId="77777777" w:rsidR="003B5434" w:rsidRPr="00D24688" w:rsidRDefault="003B5434" w:rsidP="00127938">
            <w:pPr>
              <w:jc w:val="left"/>
              <w:rPr>
                <w:rFonts w:ascii="ＭＳ 明朝" w:hAnsi="ＭＳ 明朝"/>
                <w:sz w:val="22"/>
                <w:szCs w:val="22"/>
              </w:rPr>
            </w:pPr>
          </w:p>
        </w:tc>
      </w:tr>
      <w:tr w:rsidR="000C0BEC" w:rsidRPr="00D24688" w14:paraId="16AFE0F7" w14:textId="77777777" w:rsidTr="009144F9">
        <w:tc>
          <w:tcPr>
            <w:tcW w:w="1437" w:type="dxa"/>
          </w:tcPr>
          <w:p w14:paraId="09462777" w14:textId="77777777" w:rsidR="000C0BEC" w:rsidRPr="00D24688" w:rsidRDefault="000C0BEC" w:rsidP="000C0BEC">
            <w:pPr>
              <w:jc w:val="left"/>
              <w:rPr>
                <w:rFonts w:ascii="ＭＳ 明朝" w:hAnsi="ＭＳ 明朝"/>
                <w:sz w:val="22"/>
                <w:szCs w:val="22"/>
              </w:rPr>
            </w:pPr>
            <w:r w:rsidRPr="00D24688">
              <w:rPr>
                <w:rFonts w:ascii="ＭＳ 明朝" w:hAnsi="ＭＳ 明朝" w:hint="eastAsia"/>
                <w:sz w:val="22"/>
                <w:szCs w:val="22"/>
              </w:rPr>
              <w:t>②旅費</w:t>
            </w:r>
          </w:p>
          <w:p w14:paraId="6364A624" w14:textId="77777777" w:rsidR="000C0BEC" w:rsidRPr="00D24688" w:rsidRDefault="000C0BEC" w:rsidP="000C0BEC">
            <w:pPr>
              <w:jc w:val="left"/>
              <w:rPr>
                <w:rFonts w:ascii="ＭＳ 明朝" w:hAnsi="ＭＳ 明朝"/>
                <w:sz w:val="22"/>
                <w:szCs w:val="22"/>
              </w:rPr>
            </w:pPr>
            <w:r w:rsidRPr="00D24688">
              <w:rPr>
                <w:rFonts w:ascii="ＭＳ 明朝" w:hAnsi="ＭＳ 明朝" w:hint="eastAsia"/>
                <w:sz w:val="22"/>
                <w:szCs w:val="22"/>
              </w:rPr>
              <w:t>※免税団体のみ</w:t>
            </w:r>
          </w:p>
        </w:tc>
        <w:tc>
          <w:tcPr>
            <w:tcW w:w="4030" w:type="dxa"/>
          </w:tcPr>
          <w:p w14:paraId="2746AFD6" w14:textId="77777777" w:rsidR="000C0BEC" w:rsidRPr="00D24688" w:rsidRDefault="000C0BEC" w:rsidP="009144F9">
            <w:pPr>
              <w:ind w:firstLineChars="50" w:firstLine="110"/>
              <w:jc w:val="left"/>
              <w:rPr>
                <w:rFonts w:ascii="ＭＳ 明朝" w:hAnsi="ＭＳ 明朝"/>
                <w:sz w:val="22"/>
                <w:szCs w:val="22"/>
              </w:rPr>
            </w:pPr>
            <w:r w:rsidRPr="00D24688">
              <w:rPr>
                <w:rFonts w:ascii="ＭＳ 明朝" w:hAnsi="ＭＳ 明朝" w:hint="eastAsia"/>
                <w:sz w:val="22"/>
                <w:szCs w:val="22"/>
              </w:rPr>
              <w:t>スポーツ指導者の会場までの移動に対する費用弁償等。事業に関わる研修会参加旅費、指導者研修講師の旅費も含む</w:t>
            </w:r>
          </w:p>
          <w:p w14:paraId="750CF9A2" w14:textId="77777777" w:rsidR="009144F9" w:rsidRPr="009144F9" w:rsidRDefault="009144F9" w:rsidP="009144F9">
            <w:pPr>
              <w:jc w:val="left"/>
              <w:rPr>
                <w:rFonts w:ascii="ＭＳ 明朝" w:hAnsi="ＭＳ 明朝"/>
                <w:strike/>
                <w:sz w:val="22"/>
                <w:szCs w:val="22"/>
              </w:rPr>
            </w:pPr>
            <w:r w:rsidRPr="00D24688">
              <w:rPr>
                <w:rFonts w:ascii="ＭＳ 明朝" w:hAnsi="ＭＳ 明朝" w:hint="eastAsia"/>
                <w:sz w:val="22"/>
                <w:szCs w:val="22"/>
              </w:rPr>
              <w:t>〈謝金基準〉</w:t>
            </w:r>
          </w:p>
          <w:p w14:paraId="0DD1BADC" w14:textId="77777777" w:rsidR="009144F9" w:rsidRPr="00D24688" w:rsidRDefault="009144F9" w:rsidP="009144F9">
            <w:pPr>
              <w:jc w:val="left"/>
              <w:rPr>
                <w:rFonts w:ascii="ＭＳ 明朝" w:hAnsi="ＭＳ 明朝"/>
                <w:sz w:val="22"/>
                <w:szCs w:val="22"/>
              </w:rPr>
            </w:pPr>
            <w:r>
              <w:rPr>
                <w:rFonts w:ascii="ＭＳ 明朝" w:hAnsi="ＭＳ 明朝" w:hint="eastAsia"/>
                <w:sz w:val="22"/>
                <w:szCs w:val="22"/>
              </w:rPr>
              <w:t>・</w:t>
            </w:r>
            <w:r w:rsidRPr="00D24688">
              <w:rPr>
                <w:rFonts w:ascii="ＭＳ 明朝" w:hAnsi="ＭＳ 明朝" w:hint="eastAsia"/>
                <w:sz w:val="22"/>
                <w:szCs w:val="22"/>
              </w:rPr>
              <w:t>車賃</w:t>
            </w:r>
            <w:r>
              <w:rPr>
                <w:rFonts w:ascii="ＭＳ 明朝" w:hAnsi="ＭＳ 明朝" w:hint="eastAsia"/>
                <w:sz w:val="22"/>
                <w:szCs w:val="22"/>
              </w:rPr>
              <w:t>：</w:t>
            </w:r>
            <w:r w:rsidRPr="00D24688">
              <w:rPr>
                <w:rFonts w:ascii="ＭＳ 明朝" w:hAnsi="ＭＳ 明朝" w:hint="eastAsia"/>
                <w:sz w:val="22"/>
                <w:szCs w:val="22"/>
              </w:rPr>
              <w:t>20円／km</w:t>
            </w:r>
          </w:p>
          <w:p w14:paraId="41FA38E7" w14:textId="77777777" w:rsidR="009144F9" w:rsidRDefault="009144F9" w:rsidP="009144F9">
            <w:pPr>
              <w:jc w:val="left"/>
              <w:rPr>
                <w:rFonts w:ascii="ＭＳ 明朝" w:hAnsi="ＭＳ 明朝"/>
                <w:sz w:val="22"/>
                <w:szCs w:val="22"/>
              </w:rPr>
            </w:pPr>
            <w:r>
              <w:rPr>
                <w:rFonts w:ascii="ＭＳ 明朝" w:hAnsi="ＭＳ 明朝" w:hint="eastAsia"/>
                <w:sz w:val="22"/>
                <w:szCs w:val="22"/>
              </w:rPr>
              <w:lastRenderedPageBreak/>
              <w:t>・</w:t>
            </w:r>
            <w:r w:rsidRPr="00D24688">
              <w:rPr>
                <w:rFonts w:ascii="ＭＳ 明朝" w:hAnsi="ＭＳ 明朝" w:hint="eastAsia"/>
                <w:sz w:val="22"/>
                <w:szCs w:val="22"/>
              </w:rPr>
              <w:t>公共交通機関</w:t>
            </w:r>
            <w:r>
              <w:rPr>
                <w:rFonts w:ascii="ＭＳ 明朝" w:hAnsi="ＭＳ 明朝" w:hint="eastAsia"/>
                <w:sz w:val="22"/>
                <w:szCs w:val="22"/>
              </w:rPr>
              <w:t>：</w:t>
            </w:r>
            <w:r w:rsidRPr="00D24688">
              <w:rPr>
                <w:rFonts w:ascii="ＭＳ 明朝" w:hAnsi="ＭＳ 明朝" w:hint="eastAsia"/>
                <w:sz w:val="22"/>
                <w:szCs w:val="22"/>
              </w:rPr>
              <w:t>計算した額</w:t>
            </w:r>
          </w:p>
          <w:p w14:paraId="634092AD" w14:textId="3765CB7D" w:rsidR="000C0BEC" w:rsidRPr="00D24688" w:rsidRDefault="009144F9" w:rsidP="009144F9">
            <w:pPr>
              <w:ind w:firstLineChars="700" w:firstLine="1540"/>
              <w:jc w:val="left"/>
              <w:rPr>
                <w:rFonts w:ascii="ＭＳ 明朝" w:hAnsi="ＭＳ 明朝"/>
                <w:sz w:val="22"/>
                <w:szCs w:val="22"/>
              </w:rPr>
            </w:pPr>
            <w:r w:rsidRPr="00D24688">
              <w:rPr>
                <w:rFonts w:ascii="ＭＳ 明朝" w:hAnsi="ＭＳ 明朝" w:hint="eastAsia"/>
                <w:sz w:val="22"/>
                <w:szCs w:val="22"/>
              </w:rPr>
              <w:t>（計算書を添付）</w:t>
            </w:r>
          </w:p>
        </w:tc>
        <w:tc>
          <w:tcPr>
            <w:tcW w:w="4031" w:type="dxa"/>
          </w:tcPr>
          <w:p w14:paraId="3F47F181" w14:textId="77777777" w:rsidR="000C0BEC" w:rsidRPr="00D24688" w:rsidRDefault="000C0BEC" w:rsidP="009144F9">
            <w:pPr>
              <w:ind w:firstLineChars="50" w:firstLine="110"/>
              <w:jc w:val="left"/>
              <w:rPr>
                <w:rFonts w:ascii="ＭＳ 明朝" w:hAnsi="ＭＳ 明朝"/>
                <w:sz w:val="22"/>
                <w:szCs w:val="22"/>
              </w:rPr>
            </w:pPr>
            <w:r w:rsidRPr="00D24688">
              <w:rPr>
                <w:rFonts w:ascii="ＭＳ 明朝" w:hAnsi="ＭＳ 明朝" w:hint="eastAsia"/>
                <w:sz w:val="22"/>
                <w:szCs w:val="22"/>
              </w:rPr>
              <w:lastRenderedPageBreak/>
              <w:t>スポーツ指導者の会場までの移動に</w:t>
            </w:r>
          </w:p>
          <w:p w14:paraId="75E7C093" w14:textId="77777777" w:rsidR="009144F9" w:rsidRDefault="000C0BEC" w:rsidP="009144F9">
            <w:pPr>
              <w:jc w:val="left"/>
              <w:rPr>
                <w:rFonts w:ascii="ＭＳ 明朝" w:hAnsi="ＭＳ 明朝"/>
                <w:sz w:val="22"/>
                <w:szCs w:val="22"/>
              </w:rPr>
            </w:pPr>
            <w:r w:rsidRPr="00D24688">
              <w:rPr>
                <w:rFonts w:ascii="ＭＳ 明朝" w:hAnsi="ＭＳ 明朝" w:hint="eastAsia"/>
                <w:sz w:val="22"/>
                <w:szCs w:val="22"/>
              </w:rPr>
              <w:t>対する費用弁償等。</w:t>
            </w:r>
          </w:p>
          <w:p w14:paraId="5A12832C" w14:textId="3C8C856F" w:rsidR="000C0BEC" w:rsidRPr="009144F9" w:rsidRDefault="000C0BEC" w:rsidP="009144F9">
            <w:pPr>
              <w:jc w:val="left"/>
              <w:rPr>
                <w:rFonts w:ascii="ＭＳ 明朝" w:hAnsi="ＭＳ 明朝"/>
                <w:strike/>
                <w:sz w:val="22"/>
                <w:szCs w:val="22"/>
              </w:rPr>
            </w:pPr>
            <w:r w:rsidRPr="00D24688">
              <w:rPr>
                <w:rFonts w:ascii="ＭＳ 明朝" w:hAnsi="ＭＳ 明朝" w:hint="eastAsia"/>
                <w:sz w:val="22"/>
                <w:szCs w:val="22"/>
              </w:rPr>
              <w:t>〈謝金基準〉</w:t>
            </w:r>
          </w:p>
          <w:p w14:paraId="133F07DA" w14:textId="350DCB98" w:rsidR="000C0BEC" w:rsidRPr="00D24688" w:rsidRDefault="009144F9" w:rsidP="009144F9">
            <w:pPr>
              <w:jc w:val="left"/>
              <w:rPr>
                <w:rFonts w:ascii="ＭＳ 明朝" w:hAnsi="ＭＳ 明朝"/>
                <w:sz w:val="22"/>
                <w:szCs w:val="22"/>
              </w:rPr>
            </w:pPr>
            <w:r>
              <w:rPr>
                <w:rFonts w:ascii="ＭＳ 明朝" w:hAnsi="ＭＳ 明朝" w:hint="eastAsia"/>
                <w:sz w:val="22"/>
                <w:szCs w:val="22"/>
              </w:rPr>
              <w:t>・</w:t>
            </w:r>
            <w:r w:rsidR="000C0BEC" w:rsidRPr="00D24688">
              <w:rPr>
                <w:rFonts w:ascii="ＭＳ 明朝" w:hAnsi="ＭＳ 明朝" w:hint="eastAsia"/>
                <w:sz w:val="22"/>
                <w:szCs w:val="22"/>
              </w:rPr>
              <w:t>車賃</w:t>
            </w:r>
            <w:r>
              <w:rPr>
                <w:rFonts w:ascii="ＭＳ 明朝" w:hAnsi="ＭＳ 明朝" w:hint="eastAsia"/>
                <w:sz w:val="22"/>
                <w:szCs w:val="22"/>
              </w:rPr>
              <w:t>：</w:t>
            </w:r>
            <w:r w:rsidR="000C0BEC" w:rsidRPr="00D24688">
              <w:rPr>
                <w:rFonts w:ascii="ＭＳ 明朝" w:hAnsi="ＭＳ 明朝" w:hint="eastAsia"/>
                <w:sz w:val="22"/>
                <w:szCs w:val="22"/>
              </w:rPr>
              <w:t>20円／km</w:t>
            </w:r>
          </w:p>
          <w:p w14:paraId="0E530C79" w14:textId="77777777" w:rsidR="009144F9" w:rsidRDefault="009144F9" w:rsidP="009144F9">
            <w:pPr>
              <w:jc w:val="left"/>
              <w:rPr>
                <w:rFonts w:ascii="ＭＳ 明朝" w:hAnsi="ＭＳ 明朝"/>
                <w:sz w:val="22"/>
                <w:szCs w:val="22"/>
              </w:rPr>
            </w:pPr>
            <w:r>
              <w:rPr>
                <w:rFonts w:ascii="ＭＳ 明朝" w:hAnsi="ＭＳ 明朝" w:hint="eastAsia"/>
                <w:sz w:val="22"/>
                <w:szCs w:val="22"/>
              </w:rPr>
              <w:t>・</w:t>
            </w:r>
            <w:r w:rsidR="000C0BEC" w:rsidRPr="00D24688">
              <w:rPr>
                <w:rFonts w:ascii="ＭＳ 明朝" w:hAnsi="ＭＳ 明朝" w:hint="eastAsia"/>
                <w:sz w:val="22"/>
                <w:szCs w:val="22"/>
              </w:rPr>
              <w:t>公共交通機関</w:t>
            </w:r>
            <w:r>
              <w:rPr>
                <w:rFonts w:ascii="ＭＳ 明朝" w:hAnsi="ＭＳ 明朝" w:hint="eastAsia"/>
                <w:sz w:val="22"/>
                <w:szCs w:val="22"/>
              </w:rPr>
              <w:t>：</w:t>
            </w:r>
            <w:r w:rsidR="000C0BEC" w:rsidRPr="00D24688">
              <w:rPr>
                <w:rFonts w:ascii="ＭＳ 明朝" w:hAnsi="ＭＳ 明朝" w:hint="eastAsia"/>
                <w:sz w:val="22"/>
                <w:szCs w:val="22"/>
              </w:rPr>
              <w:t>計算した額</w:t>
            </w:r>
          </w:p>
          <w:p w14:paraId="741CFA01" w14:textId="0F417F5F" w:rsidR="000C0BEC" w:rsidRPr="00D24688" w:rsidRDefault="000C0BEC" w:rsidP="009144F9">
            <w:pPr>
              <w:ind w:firstLineChars="700" w:firstLine="1540"/>
              <w:jc w:val="left"/>
              <w:rPr>
                <w:rFonts w:ascii="ＭＳ 明朝" w:hAnsi="ＭＳ 明朝"/>
                <w:sz w:val="22"/>
                <w:szCs w:val="22"/>
              </w:rPr>
            </w:pPr>
            <w:r w:rsidRPr="00D24688">
              <w:rPr>
                <w:rFonts w:ascii="ＭＳ 明朝" w:hAnsi="ＭＳ 明朝" w:hint="eastAsia"/>
                <w:sz w:val="22"/>
                <w:szCs w:val="22"/>
              </w:rPr>
              <w:t>（計算書を添付）</w:t>
            </w:r>
          </w:p>
        </w:tc>
      </w:tr>
      <w:tr w:rsidR="00BD0233" w:rsidRPr="00D24688" w14:paraId="3C57331D" w14:textId="77777777" w:rsidTr="009144F9">
        <w:tc>
          <w:tcPr>
            <w:tcW w:w="1437" w:type="dxa"/>
          </w:tcPr>
          <w:p w14:paraId="74562D15" w14:textId="77777777" w:rsidR="00BD0233" w:rsidRPr="00D24688" w:rsidRDefault="00BD0233" w:rsidP="00BD0233">
            <w:pPr>
              <w:pStyle w:val="a9"/>
              <w:numPr>
                <w:ilvl w:val="0"/>
                <w:numId w:val="35"/>
              </w:numPr>
              <w:ind w:leftChars="0"/>
              <w:jc w:val="left"/>
              <w:rPr>
                <w:rFonts w:ascii="ＭＳ 明朝" w:hAnsi="ＭＳ 明朝"/>
                <w:sz w:val="22"/>
                <w:szCs w:val="22"/>
              </w:rPr>
            </w:pPr>
            <w:r w:rsidRPr="00D24688">
              <w:rPr>
                <w:rFonts w:ascii="ＭＳ 明朝" w:hAnsi="ＭＳ 明朝" w:hint="eastAsia"/>
                <w:sz w:val="22"/>
                <w:szCs w:val="22"/>
              </w:rPr>
              <w:t>借損料</w:t>
            </w:r>
          </w:p>
        </w:tc>
        <w:tc>
          <w:tcPr>
            <w:tcW w:w="4030" w:type="dxa"/>
          </w:tcPr>
          <w:p w14:paraId="290C782A" w14:textId="77777777" w:rsidR="00BD0233" w:rsidRPr="00D24688" w:rsidRDefault="00BD0233" w:rsidP="009144F9">
            <w:pPr>
              <w:ind w:firstLineChars="50" w:firstLine="110"/>
              <w:jc w:val="left"/>
              <w:rPr>
                <w:rFonts w:ascii="ＭＳ 明朝" w:hAnsi="ＭＳ 明朝"/>
                <w:sz w:val="22"/>
                <w:szCs w:val="22"/>
              </w:rPr>
            </w:pPr>
            <w:r w:rsidRPr="00D24688">
              <w:rPr>
                <w:rFonts w:ascii="ＭＳ 明朝" w:hAnsi="ＭＳ 明朝" w:hint="eastAsia"/>
                <w:sz w:val="22"/>
                <w:szCs w:val="22"/>
              </w:rPr>
              <w:t>活動における施設・設備の使用料、運営会議の施設・設備の使用料、会場間移動の車両借上げ料等</w:t>
            </w:r>
          </w:p>
          <w:p w14:paraId="5E6AAEB6" w14:textId="77777777" w:rsidR="00BD0233" w:rsidRPr="00D24688" w:rsidRDefault="00BD0233" w:rsidP="00BD0233">
            <w:pPr>
              <w:pStyle w:val="a9"/>
              <w:numPr>
                <w:ilvl w:val="0"/>
                <w:numId w:val="25"/>
              </w:numPr>
              <w:ind w:leftChars="0"/>
              <w:jc w:val="left"/>
              <w:rPr>
                <w:rFonts w:ascii="ＭＳ 明朝" w:hAnsi="ＭＳ 明朝"/>
                <w:sz w:val="22"/>
                <w:szCs w:val="22"/>
              </w:rPr>
            </w:pPr>
            <w:r w:rsidRPr="00D24688">
              <w:rPr>
                <w:rFonts w:ascii="ＭＳ 明朝" w:hAnsi="ＭＳ 明朝" w:hint="eastAsia"/>
                <w:sz w:val="22"/>
                <w:szCs w:val="22"/>
              </w:rPr>
              <w:t>個人利用については対象外</w:t>
            </w:r>
          </w:p>
        </w:tc>
        <w:tc>
          <w:tcPr>
            <w:tcW w:w="4031" w:type="dxa"/>
          </w:tcPr>
          <w:p w14:paraId="3DBD5296" w14:textId="77777777" w:rsidR="00BD0233" w:rsidRPr="00D24688" w:rsidRDefault="00BD0233" w:rsidP="009144F9">
            <w:pPr>
              <w:ind w:firstLineChars="100" w:firstLine="220"/>
              <w:jc w:val="left"/>
              <w:rPr>
                <w:rFonts w:ascii="ＭＳ 明朝" w:hAnsi="ＭＳ 明朝"/>
                <w:sz w:val="22"/>
                <w:szCs w:val="22"/>
              </w:rPr>
            </w:pPr>
            <w:r w:rsidRPr="00D24688">
              <w:rPr>
                <w:rFonts w:ascii="ＭＳ 明朝" w:hAnsi="ＭＳ 明朝" w:hint="eastAsia"/>
                <w:sz w:val="22"/>
                <w:szCs w:val="22"/>
              </w:rPr>
              <w:t>活動における施設・設備の使用料、</w:t>
            </w:r>
          </w:p>
          <w:p w14:paraId="205D4E29" w14:textId="5083BD3F" w:rsidR="00BD0233" w:rsidRPr="00D24688" w:rsidRDefault="00BD0233" w:rsidP="00BD0233">
            <w:pPr>
              <w:jc w:val="left"/>
              <w:rPr>
                <w:rFonts w:ascii="ＭＳ 明朝" w:hAnsi="ＭＳ 明朝"/>
                <w:sz w:val="22"/>
                <w:szCs w:val="22"/>
              </w:rPr>
            </w:pPr>
            <w:r w:rsidRPr="00D24688">
              <w:rPr>
                <w:rFonts w:ascii="ＭＳ 明朝" w:hAnsi="ＭＳ 明朝" w:hint="eastAsia"/>
                <w:sz w:val="22"/>
                <w:szCs w:val="22"/>
              </w:rPr>
              <w:t>運営会議の施設・設備の使用料、会場間移動の車両借上げ料等</w:t>
            </w:r>
          </w:p>
          <w:p w14:paraId="368C3843" w14:textId="77777777" w:rsidR="00BD0233" w:rsidRPr="00D24688" w:rsidRDefault="00BD0233" w:rsidP="00BD0233">
            <w:pPr>
              <w:pStyle w:val="a9"/>
              <w:numPr>
                <w:ilvl w:val="0"/>
                <w:numId w:val="25"/>
              </w:numPr>
              <w:ind w:leftChars="0"/>
              <w:jc w:val="left"/>
              <w:rPr>
                <w:rFonts w:ascii="ＭＳ 明朝" w:hAnsi="ＭＳ 明朝"/>
                <w:sz w:val="22"/>
                <w:szCs w:val="22"/>
              </w:rPr>
            </w:pPr>
            <w:r w:rsidRPr="00D24688">
              <w:rPr>
                <w:rFonts w:ascii="ＭＳ 明朝" w:hAnsi="ＭＳ 明朝" w:hint="eastAsia"/>
                <w:sz w:val="22"/>
                <w:szCs w:val="22"/>
              </w:rPr>
              <w:t>個人利用については対象外</w:t>
            </w:r>
          </w:p>
        </w:tc>
      </w:tr>
      <w:tr w:rsidR="00BD0233" w:rsidRPr="00D24688" w14:paraId="66BFC4A7" w14:textId="77777777" w:rsidTr="009144F9">
        <w:tc>
          <w:tcPr>
            <w:tcW w:w="1437" w:type="dxa"/>
          </w:tcPr>
          <w:p w14:paraId="7850B207" w14:textId="77777777" w:rsidR="00BD0233" w:rsidRPr="00D24688" w:rsidRDefault="00BD0233" w:rsidP="00BD0233">
            <w:pPr>
              <w:jc w:val="left"/>
              <w:rPr>
                <w:rFonts w:ascii="ＭＳ 明朝" w:hAnsi="ＭＳ 明朝"/>
                <w:color w:val="FF0000"/>
                <w:sz w:val="22"/>
                <w:szCs w:val="22"/>
              </w:rPr>
            </w:pPr>
            <w:r w:rsidRPr="00D24688">
              <w:rPr>
                <w:rFonts w:ascii="ＭＳ 明朝" w:hAnsi="ＭＳ 明朝" w:hint="eastAsia"/>
                <w:sz w:val="22"/>
                <w:szCs w:val="22"/>
              </w:rPr>
              <w:t>④消耗品費</w:t>
            </w:r>
          </w:p>
        </w:tc>
        <w:tc>
          <w:tcPr>
            <w:tcW w:w="4030" w:type="dxa"/>
          </w:tcPr>
          <w:p w14:paraId="4ACAB638" w14:textId="77777777" w:rsidR="00BD0233" w:rsidRPr="009144F9" w:rsidRDefault="00BD0233" w:rsidP="009144F9">
            <w:pPr>
              <w:ind w:firstLineChars="100" w:firstLine="220"/>
              <w:jc w:val="left"/>
              <w:rPr>
                <w:rFonts w:ascii="ＭＳ 明朝" w:hAnsi="ＭＳ 明朝"/>
                <w:sz w:val="22"/>
                <w:szCs w:val="22"/>
              </w:rPr>
            </w:pPr>
            <w:r w:rsidRPr="009144F9">
              <w:rPr>
                <w:rFonts w:ascii="ＭＳ 明朝" w:hAnsi="ＭＳ 明朝" w:hint="eastAsia"/>
                <w:sz w:val="22"/>
                <w:szCs w:val="22"/>
              </w:rPr>
              <w:t>事業に関わるスポーツ用具。消毒用アルコール等、事業の実施に必要な経費も含む</w:t>
            </w:r>
          </w:p>
          <w:p w14:paraId="5DBD6FF6" w14:textId="77777777" w:rsidR="00BD0233" w:rsidRPr="009144F9" w:rsidRDefault="00BD0233" w:rsidP="00430B63">
            <w:pPr>
              <w:pStyle w:val="a9"/>
              <w:numPr>
                <w:ilvl w:val="0"/>
                <w:numId w:val="25"/>
              </w:numPr>
              <w:ind w:leftChars="0"/>
              <w:jc w:val="left"/>
              <w:rPr>
                <w:rFonts w:ascii="ＭＳ 明朝" w:hAnsi="ＭＳ 明朝"/>
                <w:sz w:val="22"/>
                <w:szCs w:val="22"/>
              </w:rPr>
            </w:pPr>
            <w:r w:rsidRPr="009144F9">
              <w:rPr>
                <w:rFonts w:ascii="ＭＳ 明朝" w:hAnsi="ＭＳ 明朝" w:hint="eastAsia"/>
                <w:b/>
                <w:sz w:val="22"/>
                <w:szCs w:val="22"/>
                <w:u w:val="wave"/>
              </w:rPr>
              <w:t>50,000円</w:t>
            </w:r>
            <w:r w:rsidR="00137FCC" w:rsidRPr="009144F9">
              <w:rPr>
                <w:rFonts w:ascii="ＭＳ 明朝" w:hAnsi="ＭＳ 明朝" w:hint="eastAsia"/>
                <w:b/>
                <w:sz w:val="22"/>
                <w:szCs w:val="22"/>
                <w:u w:val="wave"/>
              </w:rPr>
              <w:t>を上限とする。</w:t>
            </w:r>
          </w:p>
          <w:p w14:paraId="477D269B" w14:textId="34B834DA" w:rsidR="00BD0233" w:rsidRPr="009144F9" w:rsidRDefault="00BD0233" w:rsidP="00BD0233">
            <w:pPr>
              <w:jc w:val="left"/>
              <w:rPr>
                <w:rFonts w:ascii="ＭＳ 明朝" w:hAnsi="ＭＳ 明朝"/>
                <w:sz w:val="22"/>
                <w:szCs w:val="22"/>
              </w:rPr>
            </w:pPr>
            <w:r w:rsidRPr="009144F9">
              <w:rPr>
                <w:rFonts w:ascii="ＭＳ 明朝" w:hAnsi="ＭＳ 明朝" w:hint="eastAsia"/>
                <w:sz w:val="22"/>
                <w:szCs w:val="22"/>
              </w:rPr>
              <w:t>※</w:t>
            </w:r>
            <w:r w:rsidR="009144F9">
              <w:rPr>
                <w:rFonts w:ascii="ＭＳ 明朝" w:hAnsi="ＭＳ 明朝" w:hint="eastAsia"/>
                <w:sz w:val="22"/>
                <w:szCs w:val="22"/>
              </w:rPr>
              <w:t xml:space="preserve"> </w:t>
            </w:r>
            <w:r w:rsidRPr="009144F9">
              <w:rPr>
                <w:rFonts w:ascii="ＭＳ 明朝" w:hAnsi="ＭＳ 明朝" w:hint="eastAsia"/>
                <w:sz w:val="22"/>
                <w:szCs w:val="22"/>
              </w:rPr>
              <w:t>飲食に関するもの、参加者に対</w:t>
            </w:r>
          </w:p>
          <w:p w14:paraId="273ED3EA" w14:textId="77777777" w:rsidR="00BD0233" w:rsidRPr="009144F9" w:rsidRDefault="00BD0233" w:rsidP="00BD0233">
            <w:pPr>
              <w:ind w:firstLineChars="100" w:firstLine="220"/>
              <w:jc w:val="left"/>
              <w:rPr>
                <w:rFonts w:ascii="ＭＳ 明朝" w:hAnsi="ＭＳ 明朝"/>
                <w:sz w:val="22"/>
                <w:szCs w:val="22"/>
              </w:rPr>
            </w:pPr>
            <w:r w:rsidRPr="009144F9">
              <w:rPr>
                <w:rFonts w:ascii="ＭＳ 明朝" w:hAnsi="ＭＳ 明朝" w:hint="eastAsia"/>
                <w:sz w:val="22"/>
                <w:szCs w:val="22"/>
              </w:rPr>
              <w:t>する賞品、個人のもの等は対象外</w:t>
            </w:r>
          </w:p>
          <w:p w14:paraId="3054760D" w14:textId="19D065E4" w:rsidR="00BD0233" w:rsidRPr="009144F9" w:rsidRDefault="00BD0233" w:rsidP="00BD0233">
            <w:pPr>
              <w:ind w:left="220" w:hangingChars="100" w:hanging="220"/>
              <w:jc w:val="left"/>
              <w:rPr>
                <w:rFonts w:ascii="ＭＳ 明朝" w:hAnsi="ＭＳ 明朝"/>
                <w:sz w:val="22"/>
                <w:szCs w:val="22"/>
              </w:rPr>
            </w:pPr>
            <w:r w:rsidRPr="009144F9">
              <w:rPr>
                <w:rFonts w:ascii="ＭＳ 明朝" w:hAnsi="ＭＳ 明朝" w:hint="eastAsia"/>
                <w:sz w:val="22"/>
                <w:szCs w:val="22"/>
              </w:rPr>
              <w:t>※</w:t>
            </w:r>
            <w:r w:rsidR="009144F9">
              <w:rPr>
                <w:rFonts w:ascii="ＭＳ 明朝" w:hAnsi="ＭＳ 明朝" w:hint="eastAsia"/>
                <w:sz w:val="22"/>
                <w:szCs w:val="22"/>
              </w:rPr>
              <w:t xml:space="preserve"> </w:t>
            </w:r>
            <w:r w:rsidRPr="009144F9">
              <w:rPr>
                <w:rFonts w:ascii="ＭＳ 明朝" w:hAnsi="ＭＳ 明朝" w:hint="eastAsia"/>
                <w:sz w:val="22"/>
                <w:szCs w:val="22"/>
              </w:rPr>
              <w:t>スポーツ用具については、スポーツ振興課所有のものを貸出することもできる（要事前相談）</w:t>
            </w:r>
          </w:p>
        </w:tc>
        <w:tc>
          <w:tcPr>
            <w:tcW w:w="4031" w:type="dxa"/>
          </w:tcPr>
          <w:p w14:paraId="3341937C" w14:textId="77777777" w:rsidR="00BD0233" w:rsidRPr="009144F9" w:rsidRDefault="00BD0233" w:rsidP="009144F9">
            <w:pPr>
              <w:ind w:firstLineChars="100" w:firstLine="220"/>
              <w:jc w:val="left"/>
              <w:rPr>
                <w:rFonts w:ascii="ＭＳ 明朝" w:hAnsi="ＭＳ 明朝"/>
                <w:sz w:val="22"/>
                <w:szCs w:val="22"/>
              </w:rPr>
            </w:pPr>
            <w:r w:rsidRPr="009144F9">
              <w:rPr>
                <w:rFonts w:ascii="ＭＳ 明朝" w:hAnsi="ＭＳ 明朝" w:hint="eastAsia"/>
                <w:sz w:val="22"/>
                <w:szCs w:val="22"/>
              </w:rPr>
              <w:t>事業に関わるスポーツ用具。消毒用アルコール等、</w:t>
            </w:r>
            <w:r w:rsidR="00137FCC" w:rsidRPr="009144F9">
              <w:rPr>
                <w:rFonts w:ascii="ＭＳ 明朝" w:hAnsi="ＭＳ 明朝" w:hint="eastAsia"/>
                <w:sz w:val="22"/>
                <w:szCs w:val="22"/>
              </w:rPr>
              <w:t>事業の実施に必要な経費に限る</w:t>
            </w:r>
          </w:p>
          <w:p w14:paraId="75C3CFD0" w14:textId="77777777" w:rsidR="00137FCC" w:rsidRPr="009144F9" w:rsidRDefault="00137FCC" w:rsidP="00430B63">
            <w:pPr>
              <w:pStyle w:val="a9"/>
              <w:numPr>
                <w:ilvl w:val="0"/>
                <w:numId w:val="25"/>
              </w:numPr>
              <w:ind w:leftChars="0"/>
              <w:jc w:val="left"/>
              <w:rPr>
                <w:rFonts w:ascii="ＭＳ 明朝" w:hAnsi="ＭＳ 明朝"/>
                <w:sz w:val="22"/>
                <w:szCs w:val="22"/>
              </w:rPr>
            </w:pPr>
            <w:r w:rsidRPr="009144F9">
              <w:rPr>
                <w:rFonts w:ascii="ＭＳ 明朝" w:hAnsi="ＭＳ 明朝"/>
                <w:b/>
                <w:sz w:val="22"/>
                <w:szCs w:val="22"/>
                <w:u w:val="wave"/>
              </w:rPr>
              <w:t>3</w:t>
            </w:r>
            <w:r w:rsidR="00BD0233" w:rsidRPr="009144F9">
              <w:rPr>
                <w:rFonts w:ascii="ＭＳ 明朝" w:hAnsi="ＭＳ 明朝" w:hint="eastAsia"/>
                <w:b/>
                <w:sz w:val="22"/>
                <w:szCs w:val="22"/>
                <w:u w:val="wave"/>
              </w:rPr>
              <w:t>0,000円</w:t>
            </w:r>
            <w:r w:rsidRPr="009144F9">
              <w:rPr>
                <w:rFonts w:ascii="ＭＳ 明朝" w:hAnsi="ＭＳ 明朝" w:hint="eastAsia"/>
                <w:b/>
                <w:sz w:val="22"/>
                <w:szCs w:val="22"/>
                <w:u w:val="wave"/>
              </w:rPr>
              <w:t>を上限とする。</w:t>
            </w:r>
          </w:p>
          <w:p w14:paraId="7408619C" w14:textId="6AE1955F" w:rsidR="00BD0233" w:rsidRPr="009144F9" w:rsidRDefault="00BD0233" w:rsidP="00137FCC">
            <w:pPr>
              <w:jc w:val="left"/>
              <w:rPr>
                <w:rFonts w:ascii="ＭＳ 明朝" w:hAnsi="ＭＳ 明朝"/>
                <w:sz w:val="22"/>
                <w:szCs w:val="22"/>
              </w:rPr>
            </w:pPr>
            <w:r w:rsidRPr="009144F9">
              <w:rPr>
                <w:rFonts w:ascii="ＭＳ 明朝" w:hAnsi="ＭＳ 明朝" w:hint="eastAsia"/>
                <w:sz w:val="22"/>
                <w:szCs w:val="22"/>
              </w:rPr>
              <w:t>※</w:t>
            </w:r>
            <w:r w:rsidR="009144F9">
              <w:rPr>
                <w:rFonts w:ascii="ＭＳ 明朝" w:hAnsi="ＭＳ 明朝" w:hint="eastAsia"/>
                <w:sz w:val="22"/>
                <w:szCs w:val="22"/>
              </w:rPr>
              <w:t xml:space="preserve"> </w:t>
            </w:r>
            <w:r w:rsidRPr="009144F9">
              <w:rPr>
                <w:rFonts w:ascii="ＭＳ 明朝" w:hAnsi="ＭＳ 明朝" w:hint="eastAsia"/>
                <w:sz w:val="22"/>
                <w:szCs w:val="22"/>
              </w:rPr>
              <w:t>飲食に関するもの、参加者に対</w:t>
            </w:r>
          </w:p>
          <w:p w14:paraId="0095920A" w14:textId="77777777" w:rsidR="00BD0233" w:rsidRPr="009144F9" w:rsidRDefault="00BD0233" w:rsidP="00BD0233">
            <w:pPr>
              <w:ind w:firstLineChars="100" w:firstLine="220"/>
              <w:jc w:val="left"/>
              <w:rPr>
                <w:rFonts w:ascii="ＭＳ 明朝" w:hAnsi="ＭＳ 明朝"/>
                <w:sz w:val="22"/>
                <w:szCs w:val="22"/>
              </w:rPr>
            </w:pPr>
            <w:r w:rsidRPr="009144F9">
              <w:rPr>
                <w:rFonts w:ascii="ＭＳ 明朝" w:hAnsi="ＭＳ 明朝" w:hint="eastAsia"/>
                <w:sz w:val="22"/>
                <w:szCs w:val="22"/>
              </w:rPr>
              <w:t>する賞品、個人のもの等は対象外</w:t>
            </w:r>
          </w:p>
          <w:p w14:paraId="0510408F" w14:textId="6B2C4A88" w:rsidR="00BD0233" w:rsidRPr="009144F9" w:rsidRDefault="00BD0233" w:rsidP="00BD0233">
            <w:pPr>
              <w:jc w:val="left"/>
              <w:rPr>
                <w:rFonts w:ascii="ＭＳ 明朝" w:hAnsi="ＭＳ 明朝"/>
                <w:sz w:val="22"/>
                <w:szCs w:val="22"/>
              </w:rPr>
            </w:pPr>
            <w:r w:rsidRPr="009144F9">
              <w:rPr>
                <w:rFonts w:ascii="ＭＳ 明朝" w:hAnsi="ＭＳ 明朝" w:hint="eastAsia"/>
                <w:sz w:val="22"/>
                <w:szCs w:val="22"/>
              </w:rPr>
              <w:t>※</w:t>
            </w:r>
            <w:r w:rsidR="009144F9">
              <w:rPr>
                <w:rFonts w:ascii="ＭＳ 明朝" w:hAnsi="ＭＳ 明朝" w:hint="eastAsia"/>
                <w:sz w:val="22"/>
                <w:szCs w:val="22"/>
              </w:rPr>
              <w:t xml:space="preserve"> </w:t>
            </w:r>
            <w:r w:rsidRPr="009144F9">
              <w:rPr>
                <w:rFonts w:ascii="ＭＳ 明朝" w:hAnsi="ＭＳ 明朝" w:hint="eastAsia"/>
                <w:sz w:val="22"/>
                <w:szCs w:val="22"/>
              </w:rPr>
              <w:t>スポーツ用具については、スポー</w:t>
            </w:r>
          </w:p>
          <w:p w14:paraId="5B8966E5" w14:textId="77777777" w:rsidR="00BD0233" w:rsidRPr="009144F9" w:rsidRDefault="00BD0233" w:rsidP="00BD0233">
            <w:pPr>
              <w:ind w:firstLineChars="100" w:firstLine="220"/>
              <w:jc w:val="left"/>
              <w:rPr>
                <w:rFonts w:ascii="ＭＳ 明朝" w:hAnsi="ＭＳ 明朝"/>
                <w:sz w:val="22"/>
                <w:szCs w:val="22"/>
              </w:rPr>
            </w:pPr>
            <w:r w:rsidRPr="009144F9">
              <w:rPr>
                <w:rFonts w:ascii="ＭＳ 明朝" w:hAnsi="ＭＳ 明朝" w:hint="eastAsia"/>
                <w:sz w:val="22"/>
                <w:szCs w:val="22"/>
              </w:rPr>
              <w:t>ツ振興課所有のものを貸出するこ</w:t>
            </w:r>
          </w:p>
          <w:p w14:paraId="413D4653" w14:textId="77777777" w:rsidR="00BD0233" w:rsidRPr="009144F9" w:rsidRDefault="00BD0233" w:rsidP="00BD0233">
            <w:pPr>
              <w:ind w:firstLineChars="100" w:firstLine="220"/>
              <w:jc w:val="left"/>
              <w:rPr>
                <w:rFonts w:ascii="ＭＳ 明朝" w:hAnsi="ＭＳ 明朝"/>
                <w:sz w:val="22"/>
                <w:szCs w:val="22"/>
              </w:rPr>
            </w:pPr>
            <w:r w:rsidRPr="009144F9">
              <w:rPr>
                <w:rFonts w:ascii="ＭＳ 明朝" w:hAnsi="ＭＳ 明朝" w:hint="eastAsia"/>
                <w:sz w:val="22"/>
                <w:szCs w:val="22"/>
              </w:rPr>
              <w:t>ともできる（要事前相談）</w:t>
            </w:r>
          </w:p>
        </w:tc>
      </w:tr>
      <w:tr w:rsidR="00137FCC" w:rsidRPr="00D24688" w14:paraId="2EA19E0E" w14:textId="77777777" w:rsidTr="009144F9">
        <w:tc>
          <w:tcPr>
            <w:tcW w:w="1437" w:type="dxa"/>
          </w:tcPr>
          <w:p w14:paraId="163070D4" w14:textId="3CF126DB"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⑤通信運搬料、広報費</w:t>
            </w:r>
          </w:p>
        </w:tc>
        <w:tc>
          <w:tcPr>
            <w:tcW w:w="4030" w:type="dxa"/>
          </w:tcPr>
          <w:p w14:paraId="5B6535D4" w14:textId="77777777" w:rsidR="00137FCC" w:rsidRPr="00D24688" w:rsidRDefault="00137FCC" w:rsidP="009144F9">
            <w:pPr>
              <w:ind w:firstLineChars="100" w:firstLine="220"/>
              <w:jc w:val="left"/>
              <w:rPr>
                <w:rFonts w:ascii="ＭＳ 明朝" w:hAnsi="ＭＳ 明朝"/>
                <w:sz w:val="22"/>
                <w:szCs w:val="22"/>
              </w:rPr>
            </w:pPr>
            <w:r w:rsidRPr="00D24688">
              <w:rPr>
                <w:rFonts w:ascii="ＭＳ 明朝" w:hAnsi="ＭＳ 明朝" w:hint="eastAsia"/>
                <w:sz w:val="22"/>
                <w:szCs w:val="22"/>
              </w:rPr>
              <w:t>事業に関わるスポーツ用具等を借用する際の宅配料や、指導者への事務連絡に対する郵券、広報経費等</w:t>
            </w:r>
          </w:p>
          <w:p w14:paraId="54CEE46D"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※事業に関わるスポーツ用具等を借用先へ直接借りに行く場合の車賃等は、②旅費とする</w:t>
            </w:r>
          </w:p>
        </w:tc>
        <w:tc>
          <w:tcPr>
            <w:tcW w:w="4031" w:type="dxa"/>
          </w:tcPr>
          <w:p w14:paraId="201DFE58" w14:textId="77777777" w:rsidR="00137FCC" w:rsidRPr="00D24688" w:rsidRDefault="00137FCC" w:rsidP="009144F9">
            <w:pPr>
              <w:ind w:firstLineChars="100" w:firstLine="220"/>
              <w:jc w:val="left"/>
              <w:rPr>
                <w:rFonts w:ascii="ＭＳ 明朝" w:hAnsi="ＭＳ 明朝"/>
                <w:sz w:val="22"/>
                <w:szCs w:val="22"/>
              </w:rPr>
            </w:pPr>
            <w:r w:rsidRPr="00D24688">
              <w:rPr>
                <w:rFonts w:ascii="ＭＳ 明朝" w:hAnsi="ＭＳ 明朝" w:hint="eastAsia"/>
                <w:sz w:val="22"/>
                <w:szCs w:val="22"/>
              </w:rPr>
              <w:t>事業に関わるスポーツ用具等を借用</w:t>
            </w:r>
          </w:p>
          <w:p w14:paraId="39B33A27"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する際の宅配料や、指導者への事務連絡に対する郵券、広報経費等</w:t>
            </w:r>
          </w:p>
          <w:p w14:paraId="2BCACF3F"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※事業に関わるスポーツ用具等を借</w:t>
            </w:r>
          </w:p>
          <w:p w14:paraId="1E7D7F00"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用先へ直接借りに行く場合の車賃等</w:t>
            </w:r>
          </w:p>
          <w:p w14:paraId="4F7DF80B"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は、②旅費とする</w:t>
            </w:r>
          </w:p>
        </w:tc>
      </w:tr>
      <w:tr w:rsidR="00137FCC" w:rsidRPr="00D24688" w14:paraId="5A881688" w14:textId="77777777" w:rsidTr="009144F9">
        <w:tc>
          <w:tcPr>
            <w:tcW w:w="1437" w:type="dxa"/>
          </w:tcPr>
          <w:p w14:paraId="093953AF"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⑥保険料</w:t>
            </w:r>
          </w:p>
        </w:tc>
        <w:tc>
          <w:tcPr>
            <w:tcW w:w="4030" w:type="dxa"/>
          </w:tcPr>
          <w:p w14:paraId="774C16D2" w14:textId="77777777" w:rsidR="00137FCC" w:rsidRPr="00D24688" w:rsidRDefault="00137FCC" w:rsidP="009144F9">
            <w:pPr>
              <w:ind w:firstLineChars="100" w:firstLine="220"/>
              <w:jc w:val="left"/>
              <w:rPr>
                <w:rFonts w:ascii="ＭＳ 明朝" w:hAnsi="ＭＳ 明朝"/>
                <w:sz w:val="22"/>
                <w:szCs w:val="22"/>
              </w:rPr>
            </w:pPr>
            <w:r w:rsidRPr="00D24688">
              <w:rPr>
                <w:rFonts w:ascii="ＭＳ 明朝" w:hAnsi="ＭＳ 明朝" w:hint="eastAsia"/>
                <w:sz w:val="22"/>
                <w:szCs w:val="22"/>
              </w:rPr>
              <w:t>スポーツ指導者を対象とする。傷害保険＋賠償保険がセットとなっているものが望ましい（スポーツ安全保険等）</w:t>
            </w:r>
          </w:p>
          <w:p w14:paraId="3D14639C" w14:textId="77777777" w:rsidR="00137FCC" w:rsidRPr="00D24688" w:rsidRDefault="00137FCC" w:rsidP="00137FCC">
            <w:pPr>
              <w:pStyle w:val="a9"/>
              <w:numPr>
                <w:ilvl w:val="0"/>
                <w:numId w:val="27"/>
              </w:numPr>
              <w:ind w:leftChars="0"/>
              <w:jc w:val="left"/>
              <w:rPr>
                <w:rFonts w:ascii="ＭＳ 明朝" w:hAnsi="ＭＳ 明朝"/>
                <w:sz w:val="22"/>
                <w:szCs w:val="22"/>
              </w:rPr>
            </w:pPr>
            <w:r w:rsidRPr="00D24688">
              <w:rPr>
                <w:rFonts w:ascii="ＭＳ 明朝" w:hAnsi="ＭＳ 明朝" w:hint="eastAsia"/>
                <w:sz w:val="22"/>
                <w:szCs w:val="22"/>
              </w:rPr>
              <w:t>参加者の保険料は対象外</w:t>
            </w:r>
          </w:p>
        </w:tc>
        <w:tc>
          <w:tcPr>
            <w:tcW w:w="4031" w:type="dxa"/>
          </w:tcPr>
          <w:p w14:paraId="523E321C" w14:textId="77777777" w:rsidR="00137FCC" w:rsidRPr="00D24688" w:rsidRDefault="00137FCC" w:rsidP="009144F9">
            <w:pPr>
              <w:ind w:firstLineChars="100" w:firstLine="220"/>
              <w:jc w:val="left"/>
              <w:rPr>
                <w:rFonts w:ascii="ＭＳ 明朝" w:hAnsi="ＭＳ 明朝"/>
                <w:sz w:val="22"/>
                <w:szCs w:val="22"/>
              </w:rPr>
            </w:pPr>
            <w:r w:rsidRPr="00D24688">
              <w:rPr>
                <w:rFonts w:ascii="ＭＳ 明朝" w:hAnsi="ＭＳ 明朝" w:hint="eastAsia"/>
                <w:sz w:val="22"/>
                <w:szCs w:val="22"/>
              </w:rPr>
              <w:t>スポーツ指導者を対象とする。傷害</w:t>
            </w:r>
          </w:p>
          <w:p w14:paraId="37153F3A"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保険＋賠償保険がセットとなってい</w:t>
            </w:r>
          </w:p>
          <w:p w14:paraId="452772DB"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るものが望ましい（スポーツ安全保</w:t>
            </w:r>
          </w:p>
          <w:p w14:paraId="156E0CC9" w14:textId="77777777" w:rsidR="00137FCC" w:rsidRPr="00D24688" w:rsidRDefault="00137FCC" w:rsidP="00137FCC">
            <w:pPr>
              <w:jc w:val="left"/>
              <w:rPr>
                <w:rFonts w:ascii="ＭＳ 明朝" w:hAnsi="ＭＳ 明朝"/>
                <w:sz w:val="22"/>
                <w:szCs w:val="22"/>
              </w:rPr>
            </w:pPr>
            <w:r w:rsidRPr="00D24688">
              <w:rPr>
                <w:rFonts w:ascii="ＭＳ 明朝" w:hAnsi="ＭＳ 明朝" w:hint="eastAsia"/>
                <w:sz w:val="22"/>
                <w:szCs w:val="22"/>
              </w:rPr>
              <w:t>険等）</w:t>
            </w:r>
          </w:p>
          <w:p w14:paraId="39ED2A9A" w14:textId="77777777" w:rsidR="00137FCC" w:rsidRPr="00D24688" w:rsidRDefault="00137FCC" w:rsidP="00137FCC">
            <w:pPr>
              <w:pStyle w:val="a9"/>
              <w:numPr>
                <w:ilvl w:val="0"/>
                <w:numId w:val="27"/>
              </w:numPr>
              <w:ind w:leftChars="0"/>
              <w:jc w:val="left"/>
              <w:rPr>
                <w:rFonts w:ascii="ＭＳ 明朝" w:hAnsi="ＭＳ 明朝"/>
                <w:sz w:val="22"/>
                <w:szCs w:val="22"/>
              </w:rPr>
            </w:pPr>
            <w:r w:rsidRPr="00D24688">
              <w:rPr>
                <w:rFonts w:ascii="ＭＳ 明朝" w:hAnsi="ＭＳ 明朝" w:hint="eastAsia"/>
                <w:sz w:val="22"/>
                <w:szCs w:val="22"/>
              </w:rPr>
              <w:t>参加者の保険料は対象外</w:t>
            </w:r>
          </w:p>
        </w:tc>
      </w:tr>
    </w:tbl>
    <w:p w14:paraId="31D54F46" w14:textId="77777777" w:rsidR="00F4612B" w:rsidRPr="00D24688" w:rsidRDefault="00AE421D">
      <w:pPr>
        <w:widowControl/>
        <w:jc w:val="left"/>
        <w:rPr>
          <w:rFonts w:ascii="ＭＳ 明朝" w:hAnsi="ＭＳ 明朝" w:cs="ＭＳ 明朝"/>
          <w:color w:val="FF0000"/>
          <w:sz w:val="22"/>
          <w:szCs w:val="22"/>
        </w:rPr>
      </w:pPr>
      <w:r w:rsidRPr="00D24688">
        <w:rPr>
          <w:rFonts w:hint="eastAsia"/>
          <w:sz w:val="22"/>
          <w:szCs w:val="22"/>
        </w:rPr>
        <w:t xml:space="preserve">　</w:t>
      </w:r>
      <w:r w:rsidRPr="00D24688">
        <w:rPr>
          <w:rFonts w:ascii="ＭＳ 明朝" w:hAnsi="ＭＳ 明朝" w:cs="ＭＳ 明朝" w:hint="eastAsia"/>
          <w:sz w:val="22"/>
          <w:szCs w:val="22"/>
        </w:rPr>
        <w:t>※支払いの際の手数料等は各項目に含むものとする。</w:t>
      </w:r>
    </w:p>
    <w:p w14:paraId="50A1AD71" w14:textId="77777777" w:rsidR="0054662B" w:rsidRPr="00D24688" w:rsidRDefault="0054662B" w:rsidP="00D24688">
      <w:pPr>
        <w:spacing w:afterLines="50" w:after="182"/>
        <w:jc w:val="left"/>
        <w:rPr>
          <w:sz w:val="22"/>
          <w:szCs w:val="22"/>
        </w:rPr>
      </w:pPr>
    </w:p>
    <w:p w14:paraId="6587BAC4" w14:textId="77777777" w:rsidR="00137FCC" w:rsidRPr="009144F9" w:rsidRDefault="00137FCC" w:rsidP="009144F9">
      <w:pPr>
        <w:spacing w:afterLines="50" w:after="182"/>
        <w:jc w:val="left"/>
        <w:rPr>
          <w:rFonts w:ascii="ＭＳ ゴシック" w:eastAsia="ＭＳ ゴシック" w:hAnsi="ＭＳ ゴシック"/>
          <w:sz w:val="24"/>
        </w:rPr>
      </w:pPr>
      <w:r w:rsidRPr="009144F9">
        <w:rPr>
          <w:rFonts w:ascii="ＭＳ ゴシック" w:eastAsia="ＭＳ ゴシック" w:hAnsi="ＭＳ ゴシック" w:hint="eastAsia"/>
          <w:sz w:val="24"/>
        </w:rPr>
        <w:t>【イベント型】</w:t>
      </w:r>
    </w:p>
    <w:tbl>
      <w:tblPr>
        <w:tblStyle w:val="1"/>
        <w:tblW w:w="8222" w:type="dxa"/>
        <w:tblInd w:w="-5" w:type="dxa"/>
        <w:tblLook w:val="04A0" w:firstRow="1" w:lastRow="0" w:firstColumn="1" w:lastColumn="0" w:noHBand="0" w:noVBand="1"/>
      </w:tblPr>
      <w:tblGrid>
        <w:gridCol w:w="1437"/>
        <w:gridCol w:w="6785"/>
      </w:tblGrid>
      <w:tr w:rsidR="008D7778" w:rsidRPr="00D24688" w14:paraId="6C33DAB8" w14:textId="77777777" w:rsidTr="009144F9">
        <w:trPr>
          <w:trHeight w:val="847"/>
        </w:trPr>
        <w:tc>
          <w:tcPr>
            <w:tcW w:w="1437" w:type="dxa"/>
          </w:tcPr>
          <w:p w14:paraId="2314CE91" w14:textId="77777777" w:rsidR="00137FCC" w:rsidRPr="00D24688" w:rsidRDefault="00137FCC" w:rsidP="006E4580">
            <w:pPr>
              <w:pStyle w:val="a9"/>
              <w:numPr>
                <w:ilvl w:val="0"/>
                <w:numId w:val="37"/>
              </w:numPr>
              <w:ind w:leftChars="0"/>
              <w:jc w:val="left"/>
              <w:rPr>
                <w:rFonts w:ascii="ＭＳ 明朝" w:hAnsi="ＭＳ 明朝"/>
                <w:sz w:val="22"/>
                <w:szCs w:val="22"/>
              </w:rPr>
            </w:pPr>
            <w:r w:rsidRPr="00D24688">
              <w:rPr>
                <w:rFonts w:ascii="ＭＳ 明朝" w:hAnsi="ＭＳ 明朝" w:hint="eastAsia"/>
                <w:sz w:val="22"/>
                <w:szCs w:val="22"/>
              </w:rPr>
              <w:t>諸謝金</w:t>
            </w:r>
          </w:p>
        </w:tc>
        <w:tc>
          <w:tcPr>
            <w:tcW w:w="6785" w:type="dxa"/>
          </w:tcPr>
          <w:p w14:paraId="70455096" w14:textId="77777777" w:rsidR="008D7778" w:rsidRPr="00D24688" w:rsidRDefault="008D7778" w:rsidP="009144F9">
            <w:pPr>
              <w:ind w:firstLineChars="100" w:firstLine="220"/>
              <w:jc w:val="left"/>
              <w:rPr>
                <w:rFonts w:ascii="ＭＳ 明朝" w:hAnsi="ＭＳ 明朝"/>
                <w:sz w:val="22"/>
                <w:szCs w:val="22"/>
              </w:rPr>
            </w:pPr>
            <w:r w:rsidRPr="00D24688">
              <w:rPr>
                <w:rFonts w:ascii="ＭＳ 明朝" w:hAnsi="ＭＳ 明朝" w:hint="eastAsia"/>
                <w:sz w:val="22"/>
                <w:szCs w:val="22"/>
              </w:rPr>
              <w:t>スポーツ指導者、指導アシスタントへの謝金</w:t>
            </w:r>
          </w:p>
          <w:p w14:paraId="2E318860" w14:textId="77777777"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〈謝金基準〉</w:t>
            </w:r>
          </w:p>
          <w:p w14:paraId="3D498458" w14:textId="4AE1A99C"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スポーツ指導者</w:t>
            </w:r>
            <w:r w:rsidR="009144F9">
              <w:rPr>
                <w:rFonts w:ascii="ＭＳ 明朝" w:hAnsi="ＭＳ 明朝" w:hint="eastAsia"/>
                <w:sz w:val="22"/>
                <w:szCs w:val="22"/>
              </w:rPr>
              <w:t>：</w:t>
            </w:r>
            <w:r w:rsidRPr="00D24688">
              <w:rPr>
                <w:rFonts w:ascii="ＭＳ 明朝" w:hAnsi="ＭＳ 明朝" w:hint="eastAsia"/>
                <w:sz w:val="22"/>
                <w:szCs w:val="22"/>
              </w:rPr>
              <w:t>１回2,000円</w:t>
            </w:r>
          </w:p>
          <w:p w14:paraId="48670A05" w14:textId="5BE166C5"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指導アシスタント</w:t>
            </w:r>
            <w:r w:rsidR="009144F9">
              <w:rPr>
                <w:rFonts w:ascii="ＭＳ 明朝" w:hAnsi="ＭＳ 明朝" w:hint="eastAsia"/>
                <w:sz w:val="22"/>
                <w:szCs w:val="22"/>
              </w:rPr>
              <w:t>：</w:t>
            </w:r>
            <w:r w:rsidRPr="00D24688">
              <w:rPr>
                <w:rFonts w:ascii="ＭＳ 明朝" w:hAnsi="ＭＳ 明朝" w:hint="eastAsia"/>
                <w:sz w:val="22"/>
                <w:szCs w:val="22"/>
              </w:rPr>
              <w:t>１回1,000円</w:t>
            </w:r>
          </w:p>
          <w:p w14:paraId="33F84ACB" w14:textId="11742144"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介助員</w:t>
            </w:r>
            <w:r w:rsidR="009144F9">
              <w:rPr>
                <w:rFonts w:ascii="ＭＳ 明朝" w:hAnsi="ＭＳ 明朝" w:hint="eastAsia"/>
                <w:sz w:val="22"/>
                <w:szCs w:val="22"/>
              </w:rPr>
              <w:t>：</w:t>
            </w:r>
            <w:r w:rsidRPr="00D24688">
              <w:rPr>
                <w:rFonts w:ascii="ＭＳ 明朝" w:hAnsi="ＭＳ 明朝" w:hint="eastAsia"/>
                <w:sz w:val="22"/>
                <w:szCs w:val="22"/>
              </w:rPr>
              <w:t>１回1,000円</w:t>
            </w:r>
          </w:p>
          <w:p w14:paraId="575A1394" w14:textId="6EC388C6"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会議日当</w:t>
            </w:r>
            <w:r w:rsidR="009144F9">
              <w:rPr>
                <w:rFonts w:ascii="ＭＳ 明朝" w:hAnsi="ＭＳ 明朝" w:hint="eastAsia"/>
                <w:sz w:val="22"/>
                <w:szCs w:val="22"/>
              </w:rPr>
              <w:t>：</w:t>
            </w:r>
            <w:r w:rsidRPr="00D24688">
              <w:rPr>
                <w:rFonts w:ascii="ＭＳ 明朝" w:hAnsi="ＭＳ 明朝" w:hint="eastAsia"/>
                <w:sz w:val="22"/>
                <w:szCs w:val="22"/>
              </w:rPr>
              <w:t>１回1,000円</w:t>
            </w:r>
          </w:p>
          <w:p w14:paraId="35ADF9B2" w14:textId="77777777" w:rsidR="008D7778" w:rsidRPr="00D24688" w:rsidRDefault="008D7778" w:rsidP="00137FCC">
            <w:pPr>
              <w:ind w:left="220" w:hangingChars="100" w:hanging="220"/>
              <w:jc w:val="left"/>
              <w:rPr>
                <w:rFonts w:ascii="ＭＳ 明朝" w:hAnsi="ＭＳ 明朝"/>
                <w:sz w:val="22"/>
                <w:szCs w:val="22"/>
              </w:rPr>
            </w:pPr>
            <w:r w:rsidRPr="00D24688">
              <w:rPr>
                <w:rFonts w:ascii="ＭＳ 明朝" w:hAnsi="ＭＳ 明朝" w:hint="eastAsia"/>
                <w:sz w:val="22"/>
                <w:szCs w:val="22"/>
              </w:rPr>
              <w:t>※現在のスタッフで指導を行う場合は、謝金なしで実施してもよい</w:t>
            </w:r>
          </w:p>
          <w:p w14:paraId="6E50EED6" w14:textId="77777777" w:rsidR="008D7778" w:rsidRPr="00D24688" w:rsidRDefault="008D7778" w:rsidP="00137FCC">
            <w:pPr>
              <w:ind w:left="220" w:hangingChars="100" w:hanging="220"/>
              <w:jc w:val="left"/>
              <w:rPr>
                <w:rFonts w:ascii="ＭＳ 明朝" w:hAnsi="ＭＳ 明朝"/>
                <w:sz w:val="22"/>
                <w:szCs w:val="22"/>
              </w:rPr>
            </w:pPr>
            <w:r w:rsidRPr="00D24688">
              <w:rPr>
                <w:rFonts w:ascii="ＭＳ 明朝" w:hAnsi="ＭＳ 明朝" w:hint="eastAsia"/>
                <w:sz w:val="22"/>
                <w:szCs w:val="22"/>
              </w:rPr>
              <w:lastRenderedPageBreak/>
              <w:t>※謝金の二重取りにならないようにすること</w:t>
            </w:r>
          </w:p>
          <w:p w14:paraId="1ADB5AB7" w14:textId="3EE04F70" w:rsidR="00137FCC" w:rsidRPr="00D24688" w:rsidRDefault="008D7778" w:rsidP="00295DA1">
            <w:pPr>
              <w:ind w:left="220" w:hangingChars="100" w:hanging="220"/>
              <w:jc w:val="left"/>
              <w:rPr>
                <w:rFonts w:ascii="ＭＳ 明朝" w:hAnsi="ＭＳ 明朝"/>
                <w:sz w:val="22"/>
                <w:szCs w:val="22"/>
              </w:rPr>
            </w:pPr>
            <w:r w:rsidRPr="00D24688">
              <w:rPr>
                <w:rFonts w:ascii="ＭＳ 明朝" w:hAnsi="ＭＳ 明朝" w:hint="eastAsia"/>
                <w:sz w:val="22"/>
                <w:szCs w:val="22"/>
              </w:rPr>
              <w:t>※スポーツ指導者、指導アシスタントについて、指導者資格の有無にかかわらず、活動の実態によって区分する</w:t>
            </w:r>
          </w:p>
        </w:tc>
      </w:tr>
      <w:tr w:rsidR="008D7778" w:rsidRPr="00D24688" w14:paraId="7454962C" w14:textId="77777777" w:rsidTr="009144F9">
        <w:tc>
          <w:tcPr>
            <w:tcW w:w="1437" w:type="dxa"/>
          </w:tcPr>
          <w:p w14:paraId="1C5AC68C" w14:textId="77777777"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lastRenderedPageBreak/>
              <w:t>②旅費</w:t>
            </w:r>
          </w:p>
          <w:p w14:paraId="617FAC85" w14:textId="77777777"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※免税団体のみ</w:t>
            </w:r>
          </w:p>
        </w:tc>
        <w:tc>
          <w:tcPr>
            <w:tcW w:w="6785" w:type="dxa"/>
          </w:tcPr>
          <w:p w14:paraId="7A0A44FA" w14:textId="77777777" w:rsidR="008D7778" w:rsidRPr="00D24688" w:rsidRDefault="008D7778" w:rsidP="00295DA1">
            <w:pPr>
              <w:ind w:firstLineChars="100" w:firstLine="220"/>
              <w:jc w:val="left"/>
              <w:rPr>
                <w:rFonts w:ascii="ＭＳ 明朝" w:hAnsi="ＭＳ 明朝"/>
                <w:sz w:val="22"/>
                <w:szCs w:val="22"/>
              </w:rPr>
            </w:pPr>
            <w:r w:rsidRPr="00D24688">
              <w:rPr>
                <w:rFonts w:ascii="ＭＳ 明朝" w:hAnsi="ＭＳ 明朝" w:hint="eastAsia"/>
                <w:sz w:val="22"/>
                <w:szCs w:val="22"/>
              </w:rPr>
              <w:t>スポーツ指導者の会場までの移動に対する費用弁償等。</w:t>
            </w:r>
          </w:p>
          <w:p w14:paraId="770522C7" w14:textId="77777777" w:rsidR="008D7778" w:rsidRPr="00D24688" w:rsidRDefault="008D7778" w:rsidP="008D7778">
            <w:pPr>
              <w:jc w:val="left"/>
              <w:rPr>
                <w:rFonts w:ascii="ＭＳ 明朝" w:hAnsi="ＭＳ 明朝"/>
                <w:sz w:val="22"/>
                <w:szCs w:val="22"/>
              </w:rPr>
            </w:pPr>
            <w:r w:rsidRPr="00D24688">
              <w:rPr>
                <w:rFonts w:ascii="ＭＳ 明朝" w:hAnsi="ＭＳ 明朝" w:hint="eastAsia"/>
                <w:sz w:val="22"/>
                <w:szCs w:val="22"/>
              </w:rPr>
              <w:t>〈謝金基準〉</w:t>
            </w:r>
          </w:p>
          <w:p w14:paraId="1B142528" w14:textId="30DE0304" w:rsidR="008D7778" w:rsidRPr="00D24688" w:rsidRDefault="008D7778" w:rsidP="008D7778">
            <w:pPr>
              <w:jc w:val="left"/>
              <w:rPr>
                <w:rFonts w:ascii="ＭＳ 明朝" w:hAnsi="ＭＳ 明朝"/>
                <w:sz w:val="22"/>
                <w:szCs w:val="22"/>
              </w:rPr>
            </w:pPr>
            <w:r w:rsidRPr="00D24688">
              <w:rPr>
                <w:rFonts w:ascii="ＭＳ 明朝" w:hAnsi="ＭＳ 明朝" w:hint="eastAsia"/>
                <w:sz w:val="22"/>
                <w:szCs w:val="22"/>
              </w:rPr>
              <w:t>車賃</w:t>
            </w:r>
            <w:r w:rsidR="00295DA1">
              <w:rPr>
                <w:rFonts w:ascii="ＭＳ 明朝" w:hAnsi="ＭＳ 明朝" w:hint="eastAsia"/>
                <w:sz w:val="22"/>
                <w:szCs w:val="22"/>
              </w:rPr>
              <w:t>：</w:t>
            </w:r>
            <w:r w:rsidRPr="00D24688">
              <w:rPr>
                <w:rFonts w:ascii="ＭＳ 明朝" w:hAnsi="ＭＳ 明朝" w:hint="eastAsia"/>
                <w:sz w:val="22"/>
                <w:szCs w:val="22"/>
              </w:rPr>
              <w:t>20円／km</w:t>
            </w:r>
          </w:p>
          <w:p w14:paraId="6EE2228E" w14:textId="3BBCA51C" w:rsidR="008D7778" w:rsidRPr="00D24688" w:rsidRDefault="008D7778" w:rsidP="008D7778">
            <w:pPr>
              <w:jc w:val="left"/>
              <w:rPr>
                <w:rFonts w:ascii="ＭＳ 明朝" w:hAnsi="ＭＳ 明朝"/>
                <w:sz w:val="22"/>
                <w:szCs w:val="22"/>
              </w:rPr>
            </w:pPr>
            <w:r w:rsidRPr="00D24688">
              <w:rPr>
                <w:rFonts w:ascii="ＭＳ 明朝" w:hAnsi="ＭＳ 明朝" w:hint="eastAsia"/>
                <w:sz w:val="22"/>
                <w:szCs w:val="22"/>
              </w:rPr>
              <w:t>公共交通機関</w:t>
            </w:r>
            <w:r w:rsidR="00295DA1">
              <w:rPr>
                <w:rFonts w:ascii="ＭＳ 明朝" w:hAnsi="ＭＳ 明朝" w:hint="eastAsia"/>
                <w:sz w:val="22"/>
                <w:szCs w:val="22"/>
              </w:rPr>
              <w:t>：</w:t>
            </w:r>
            <w:r w:rsidRPr="00D24688">
              <w:rPr>
                <w:rFonts w:ascii="ＭＳ 明朝" w:hAnsi="ＭＳ 明朝" w:hint="eastAsia"/>
                <w:sz w:val="22"/>
                <w:szCs w:val="22"/>
              </w:rPr>
              <w:t>計算した額（計算書を添付）</w:t>
            </w:r>
          </w:p>
        </w:tc>
      </w:tr>
      <w:tr w:rsidR="008D7778" w:rsidRPr="00D24688" w14:paraId="1FAB8E2E" w14:textId="77777777" w:rsidTr="009144F9">
        <w:tc>
          <w:tcPr>
            <w:tcW w:w="1437" w:type="dxa"/>
          </w:tcPr>
          <w:p w14:paraId="6C120819" w14:textId="77777777" w:rsidR="00137FCC" w:rsidRPr="00D24688" w:rsidRDefault="00137FCC" w:rsidP="006E4580">
            <w:pPr>
              <w:numPr>
                <w:ilvl w:val="0"/>
                <w:numId w:val="36"/>
              </w:numPr>
              <w:jc w:val="left"/>
              <w:rPr>
                <w:rFonts w:ascii="ＭＳ 明朝" w:hAnsi="ＭＳ 明朝"/>
                <w:sz w:val="22"/>
                <w:szCs w:val="22"/>
              </w:rPr>
            </w:pPr>
            <w:r w:rsidRPr="00D24688">
              <w:rPr>
                <w:rFonts w:ascii="ＭＳ 明朝" w:hAnsi="ＭＳ 明朝" w:hint="eastAsia"/>
                <w:sz w:val="22"/>
                <w:szCs w:val="22"/>
              </w:rPr>
              <w:t>借損料</w:t>
            </w:r>
          </w:p>
        </w:tc>
        <w:tc>
          <w:tcPr>
            <w:tcW w:w="6785" w:type="dxa"/>
          </w:tcPr>
          <w:p w14:paraId="0ACD9980" w14:textId="77777777" w:rsidR="008D7778" w:rsidRPr="00D24688" w:rsidRDefault="008D7778" w:rsidP="00295DA1">
            <w:pPr>
              <w:ind w:firstLineChars="100" w:firstLine="220"/>
              <w:jc w:val="left"/>
              <w:rPr>
                <w:rFonts w:ascii="ＭＳ 明朝" w:hAnsi="ＭＳ 明朝"/>
                <w:sz w:val="22"/>
                <w:szCs w:val="22"/>
              </w:rPr>
            </w:pPr>
            <w:r w:rsidRPr="00D24688">
              <w:rPr>
                <w:rFonts w:ascii="ＭＳ 明朝" w:hAnsi="ＭＳ 明朝" w:hint="eastAsia"/>
                <w:sz w:val="22"/>
                <w:szCs w:val="22"/>
              </w:rPr>
              <w:t>活動における施設・設備の使用料、運営会議の施設・設備の使用料、会場間移動の車両借上げ料等</w:t>
            </w:r>
          </w:p>
          <w:p w14:paraId="0C868511" w14:textId="77777777" w:rsidR="008D7778" w:rsidRPr="00D24688" w:rsidRDefault="008D7778" w:rsidP="00137FCC">
            <w:pPr>
              <w:numPr>
                <w:ilvl w:val="0"/>
                <w:numId w:val="25"/>
              </w:numPr>
              <w:jc w:val="left"/>
              <w:rPr>
                <w:rFonts w:ascii="ＭＳ 明朝" w:hAnsi="ＭＳ 明朝"/>
                <w:sz w:val="22"/>
                <w:szCs w:val="22"/>
              </w:rPr>
            </w:pPr>
            <w:r w:rsidRPr="00D24688">
              <w:rPr>
                <w:rFonts w:ascii="ＭＳ 明朝" w:hAnsi="ＭＳ 明朝" w:hint="eastAsia"/>
                <w:sz w:val="22"/>
                <w:szCs w:val="22"/>
              </w:rPr>
              <w:t>個人利用については対象外</w:t>
            </w:r>
          </w:p>
        </w:tc>
      </w:tr>
      <w:tr w:rsidR="008D7778" w:rsidRPr="00D24688" w14:paraId="10BEE3B3" w14:textId="77777777" w:rsidTr="009144F9">
        <w:tc>
          <w:tcPr>
            <w:tcW w:w="1437" w:type="dxa"/>
          </w:tcPr>
          <w:p w14:paraId="137A4C9C" w14:textId="77777777" w:rsidR="008D7778" w:rsidRPr="00D24688" w:rsidRDefault="008D7778" w:rsidP="00137FCC">
            <w:pPr>
              <w:jc w:val="left"/>
              <w:rPr>
                <w:rFonts w:ascii="ＭＳ 明朝" w:hAnsi="ＭＳ 明朝"/>
                <w:color w:val="FF0000"/>
                <w:sz w:val="22"/>
                <w:szCs w:val="22"/>
              </w:rPr>
            </w:pPr>
            <w:r w:rsidRPr="00D24688">
              <w:rPr>
                <w:rFonts w:ascii="ＭＳ 明朝" w:hAnsi="ＭＳ 明朝" w:hint="eastAsia"/>
                <w:sz w:val="22"/>
                <w:szCs w:val="22"/>
              </w:rPr>
              <w:t>④消耗品費</w:t>
            </w:r>
          </w:p>
        </w:tc>
        <w:tc>
          <w:tcPr>
            <w:tcW w:w="6785" w:type="dxa"/>
          </w:tcPr>
          <w:p w14:paraId="55D9C49A" w14:textId="77777777" w:rsidR="008D7778" w:rsidRPr="00D24688" w:rsidRDefault="008D7778" w:rsidP="00295DA1">
            <w:pPr>
              <w:ind w:firstLineChars="100" w:firstLine="220"/>
              <w:jc w:val="left"/>
              <w:rPr>
                <w:rFonts w:ascii="ＭＳ 明朝" w:hAnsi="ＭＳ 明朝"/>
                <w:sz w:val="22"/>
                <w:szCs w:val="22"/>
              </w:rPr>
            </w:pPr>
            <w:r w:rsidRPr="00D24688">
              <w:rPr>
                <w:rFonts w:ascii="ＭＳ 明朝" w:hAnsi="ＭＳ 明朝" w:hint="eastAsia"/>
                <w:sz w:val="22"/>
                <w:szCs w:val="22"/>
              </w:rPr>
              <w:t>事業に関わるスポーツ用具。消毒用アルコール等、事業の実施に必要な経費も含む</w:t>
            </w:r>
          </w:p>
          <w:p w14:paraId="3B313817" w14:textId="77777777" w:rsidR="00295DA1" w:rsidRDefault="008D7778" w:rsidP="00295DA1">
            <w:pPr>
              <w:ind w:left="110" w:hangingChars="50" w:hanging="110"/>
              <w:jc w:val="left"/>
              <w:rPr>
                <w:rFonts w:ascii="ＭＳ 明朝" w:hAnsi="ＭＳ 明朝"/>
                <w:sz w:val="22"/>
                <w:szCs w:val="22"/>
              </w:rPr>
            </w:pPr>
            <w:r w:rsidRPr="00D24688">
              <w:rPr>
                <w:rFonts w:ascii="ＭＳ 明朝" w:hAnsi="ＭＳ 明朝"/>
                <w:sz w:val="22"/>
                <w:szCs w:val="22"/>
              </w:rPr>
              <w:t>※</w:t>
            </w:r>
            <w:r w:rsidR="00137FCC" w:rsidRPr="00D24688">
              <w:rPr>
                <w:rFonts w:ascii="ＭＳ 明朝" w:hAnsi="ＭＳ 明朝" w:hint="eastAsia"/>
                <w:sz w:val="22"/>
                <w:szCs w:val="22"/>
              </w:rPr>
              <w:t>飲食に関するもの、参加者に対する賞品、個人のもの等は対象</w:t>
            </w:r>
          </w:p>
          <w:p w14:paraId="1E58302C" w14:textId="3364C047" w:rsidR="00137FCC" w:rsidRPr="00D24688" w:rsidRDefault="00137FCC" w:rsidP="00295DA1">
            <w:pPr>
              <w:ind w:leftChars="50" w:left="105" w:firstLineChars="50" w:firstLine="110"/>
              <w:jc w:val="left"/>
              <w:rPr>
                <w:rFonts w:ascii="ＭＳ 明朝" w:hAnsi="ＭＳ 明朝"/>
                <w:sz w:val="22"/>
                <w:szCs w:val="22"/>
              </w:rPr>
            </w:pPr>
            <w:r w:rsidRPr="00D24688">
              <w:rPr>
                <w:rFonts w:ascii="ＭＳ 明朝" w:hAnsi="ＭＳ 明朝" w:hint="eastAsia"/>
                <w:sz w:val="22"/>
                <w:szCs w:val="22"/>
              </w:rPr>
              <w:t>外</w:t>
            </w:r>
          </w:p>
          <w:p w14:paraId="383CD4DD" w14:textId="77777777" w:rsidR="00137FCC" w:rsidRPr="00D24688" w:rsidRDefault="008D7778" w:rsidP="00137FCC">
            <w:pPr>
              <w:ind w:left="220" w:hangingChars="100" w:hanging="220"/>
              <w:jc w:val="left"/>
              <w:rPr>
                <w:rFonts w:ascii="ＭＳ 明朝" w:hAnsi="ＭＳ 明朝"/>
                <w:sz w:val="22"/>
                <w:szCs w:val="22"/>
              </w:rPr>
            </w:pPr>
            <w:r w:rsidRPr="00D24688">
              <w:rPr>
                <w:rFonts w:ascii="ＭＳ 明朝" w:hAnsi="ＭＳ 明朝"/>
                <w:sz w:val="22"/>
                <w:szCs w:val="22"/>
              </w:rPr>
              <w:t>※</w:t>
            </w:r>
            <w:r w:rsidR="00137FCC" w:rsidRPr="00D24688">
              <w:rPr>
                <w:rFonts w:ascii="ＭＳ 明朝" w:hAnsi="ＭＳ 明朝" w:hint="eastAsia"/>
                <w:sz w:val="22"/>
                <w:szCs w:val="22"/>
              </w:rPr>
              <w:t>スポーツ用具については、スポーツ振興課所有のものを貸出することもできる（要事前相談）</w:t>
            </w:r>
          </w:p>
        </w:tc>
      </w:tr>
      <w:tr w:rsidR="008D7778" w:rsidRPr="00D24688" w14:paraId="6AD9AB34" w14:textId="77777777" w:rsidTr="009144F9">
        <w:tc>
          <w:tcPr>
            <w:tcW w:w="1437" w:type="dxa"/>
          </w:tcPr>
          <w:p w14:paraId="4A2149A4" w14:textId="0C6A622B"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⑤通信運搬料、広報費</w:t>
            </w:r>
          </w:p>
        </w:tc>
        <w:tc>
          <w:tcPr>
            <w:tcW w:w="6785" w:type="dxa"/>
          </w:tcPr>
          <w:p w14:paraId="7A13061F" w14:textId="77777777" w:rsidR="008D7778" w:rsidRPr="00D24688" w:rsidRDefault="008D7778" w:rsidP="00295DA1">
            <w:pPr>
              <w:ind w:firstLineChars="100" w:firstLine="220"/>
              <w:jc w:val="left"/>
              <w:rPr>
                <w:rFonts w:ascii="ＭＳ 明朝" w:hAnsi="ＭＳ 明朝"/>
                <w:sz w:val="22"/>
                <w:szCs w:val="22"/>
              </w:rPr>
            </w:pPr>
            <w:r w:rsidRPr="00D24688">
              <w:rPr>
                <w:rFonts w:ascii="ＭＳ 明朝" w:hAnsi="ＭＳ 明朝" w:hint="eastAsia"/>
                <w:sz w:val="22"/>
                <w:szCs w:val="22"/>
              </w:rPr>
              <w:t>事業に関わるスポーツ用具等を借用する際の宅配料や、指導者への事務連絡に対する郵券、広報経費等</w:t>
            </w:r>
          </w:p>
          <w:p w14:paraId="46DEC288" w14:textId="77777777"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※事業に関わるスポーツ用具等を借用先へ直接借りに行く場合の車賃等は、②旅費とする</w:t>
            </w:r>
          </w:p>
        </w:tc>
      </w:tr>
      <w:tr w:rsidR="008D7778" w:rsidRPr="00D24688" w14:paraId="2B2CE4B0" w14:textId="77777777" w:rsidTr="009144F9">
        <w:tc>
          <w:tcPr>
            <w:tcW w:w="1437" w:type="dxa"/>
          </w:tcPr>
          <w:p w14:paraId="3B89D4E4" w14:textId="77777777"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⑥保険料</w:t>
            </w:r>
          </w:p>
        </w:tc>
        <w:tc>
          <w:tcPr>
            <w:tcW w:w="6785" w:type="dxa"/>
          </w:tcPr>
          <w:p w14:paraId="31B8F0FE" w14:textId="77777777" w:rsidR="008D7778" w:rsidRPr="00D24688" w:rsidRDefault="008D7778" w:rsidP="00137FCC">
            <w:pPr>
              <w:jc w:val="left"/>
              <w:rPr>
                <w:rFonts w:ascii="ＭＳ 明朝" w:hAnsi="ＭＳ 明朝"/>
                <w:sz w:val="22"/>
                <w:szCs w:val="22"/>
              </w:rPr>
            </w:pPr>
            <w:r w:rsidRPr="00D24688">
              <w:rPr>
                <w:rFonts w:ascii="ＭＳ 明朝" w:hAnsi="ＭＳ 明朝" w:hint="eastAsia"/>
                <w:sz w:val="22"/>
                <w:szCs w:val="22"/>
              </w:rPr>
              <w:t>スポーツ指導者を対象とする。傷害保険＋賠償保険がセットとなっているものが望ましい（スポーツ安全保険等）</w:t>
            </w:r>
          </w:p>
          <w:p w14:paraId="1F0202AA" w14:textId="77777777" w:rsidR="008D7778" w:rsidRPr="00D24688" w:rsidRDefault="008D7778" w:rsidP="00137FCC">
            <w:pPr>
              <w:numPr>
                <w:ilvl w:val="0"/>
                <w:numId w:val="27"/>
              </w:numPr>
              <w:jc w:val="left"/>
              <w:rPr>
                <w:rFonts w:ascii="ＭＳ 明朝" w:hAnsi="ＭＳ 明朝"/>
                <w:sz w:val="22"/>
                <w:szCs w:val="22"/>
              </w:rPr>
            </w:pPr>
            <w:r w:rsidRPr="00D24688">
              <w:rPr>
                <w:rFonts w:ascii="ＭＳ 明朝" w:hAnsi="ＭＳ 明朝" w:hint="eastAsia"/>
                <w:sz w:val="22"/>
                <w:szCs w:val="22"/>
              </w:rPr>
              <w:t>参加者の保険料は対象外</w:t>
            </w:r>
          </w:p>
        </w:tc>
      </w:tr>
    </w:tbl>
    <w:p w14:paraId="744DFEDD" w14:textId="77777777" w:rsidR="004C21A6" w:rsidRPr="00D24688" w:rsidRDefault="004C21A6" w:rsidP="004C21A6">
      <w:pPr>
        <w:widowControl/>
        <w:jc w:val="left"/>
        <w:rPr>
          <w:rFonts w:ascii="ＭＳ 明朝" w:hAnsi="ＭＳ 明朝" w:cs="ＭＳ 明朝"/>
          <w:color w:val="FF0000"/>
          <w:sz w:val="22"/>
          <w:szCs w:val="22"/>
        </w:rPr>
      </w:pPr>
      <w:r w:rsidRPr="00D24688">
        <w:rPr>
          <w:rFonts w:hint="eastAsia"/>
          <w:sz w:val="22"/>
          <w:szCs w:val="22"/>
        </w:rPr>
        <w:t xml:space="preserve">　</w:t>
      </w:r>
      <w:r w:rsidRPr="00D24688">
        <w:rPr>
          <w:rFonts w:ascii="ＭＳ 明朝" w:hAnsi="ＭＳ 明朝" w:cs="ＭＳ 明朝" w:hint="eastAsia"/>
          <w:sz w:val="22"/>
          <w:szCs w:val="22"/>
        </w:rPr>
        <w:t>※支払いの際の手数料等は各項目に含むものとする。</w:t>
      </w:r>
    </w:p>
    <w:p w14:paraId="16C82E30" w14:textId="77777777" w:rsidR="00471293" w:rsidRDefault="00471293" w:rsidP="00471293">
      <w:pPr>
        <w:widowControl/>
        <w:jc w:val="left"/>
        <w:rPr>
          <w:sz w:val="22"/>
          <w:szCs w:val="22"/>
        </w:rPr>
      </w:pPr>
    </w:p>
    <w:p w14:paraId="352C8015" w14:textId="6844D280" w:rsidR="00295DA1" w:rsidRPr="00D24688" w:rsidRDefault="00295DA1" w:rsidP="00471293">
      <w:pPr>
        <w:widowControl/>
        <w:jc w:val="left"/>
        <w:rPr>
          <w:sz w:val="22"/>
          <w:szCs w:val="22"/>
        </w:rPr>
        <w:sectPr w:rsidR="00295DA1" w:rsidRPr="00D24688" w:rsidSect="00471293">
          <w:type w:val="continuous"/>
          <w:pgSz w:w="11906" w:h="16838" w:code="9"/>
          <w:pgMar w:top="1588" w:right="1588" w:bottom="1021" w:left="1588" w:header="851" w:footer="113" w:gutter="0"/>
          <w:cols w:space="425"/>
          <w:docGrid w:type="lines" w:linePitch="364"/>
        </w:sectPr>
      </w:pPr>
    </w:p>
    <w:p w14:paraId="073A7E7F" w14:textId="77777777" w:rsidR="003729B9" w:rsidRPr="00D24688" w:rsidRDefault="004102C5" w:rsidP="00EC12D4">
      <w:pPr>
        <w:jc w:val="left"/>
        <w:rPr>
          <w:sz w:val="22"/>
          <w:szCs w:val="22"/>
        </w:rPr>
      </w:pPr>
      <w:r w:rsidRPr="00D24688">
        <w:rPr>
          <w:rFonts w:ascii="ＭＳ ゴシック" w:eastAsia="ＭＳ ゴシック" w:hAnsi="ＭＳ ゴシック" w:hint="eastAsia"/>
          <w:sz w:val="22"/>
          <w:szCs w:val="22"/>
        </w:rPr>
        <w:t>６</w:t>
      </w:r>
      <w:r w:rsidR="00796D2C" w:rsidRPr="00D24688">
        <w:rPr>
          <w:rFonts w:ascii="ＭＳ ゴシック" w:eastAsia="ＭＳ ゴシック" w:hAnsi="ＭＳ ゴシック" w:hint="eastAsia"/>
          <w:sz w:val="22"/>
          <w:szCs w:val="22"/>
        </w:rPr>
        <w:t xml:space="preserve">　</w:t>
      </w:r>
      <w:r w:rsidR="00F45789" w:rsidRPr="00D24688">
        <w:rPr>
          <w:rFonts w:ascii="ＭＳ ゴシック" w:eastAsia="ＭＳ ゴシック" w:hAnsi="ＭＳ ゴシック" w:hint="eastAsia"/>
          <w:sz w:val="22"/>
          <w:szCs w:val="22"/>
        </w:rPr>
        <w:t>応募手続き</w:t>
      </w:r>
    </w:p>
    <w:p w14:paraId="6A1391F2" w14:textId="77777777" w:rsidR="00981838" w:rsidRPr="00D24688" w:rsidRDefault="000954F8" w:rsidP="00034B2C">
      <w:pPr>
        <w:ind w:leftChars="50" w:left="105"/>
        <w:jc w:val="left"/>
        <w:rPr>
          <w:sz w:val="22"/>
          <w:szCs w:val="22"/>
        </w:rPr>
      </w:pPr>
      <w:r w:rsidRPr="00D24688">
        <w:rPr>
          <w:rFonts w:hint="eastAsia"/>
          <w:sz w:val="22"/>
          <w:szCs w:val="22"/>
        </w:rPr>
        <w:t>（１）提出書類</w:t>
      </w:r>
    </w:p>
    <w:p w14:paraId="0BD2D984" w14:textId="77777777" w:rsidR="00981838" w:rsidRPr="00D24688" w:rsidRDefault="000954F8" w:rsidP="000954F8">
      <w:pPr>
        <w:ind w:leftChars="250" w:left="525"/>
        <w:jc w:val="left"/>
        <w:rPr>
          <w:sz w:val="22"/>
          <w:szCs w:val="22"/>
        </w:rPr>
      </w:pPr>
      <w:r w:rsidRPr="00D24688">
        <w:rPr>
          <w:rFonts w:hint="eastAsia"/>
          <w:sz w:val="22"/>
          <w:szCs w:val="22"/>
        </w:rPr>
        <w:t>①</w:t>
      </w:r>
      <w:r w:rsidRPr="00D24688">
        <w:rPr>
          <w:rFonts w:hint="eastAsia"/>
          <w:sz w:val="22"/>
          <w:szCs w:val="22"/>
        </w:rPr>
        <w:t xml:space="preserve"> </w:t>
      </w:r>
      <w:r w:rsidRPr="00D24688">
        <w:rPr>
          <w:rFonts w:hint="eastAsia"/>
          <w:sz w:val="22"/>
          <w:szCs w:val="22"/>
        </w:rPr>
        <w:t>企画提案書（様式１）</w:t>
      </w:r>
    </w:p>
    <w:p w14:paraId="32EF664F" w14:textId="77777777" w:rsidR="000954F8" w:rsidRPr="00D24688" w:rsidRDefault="00F053DB" w:rsidP="000954F8">
      <w:pPr>
        <w:ind w:leftChars="250" w:left="525"/>
        <w:jc w:val="left"/>
        <w:rPr>
          <w:sz w:val="22"/>
          <w:szCs w:val="22"/>
        </w:rPr>
      </w:pPr>
      <w:r w:rsidRPr="00D24688">
        <w:rPr>
          <w:rFonts w:hint="eastAsia"/>
          <w:sz w:val="22"/>
          <w:szCs w:val="22"/>
        </w:rPr>
        <w:t>②</w:t>
      </w:r>
      <w:r w:rsidR="000954F8" w:rsidRPr="00D24688">
        <w:rPr>
          <w:rFonts w:hint="eastAsia"/>
          <w:sz w:val="22"/>
          <w:szCs w:val="22"/>
        </w:rPr>
        <w:t xml:space="preserve"> </w:t>
      </w:r>
      <w:r w:rsidR="005352FA" w:rsidRPr="00D24688">
        <w:rPr>
          <w:rFonts w:hint="eastAsia"/>
          <w:sz w:val="22"/>
          <w:szCs w:val="22"/>
        </w:rPr>
        <w:t>活動計画一覧表（様式２</w:t>
      </w:r>
      <w:r w:rsidR="000954F8" w:rsidRPr="00D24688">
        <w:rPr>
          <w:rFonts w:hint="eastAsia"/>
          <w:sz w:val="22"/>
          <w:szCs w:val="22"/>
        </w:rPr>
        <w:t>）</w:t>
      </w:r>
    </w:p>
    <w:p w14:paraId="2534B7DF" w14:textId="77777777" w:rsidR="00F053DB" w:rsidRPr="00295DA1" w:rsidRDefault="00F053DB" w:rsidP="00F053DB">
      <w:pPr>
        <w:ind w:leftChars="250" w:left="525"/>
        <w:jc w:val="left"/>
        <w:rPr>
          <w:sz w:val="22"/>
          <w:szCs w:val="22"/>
        </w:rPr>
      </w:pPr>
      <w:r w:rsidRPr="00295DA1">
        <w:rPr>
          <w:rFonts w:hint="eastAsia"/>
          <w:sz w:val="22"/>
          <w:szCs w:val="22"/>
        </w:rPr>
        <w:t>③</w:t>
      </w:r>
      <w:r w:rsidRPr="00295DA1">
        <w:rPr>
          <w:rFonts w:hint="eastAsia"/>
          <w:sz w:val="22"/>
          <w:szCs w:val="22"/>
        </w:rPr>
        <w:t xml:space="preserve"> </w:t>
      </w:r>
      <w:r w:rsidR="008D7778" w:rsidRPr="00295DA1">
        <w:rPr>
          <w:rFonts w:hint="eastAsia"/>
          <w:sz w:val="22"/>
          <w:szCs w:val="22"/>
        </w:rPr>
        <w:t>収支</w:t>
      </w:r>
      <w:r w:rsidR="005352FA" w:rsidRPr="00295DA1">
        <w:rPr>
          <w:rFonts w:hint="eastAsia"/>
          <w:sz w:val="22"/>
          <w:szCs w:val="22"/>
        </w:rPr>
        <w:t>予算書（様式３</w:t>
      </w:r>
      <w:r w:rsidRPr="00295DA1">
        <w:rPr>
          <w:rFonts w:hint="eastAsia"/>
          <w:sz w:val="22"/>
          <w:szCs w:val="22"/>
        </w:rPr>
        <w:t>）</w:t>
      </w:r>
    </w:p>
    <w:p w14:paraId="727EB150" w14:textId="77777777" w:rsidR="005D262B" w:rsidRPr="00295DA1" w:rsidRDefault="005D262B" w:rsidP="000954F8">
      <w:pPr>
        <w:ind w:leftChars="250" w:left="525"/>
        <w:jc w:val="left"/>
        <w:rPr>
          <w:sz w:val="22"/>
          <w:szCs w:val="22"/>
        </w:rPr>
      </w:pPr>
      <w:r w:rsidRPr="00295DA1">
        <w:rPr>
          <w:rFonts w:hint="eastAsia"/>
          <w:sz w:val="22"/>
          <w:szCs w:val="22"/>
        </w:rPr>
        <w:t>④</w:t>
      </w:r>
      <w:r w:rsidRPr="00295DA1">
        <w:rPr>
          <w:rFonts w:hint="eastAsia"/>
          <w:sz w:val="22"/>
          <w:szCs w:val="22"/>
        </w:rPr>
        <w:t xml:space="preserve"> </w:t>
      </w:r>
      <w:r w:rsidRPr="00295DA1">
        <w:rPr>
          <w:rFonts w:hint="eastAsia"/>
          <w:sz w:val="22"/>
          <w:szCs w:val="22"/>
        </w:rPr>
        <w:t>団体規約</w:t>
      </w:r>
    </w:p>
    <w:p w14:paraId="016538F6" w14:textId="77777777" w:rsidR="00912E72" w:rsidRPr="00D24688" w:rsidRDefault="005D262B" w:rsidP="00912E72">
      <w:pPr>
        <w:ind w:leftChars="250" w:left="525"/>
        <w:jc w:val="left"/>
        <w:rPr>
          <w:sz w:val="22"/>
          <w:szCs w:val="22"/>
        </w:rPr>
      </w:pPr>
      <w:r w:rsidRPr="00D24688">
        <w:rPr>
          <w:rFonts w:hint="eastAsia"/>
          <w:sz w:val="22"/>
          <w:szCs w:val="22"/>
        </w:rPr>
        <w:t>⑤</w:t>
      </w:r>
      <w:r w:rsidRPr="00D24688">
        <w:rPr>
          <w:rFonts w:hint="eastAsia"/>
          <w:sz w:val="22"/>
          <w:szCs w:val="22"/>
        </w:rPr>
        <w:t xml:space="preserve"> </w:t>
      </w:r>
      <w:r w:rsidRPr="00D24688">
        <w:rPr>
          <w:rFonts w:hint="eastAsia"/>
          <w:sz w:val="22"/>
          <w:szCs w:val="22"/>
        </w:rPr>
        <w:t>組織表（役員</w:t>
      </w:r>
      <w:r w:rsidR="00CC6EB3" w:rsidRPr="00D24688">
        <w:rPr>
          <w:rFonts w:hint="eastAsia"/>
          <w:sz w:val="22"/>
          <w:szCs w:val="22"/>
        </w:rPr>
        <w:t>一覧</w:t>
      </w:r>
      <w:r w:rsidRPr="00D24688">
        <w:rPr>
          <w:rFonts w:hint="eastAsia"/>
          <w:sz w:val="22"/>
          <w:szCs w:val="22"/>
        </w:rPr>
        <w:t>）</w:t>
      </w:r>
    </w:p>
    <w:p w14:paraId="2346E240" w14:textId="77777777" w:rsidR="000B2E43" w:rsidRPr="00D24688" w:rsidRDefault="000B2E43" w:rsidP="000B2E43">
      <w:pPr>
        <w:jc w:val="left"/>
        <w:rPr>
          <w:sz w:val="22"/>
          <w:szCs w:val="22"/>
        </w:rPr>
      </w:pPr>
    </w:p>
    <w:p w14:paraId="71628385" w14:textId="77777777" w:rsidR="00981838" w:rsidRPr="00D24688" w:rsidRDefault="00255030" w:rsidP="00663F02">
      <w:pPr>
        <w:ind w:leftChars="50" w:left="105"/>
        <w:jc w:val="left"/>
        <w:rPr>
          <w:sz w:val="22"/>
          <w:szCs w:val="22"/>
        </w:rPr>
      </w:pPr>
      <w:r w:rsidRPr="00D24688">
        <w:rPr>
          <w:rFonts w:hint="eastAsia"/>
          <w:sz w:val="22"/>
          <w:szCs w:val="22"/>
        </w:rPr>
        <w:t>（２）</w:t>
      </w:r>
      <w:r w:rsidR="00102DE2" w:rsidRPr="00D24688">
        <w:rPr>
          <w:rFonts w:hint="eastAsia"/>
          <w:sz w:val="22"/>
          <w:szCs w:val="22"/>
        </w:rPr>
        <w:t>提出</w:t>
      </w:r>
      <w:r w:rsidR="00750B3B" w:rsidRPr="00D24688">
        <w:rPr>
          <w:rFonts w:hint="eastAsia"/>
          <w:sz w:val="22"/>
          <w:szCs w:val="22"/>
        </w:rPr>
        <w:t>先・問い合わせ</w:t>
      </w:r>
      <w:r w:rsidR="00981838" w:rsidRPr="00D24688">
        <w:rPr>
          <w:rFonts w:hint="eastAsia"/>
          <w:sz w:val="22"/>
          <w:szCs w:val="22"/>
        </w:rPr>
        <w:t>先</w:t>
      </w:r>
    </w:p>
    <w:p w14:paraId="6A56666D" w14:textId="77777777" w:rsidR="00295DA1" w:rsidRDefault="005B7C79" w:rsidP="00034B2C">
      <w:pPr>
        <w:ind w:leftChars="350" w:left="735"/>
        <w:jc w:val="left"/>
        <w:rPr>
          <w:rFonts w:ascii="ＭＳ 明朝" w:hAnsi="ＭＳ 明朝"/>
          <w:sz w:val="22"/>
          <w:szCs w:val="22"/>
        </w:rPr>
      </w:pPr>
      <w:r w:rsidRPr="00D24688">
        <w:rPr>
          <w:rFonts w:ascii="ＭＳ 明朝" w:hAnsi="ＭＳ 明朝" w:hint="eastAsia"/>
          <w:sz w:val="22"/>
          <w:szCs w:val="22"/>
        </w:rPr>
        <w:t>〒６９０－</w:t>
      </w:r>
      <w:r w:rsidR="00295DA1">
        <w:rPr>
          <w:rFonts w:ascii="ＭＳ 明朝" w:hAnsi="ＭＳ 明朝" w:hint="eastAsia"/>
          <w:sz w:val="22"/>
          <w:szCs w:val="22"/>
        </w:rPr>
        <w:t xml:space="preserve">０８７６　</w:t>
      </w:r>
    </w:p>
    <w:p w14:paraId="6B5C7B97" w14:textId="62F19E65" w:rsidR="006B31A8" w:rsidRPr="00D24688" w:rsidRDefault="00295DA1" w:rsidP="00295DA1">
      <w:pPr>
        <w:ind w:firstLineChars="350" w:firstLine="770"/>
        <w:jc w:val="left"/>
        <w:rPr>
          <w:sz w:val="22"/>
          <w:szCs w:val="22"/>
        </w:rPr>
      </w:pPr>
      <w:r>
        <w:rPr>
          <w:rFonts w:ascii="ＭＳ 明朝" w:hAnsi="ＭＳ 明朝" w:hint="eastAsia"/>
          <w:sz w:val="22"/>
          <w:szCs w:val="22"/>
        </w:rPr>
        <w:t>島根県松江市黒田町４８８－２</w:t>
      </w:r>
    </w:p>
    <w:p w14:paraId="214FBE4F" w14:textId="375C9CD9" w:rsidR="00201CE0" w:rsidRDefault="00981838" w:rsidP="00201CE0">
      <w:pPr>
        <w:ind w:firstLineChars="350" w:firstLine="770"/>
        <w:jc w:val="left"/>
        <w:rPr>
          <w:sz w:val="22"/>
          <w:szCs w:val="22"/>
        </w:rPr>
      </w:pPr>
      <w:r w:rsidRPr="00D24688">
        <w:rPr>
          <w:rFonts w:hint="eastAsia"/>
          <w:sz w:val="22"/>
          <w:szCs w:val="22"/>
        </w:rPr>
        <w:t>島根県</w:t>
      </w:r>
      <w:r w:rsidR="00DC5214" w:rsidRPr="00D24688">
        <w:rPr>
          <w:rFonts w:hint="eastAsia"/>
          <w:sz w:val="22"/>
          <w:szCs w:val="22"/>
        </w:rPr>
        <w:t>環境生活部スポーツ振興</w:t>
      </w:r>
      <w:r w:rsidR="00437DF4" w:rsidRPr="00D24688">
        <w:rPr>
          <w:rFonts w:hint="eastAsia"/>
          <w:sz w:val="22"/>
          <w:szCs w:val="22"/>
        </w:rPr>
        <w:t>課</w:t>
      </w:r>
    </w:p>
    <w:p w14:paraId="3D80C945" w14:textId="28C800B7" w:rsidR="00201CE0" w:rsidRPr="00D47ECF" w:rsidRDefault="00201CE0" w:rsidP="00201CE0">
      <w:pPr>
        <w:ind w:firstLineChars="350" w:firstLine="770"/>
        <w:jc w:val="left"/>
        <w:rPr>
          <w:sz w:val="22"/>
          <w:szCs w:val="22"/>
        </w:rPr>
      </w:pPr>
      <w:r w:rsidRPr="00D47ECF">
        <w:rPr>
          <w:rFonts w:hint="eastAsia"/>
          <w:sz w:val="22"/>
          <w:szCs w:val="22"/>
        </w:rPr>
        <w:t>※令和８年４月１日より下記の</w:t>
      </w:r>
      <w:r w:rsidR="00994DAE" w:rsidRPr="00D47ECF">
        <w:rPr>
          <w:rFonts w:hint="eastAsia"/>
          <w:sz w:val="22"/>
          <w:szCs w:val="22"/>
        </w:rPr>
        <w:t>とおり、</w:t>
      </w:r>
      <w:r w:rsidRPr="00D47ECF">
        <w:rPr>
          <w:rFonts w:hint="eastAsia"/>
          <w:sz w:val="22"/>
          <w:szCs w:val="22"/>
        </w:rPr>
        <w:t>組織名が変わります</w:t>
      </w:r>
    </w:p>
    <w:p w14:paraId="6C9DA938" w14:textId="7CC7EB10" w:rsidR="00201CE0" w:rsidRPr="00D47ECF" w:rsidRDefault="00201CE0" w:rsidP="00201CE0">
      <w:pPr>
        <w:ind w:firstLineChars="350" w:firstLine="770"/>
        <w:jc w:val="left"/>
        <w:rPr>
          <w:sz w:val="22"/>
          <w:szCs w:val="22"/>
        </w:rPr>
      </w:pPr>
      <w:r w:rsidRPr="00D47ECF">
        <w:rPr>
          <w:rFonts w:hint="eastAsia"/>
          <w:sz w:val="22"/>
          <w:szCs w:val="22"/>
        </w:rPr>
        <w:t>【変更後】島根県島根かみあり国スポ・全スポ局スポーツ振興課</w:t>
      </w:r>
    </w:p>
    <w:p w14:paraId="5AAD2191" w14:textId="77777777" w:rsidR="00201CE0" w:rsidRDefault="00102DE2" w:rsidP="00201CE0">
      <w:pPr>
        <w:ind w:leftChars="350" w:left="735"/>
        <w:jc w:val="left"/>
        <w:rPr>
          <w:rFonts w:ascii="ＭＳ 明朝" w:hAnsi="ＭＳ 明朝"/>
          <w:sz w:val="22"/>
          <w:szCs w:val="22"/>
        </w:rPr>
      </w:pPr>
      <w:r w:rsidRPr="00D24688">
        <w:rPr>
          <w:rFonts w:ascii="ＭＳ 明朝" w:hAnsi="ＭＳ 明朝" w:hint="eastAsia"/>
          <w:sz w:val="22"/>
          <w:szCs w:val="22"/>
        </w:rPr>
        <w:lastRenderedPageBreak/>
        <w:t>ＴＥＬ</w:t>
      </w:r>
      <w:r w:rsidR="001D31F0" w:rsidRPr="00D24688">
        <w:rPr>
          <w:rFonts w:ascii="ＭＳ 明朝" w:hAnsi="ＭＳ 明朝" w:hint="eastAsia"/>
          <w:sz w:val="22"/>
          <w:szCs w:val="22"/>
        </w:rPr>
        <w:t xml:space="preserve">　</w:t>
      </w:r>
      <w:r w:rsidR="001D31F0" w:rsidRPr="00D24688">
        <w:rPr>
          <w:rFonts w:hint="eastAsia"/>
          <w:sz w:val="22"/>
          <w:szCs w:val="22"/>
        </w:rPr>
        <w:t xml:space="preserve"> </w:t>
      </w:r>
      <w:r w:rsidRPr="00D24688">
        <w:rPr>
          <w:rFonts w:ascii="ＭＳ 明朝" w:hAnsi="ＭＳ 明朝" w:hint="eastAsia"/>
          <w:sz w:val="22"/>
          <w:szCs w:val="22"/>
        </w:rPr>
        <w:t>０８５２－</w:t>
      </w:r>
      <w:r w:rsidR="00295DA1">
        <w:rPr>
          <w:rFonts w:ascii="ＭＳ 明朝" w:hAnsi="ＭＳ 明朝" w:hint="eastAsia"/>
          <w:sz w:val="22"/>
          <w:szCs w:val="22"/>
        </w:rPr>
        <w:t>６７</w:t>
      </w:r>
      <w:r w:rsidRPr="00D24688">
        <w:rPr>
          <w:rFonts w:ascii="ＭＳ 明朝" w:hAnsi="ＭＳ 明朝" w:hint="eastAsia"/>
          <w:sz w:val="22"/>
          <w:szCs w:val="22"/>
        </w:rPr>
        <w:t>－</w:t>
      </w:r>
      <w:r w:rsidR="00295DA1">
        <w:rPr>
          <w:rFonts w:ascii="ＭＳ 明朝" w:hAnsi="ＭＳ 明朝" w:hint="eastAsia"/>
          <w:sz w:val="22"/>
          <w:szCs w:val="22"/>
        </w:rPr>
        <w:t>４１１４</w:t>
      </w:r>
      <w:r w:rsidR="00201CE0">
        <w:rPr>
          <w:rFonts w:ascii="ＭＳ 明朝" w:hAnsi="ＭＳ 明朝" w:hint="eastAsia"/>
          <w:sz w:val="22"/>
          <w:szCs w:val="22"/>
        </w:rPr>
        <w:t xml:space="preserve">　</w:t>
      </w:r>
    </w:p>
    <w:p w14:paraId="565E5495" w14:textId="41D670AB" w:rsidR="00102DE2" w:rsidRDefault="00102DE2" w:rsidP="00201CE0">
      <w:pPr>
        <w:ind w:leftChars="350" w:left="735"/>
        <w:jc w:val="left"/>
        <w:rPr>
          <w:rFonts w:ascii="ＭＳ 明朝" w:hAnsi="ＭＳ 明朝"/>
          <w:sz w:val="22"/>
          <w:szCs w:val="22"/>
        </w:rPr>
      </w:pPr>
      <w:r w:rsidRPr="00D24688">
        <w:rPr>
          <w:rFonts w:ascii="ＭＳ 明朝" w:hAnsi="ＭＳ 明朝" w:hint="eastAsia"/>
          <w:sz w:val="22"/>
          <w:szCs w:val="22"/>
        </w:rPr>
        <w:t>ＦＡＸ</w:t>
      </w:r>
      <w:r w:rsidR="001D31F0" w:rsidRPr="00D24688">
        <w:rPr>
          <w:rFonts w:ascii="ＭＳ 明朝" w:hAnsi="ＭＳ 明朝" w:hint="eastAsia"/>
          <w:sz w:val="22"/>
          <w:szCs w:val="22"/>
        </w:rPr>
        <w:t xml:space="preserve">　</w:t>
      </w:r>
      <w:r w:rsidRPr="00D24688">
        <w:rPr>
          <w:rFonts w:ascii="ＭＳ 明朝" w:hAnsi="ＭＳ 明朝" w:hint="eastAsia"/>
          <w:sz w:val="22"/>
          <w:szCs w:val="22"/>
        </w:rPr>
        <w:t xml:space="preserve"> </w:t>
      </w:r>
      <w:r w:rsidR="00C96AE0" w:rsidRPr="00D24688">
        <w:rPr>
          <w:rFonts w:ascii="ＭＳ 明朝" w:hAnsi="ＭＳ 明朝" w:hint="eastAsia"/>
          <w:sz w:val="22"/>
          <w:szCs w:val="22"/>
        </w:rPr>
        <w:t>０８５２－</w:t>
      </w:r>
      <w:r w:rsidR="00295DA1">
        <w:rPr>
          <w:rFonts w:ascii="ＭＳ 明朝" w:hAnsi="ＭＳ 明朝" w:hint="eastAsia"/>
          <w:sz w:val="22"/>
          <w:szCs w:val="22"/>
        </w:rPr>
        <w:t>６７</w:t>
      </w:r>
      <w:r w:rsidR="00C96AE0" w:rsidRPr="00D24688">
        <w:rPr>
          <w:rFonts w:ascii="ＭＳ 明朝" w:hAnsi="ＭＳ 明朝" w:hint="eastAsia"/>
          <w:sz w:val="22"/>
          <w:szCs w:val="22"/>
        </w:rPr>
        <w:t>－</w:t>
      </w:r>
      <w:r w:rsidR="00295DA1">
        <w:rPr>
          <w:rFonts w:ascii="ＭＳ 明朝" w:hAnsi="ＭＳ 明朝" w:hint="eastAsia"/>
          <w:sz w:val="22"/>
          <w:szCs w:val="22"/>
        </w:rPr>
        <w:t>４１２６</w:t>
      </w:r>
    </w:p>
    <w:p w14:paraId="2E93D7BA" w14:textId="77777777" w:rsidR="00201CE0" w:rsidRPr="00201CE0" w:rsidRDefault="00201CE0" w:rsidP="00201CE0">
      <w:pPr>
        <w:ind w:leftChars="350" w:left="735"/>
        <w:jc w:val="left"/>
        <w:rPr>
          <w:rFonts w:ascii="ＭＳ 明朝" w:hAnsi="ＭＳ 明朝"/>
          <w:sz w:val="22"/>
          <w:szCs w:val="22"/>
        </w:rPr>
      </w:pPr>
    </w:p>
    <w:p w14:paraId="7BDFCA04" w14:textId="77777777" w:rsidR="000954F8" w:rsidRPr="00D24688" w:rsidRDefault="000954F8" w:rsidP="00663F02">
      <w:pPr>
        <w:ind w:leftChars="50" w:left="105"/>
        <w:jc w:val="left"/>
        <w:rPr>
          <w:sz w:val="22"/>
          <w:szCs w:val="22"/>
        </w:rPr>
      </w:pPr>
      <w:r w:rsidRPr="00D24688">
        <w:rPr>
          <w:rFonts w:hint="eastAsia"/>
          <w:sz w:val="22"/>
          <w:szCs w:val="22"/>
        </w:rPr>
        <w:t>（３）提出方法</w:t>
      </w:r>
    </w:p>
    <w:p w14:paraId="5355FF40" w14:textId="77777777" w:rsidR="000954F8" w:rsidRPr="00D24688" w:rsidRDefault="000954F8" w:rsidP="000954F8">
      <w:pPr>
        <w:ind w:leftChars="350" w:left="735"/>
        <w:jc w:val="left"/>
        <w:rPr>
          <w:sz w:val="22"/>
          <w:szCs w:val="22"/>
        </w:rPr>
      </w:pPr>
      <w:r w:rsidRPr="00D24688">
        <w:rPr>
          <w:rFonts w:hint="eastAsia"/>
          <w:sz w:val="22"/>
          <w:szCs w:val="22"/>
        </w:rPr>
        <w:t>郵</w:t>
      </w:r>
      <w:r w:rsidRPr="00D24688">
        <w:rPr>
          <w:rFonts w:hint="eastAsia"/>
          <w:color w:val="000000" w:themeColor="text1"/>
          <w:sz w:val="22"/>
          <w:szCs w:val="22"/>
        </w:rPr>
        <w:t>送</w:t>
      </w:r>
      <w:r w:rsidR="00C00769" w:rsidRPr="00D24688">
        <w:rPr>
          <w:rFonts w:hint="eastAsia"/>
          <w:color w:val="000000" w:themeColor="text1"/>
          <w:sz w:val="22"/>
          <w:szCs w:val="22"/>
        </w:rPr>
        <w:t>、メール</w:t>
      </w:r>
      <w:r w:rsidR="00102DE2" w:rsidRPr="00D24688">
        <w:rPr>
          <w:rFonts w:hint="eastAsia"/>
          <w:color w:val="000000" w:themeColor="text1"/>
          <w:sz w:val="22"/>
          <w:szCs w:val="22"/>
        </w:rPr>
        <w:t>また</w:t>
      </w:r>
      <w:r w:rsidR="00102DE2" w:rsidRPr="00D24688">
        <w:rPr>
          <w:rFonts w:hint="eastAsia"/>
          <w:sz w:val="22"/>
          <w:szCs w:val="22"/>
        </w:rPr>
        <w:t>は持参により提出</w:t>
      </w:r>
      <w:r w:rsidRPr="00D24688">
        <w:rPr>
          <w:rFonts w:hint="eastAsia"/>
          <w:sz w:val="22"/>
          <w:szCs w:val="22"/>
        </w:rPr>
        <w:t>すること。</w:t>
      </w:r>
    </w:p>
    <w:p w14:paraId="252E2793" w14:textId="77777777" w:rsidR="00663F02" w:rsidRPr="00D24688" w:rsidRDefault="00663F02" w:rsidP="00663F02">
      <w:pPr>
        <w:jc w:val="left"/>
        <w:rPr>
          <w:sz w:val="22"/>
          <w:szCs w:val="22"/>
        </w:rPr>
      </w:pPr>
    </w:p>
    <w:p w14:paraId="76B0E666" w14:textId="77777777" w:rsidR="00624CCB" w:rsidRPr="00D24688" w:rsidRDefault="00255030" w:rsidP="00663F02">
      <w:pPr>
        <w:ind w:leftChars="50" w:left="105"/>
        <w:jc w:val="left"/>
        <w:rPr>
          <w:sz w:val="22"/>
          <w:szCs w:val="22"/>
        </w:rPr>
      </w:pPr>
      <w:r w:rsidRPr="00D24688">
        <w:rPr>
          <w:rFonts w:hint="eastAsia"/>
          <w:sz w:val="22"/>
          <w:szCs w:val="22"/>
        </w:rPr>
        <w:t>（</w:t>
      </w:r>
      <w:r w:rsidR="000954F8" w:rsidRPr="00D24688">
        <w:rPr>
          <w:rFonts w:hint="eastAsia"/>
          <w:sz w:val="22"/>
          <w:szCs w:val="22"/>
        </w:rPr>
        <w:t>４</w:t>
      </w:r>
      <w:r w:rsidRPr="00D24688">
        <w:rPr>
          <w:rFonts w:hint="eastAsia"/>
          <w:sz w:val="22"/>
          <w:szCs w:val="22"/>
        </w:rPr>
        <w:t>）</w:t>
      </w:r>
      <w:r w:rsidR="00FD6921" w:rsidRPr="00D24688">
        <w:rPr>
          <w:rFonts w:hint="eastAsia"/>
          <w:sz w:val="22"/>
          <w:szCs w:val="22"/>
        </w:rPr>
        <w:t>提出期限</w:t>
      </w:r>
    </w:p>
    <w:p w14:paraId="7B83D980" w14:textId="77777777" w:rsidR="0068671C" w:rsidRPr="00D24688" w:rsidRDefault="0068671C" w:rsidP="0068671C">
      <w:pPr>
        <w:overflowPunct w:val="0"/>
        <w:ind w:firstLineChars="200" w:firstLine="44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Ａ　年間型事業</w:t>
      </w:r>
    </w:p>
    <w:p w14:paraId="0C3C0CD9" w14:textId="6C0F1FFF" w:rsidR="003C4B19" w:rsidRPr="00D24688" w:rsidRDefault="00567F91" w:rsidP="00677F8A">
      <w:pPr>
        <w:overflowPunct w:val="0"/>
        <w:ind w:firstLineChars="300" w:firstLine="660"/>
        <w:jc w:val="left"/>
        <w:textAlignment w:val="baseline"/>
        <w:rPr>
          <w:rFonts w:ascii="ＭＳ 明朝" w:hAnsi="ＭＳ 明朝" w:cs="ＭＳ 明朝"/>
          <w:kern w:val="0"/>
          <w:sz w:val="22"/>
          <w:szCs w:val="22"/>
        </w:rPr>
      </w:pPr>
      <w:r w:rsidRPr="00D24688">
        <w:rPr>
          <w:rFonts w:ascii="ＭＳ 明朝" w:hAnsi="ＭＳ 明朝" w:hint="eastAsia"/>
          <w:sz w:val="22"/>
          <w:szCs w:val="22"/>
        </w:rPr>
        <w:t>令和</w:t>
      </w:r>
      <w:r w:rsidR="00295DA1">
        <w:rPr>
          <w:rFonts w:ascii="ＭＳ 明朝" w:hAnsi="ＭＳ 明朝" w:hint="eastAsia"/>
          <w:sz w:val="22"/>
          <w:szCs w:val="22"/>
        </w:rPr>
        <w:t>８</w:t>
      </w:r>
      <w:r w:rsidRPr="00D24688">
        <w:rPr>
          <w:rFonts w:ascii="ＭＳ 明朝" w:hAnsi="ＭＳ 明朝" w:hint="eastAsia"/>
          <w:sz w:val="22"/>
          <w:szCs w:val="22"/>
        </w:rPr>
        <w:t>年</w:t>
      </w:r>
      <w:r w:rsidR="00FB0DC1" w:rsidRPr="00D24688">
        <w:rPr>
          <w:rFonts w:ascii="ＭＳ 明朝" w:hAnsi="ＭＳ 明朝" w:hint="eastAsia"/>
          <w:sz w:val="22"/>
          <w:szCs w:val="22"/>
        </w:rPr>
        <w:t>４</w:t>
      </w:r>
      <w:r w:rsidR="003C4B19" w:rsidRPr="00D24688">
        <w:rPr>
          <w:rFonts w:ascii="ＭＳ 明朝" w:hAnsi="ＭＳ 明朝" w:hint="eastAsia"/>
          <w:sz w:val="22"/>
          <w:szCs w:val="22"/>
        </w:rPr>
        <w:t>月</w:t>
      </w:r>
      <w:r w:rsidR="00506934">
        <w:rPr>
          <w:rFonts w:ascii="ＭＳ 明朝" w:hAnsi="ＭＳ 明朝" w:hint="eastAsia"/>
          <w:sz w:val="22"/>
          <w:szCs w:val="22"/>
        </w:rPr>
        <w:t>１</w:t>
      </w:r>
      <w:r w:rsidR="00295DA1">
        <w:rPr>
          <w:rFonts w:ascii="ＭＳ 明朝" w:hAnsi="ＭＳ 明朝" w:hint="eastAsia"/>
          <w:sz w:val="22"/>
          <w:szCs w:val="22"/>
        </w:rPr>
        <w:t>７</w:t>
      </w:r>
      <w:r w:rsidRPr="00D24688">
        <w:rPr>
          <w:rFonts w:ascii="ＭＳ 明朝" w:hAnsi="ＭＳ 明朝" w:hint="eastAsia"/>
          <w:sz w:val="22"/>
          <w:szCs w:val="22"/>
        </w:rPr>
        <w:t>日（</w:t>
      </w:r>
      <w:r w:rsidR="00511B7C" w:rsidRPr="00D24688">
        <w:rPr>
          <w:rFonts w:ascii="ＭＳ 明朝" w:hAnsi="ＭＳ 明朝" w:hint="eastAsia"/>
          <w:sz w:val="22"/>
          <w:szCs w:val="22"/>
        </w:rPr>
        <w:t>金</w:t>
      </w:r>
      <w:r w:rsidRPr="00D24688">
        <w:rPr>
          <w:rFonts w:ascii="ＭＳ 明朝" w:hAnsi="ＭＳ 明朝" w:hint="eastAsia"/>
          <w:sz w:val="22"/>
          <w:szCs w:val="22"/>
        </w:rPr>
        <w:t>）</w:t>
      </w:r>
    </w:p>
    <w:p w14:paraId="76C5925B" w14:textId="77777777" w:rsidR="00EA39E8" w:rsidRPr="00D24688" w:rsidRDefault="00EA39E8" w:rsidP="00304F73">
      <w:pPr>
        <w:ind w:leftChars="150" w:left="315"/>
        <w:jc w:val="left"/>
        <w:rPr>
          <w:rFonts w:ascii="ＭＳ 明朝" w:hAnsi="ＭＳ 明朝" w:cs="ＭＳ 明朝"/>
          <w:kern w:val="0"/>
          <w:sz w:val="22"/>
          <w:szCs w:val="22"/>
          <w:bdr w:val="single" w:sz="4" w:space="0" w:color="auto"/>
        </w:rPr>
      </w:pPr>
    </w:p>
    <w:p w14:paraId="148CAFBD" w14:textId="77777777" w:rsidR="0068671C" w:rsidRPr="00D24688" w:rsidRDefault="0068671C" w:rsidP="0068671C">
      <w:pPr>
        <w:overflowPunct w:val="0"/>
        <w:ind w:firstLineChars="200" w:firstLine="44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Ｂ　イベント型事業</w:t>
      </w:r>
    </w:p>
    <w:p w14:paraId="743E90BE" w14:textId="2E508A87" w:rsidR="00677F8A" w:rsidRPr="00D24688" w:rsidRDefault="00437BD4" w:rsidP="00677F8A">
      <w:pPr>
        <w:ind w:firstLineChars="300" w:firstLine="660"/>
        <w:jc w:val="left"/>
        <w:rPr>
          <w:sz w:val="22"/>
          <w:szCs w:val="22"/>
        </w:rPr>
      </w:pPr>
      <w:r w:rsidRPr="00D24688">
        <w:rPr>
          <w:rFonts w:hint="eastAsia"/>
          <w:sz w:val="22"/>
          <w:szCs w:val="22"/>
        </w:rPr>
        <w:t>最終期限：</w:t>
      </w:r>
      <w:r w:rsidR="00FF2394" w:rsidRPr="00D24688">
        <w:rPr>
          <w:rFonts w:hint="eastAsia"/>
          <w:sz w:val="22"/>
          <w:szCs w:val="22"/>
        </w:rPr>
        <w:t>令和</w:t>
      </w:r>
      <w:r w:rsidR="00295DA1">
        <w:rPr>
          <w:rFonts w:hint="eastAsia"/>
          <w:sz w:val="22"/>
          <w:szCs w:val="22"/>
        </w:rPr>
        <w:t>９</w:t>
      </w:r>
      <w:r w:rsidR="00FF2394" w:rsidRPr="00D24688">
        <w:rPr>
          <w:rFonts w:hint="eastAsia"/>
          <w:sz w:val="22"/>
          <w:szCs w:val="22"/>
        </w:rPr>
        <w:t>年１月</w:t>
      </w:r>
      <w:r w:rsidR="00295DA1">
        <w:rPr>
          <w:rFonts w:hint="eastAsia"/>
          <w:sz w:val="22"/>
          <w:szCs w:val="22"/>
        </w:rPr>
        <w:t>２９</w:t>
      </w:r>
      <w:r w:rsidR="007810C7" w:rsidRPr="00D24688">
        <w:rPr>
          <w:rFonts w:hint="eastAsia"/>
          <w:sz w:val="22"/>
          <w:szCs w:val="22"/>
        </w:rPr>
        <w:t>日</w:t>
      </w:r>
      <w:r w:rsidR="00876B70" w:rsidRPr="00D24688">
        <w:rPr>
          <w:rFonts w:hint="eastAsia"/>
          <w:sz w:val="22"/>
          <w:szCs w:val="22"/>
        </w:rPr>
        <w:t>（金）</w:t>
      </w:r>
    </w:p>
    <w:p w14:paraId="1F43B3E0" w14:textId="77777777" w:rsidR="004F662A" w:rsidRPr="00D24688" w:rsidRDefault="006149A5" w:rsidP="00851CC5">
      <w:pPr>
        <w:pStyle w:val="a9"/>
        <w:numPr>
          <w:ilvl w:val="0"/>
          <w:numId w:val="27"/>
        </w:numPr>
        <w:ind w:leftChars="300" w:left="990"/>
        <w:jc w:val="left"/>
        <w:rPr>
          <w:sz w:val="22"/>
          <w:szCs w:val="22"/>
        </w:rPr>
      </w:pPr>
      <w:r w:rsidRPr="00D24688">
        <w:rPr>
          <w:rFonts w:hint="eastAsia"/>
          <w:sz w:val="22"/>
          <w:szCs w:val="22"/>
        </w:rPr>
        <w:t>応募状況によっては、期限前に公募を終了することがあ</w:t>
      </w:r>
      <w:r w:rsidR="00424536" w:rsidRPr="00D24688">
        <w:rPr>
          <w:rFonts w:hint="eastAsia"/>
          <w:sz w:val="22"/>
          <w:szCs w:val="22"/>
        </w:rPr>
        <w:t>る</w:t>
      </w:r>
      <w:r w:rsidRPr="00D24688">
        <w:rPr>
          <w:rFonts w:hint="eastAsia"/>
          <w:sz w:val="22"/>
          <w:szCs w:val="22"/>
        </w:rPr>
        <w:t>。</w:t>
      </w:r>
    </w:p>
    <w:p w14:paraId="03584CC1" w14:textId="77777777" w:rsidR="00663F02" w:rsidRPr="00D24688" w:rsidRDefault="00663F02" w:rsidP="00663F02">
      <w:pPr>
        <w:jc w:val="left"/>
        <w:rPr>
          <w:sz w:val="22"/>
          <w:szCs w:val="22"/>
        </w:rPr>
      </w:pPr>
    </w:p>
    <w:p w14:paraId="6D853A50" w14:textId="77777777" w:rsidR="00FD6921" w:rsidRPr="00D24688" w:rsidRDefault="00FD6921" w:rsidP="00663F02">
      <w:pPr>
        <w:ind w:leftChars="50" w:left="105"/>
        <w:jc w:val="left"/>
        <w:rPr>
          <w:sz w:val="22"/>
          <w:szCs w:val="22"/>
        </w:rPr>
      </w:pPr>
      <w:r w:rsidRPr="00D24688">
        <w:rPr>
          <w:rFonts w:hint="eastAsia"/>
          <w:sz w:val="22"/>
          <w:szCs w:val="22"/>
        </w:rPr>
        <w:t>（</w:t>
      </w:r>
      <w:r w:rsidR="000954F8" w:rsidRPr="00D24688">
        <w:rPr>
          <w:rFonts w:hint="eastAsia"/>
          <w:sz w:val="22"/>
          <w:szCs w:val="22"/>
        </w:rPr>
        <w:t>５</w:t>
      </w:r>
      <w:r w:rsidRPr="00D24688">
        <w:rPr>
          <w:rFonts w:hint="eastAsia"/>
          <w:sz w:val="22"/>
          <w:szCs w:val="22"/>
        </w:rPr>
        <w:t>）</w:t>
      </w:r>
      <w:r w:rsidR="00BF0A4B" w:rsidRPr="00D24688">
        <w:rPr>
          <w:rFonts w:hint="eastAsia"/>
          <w:sz w:val="22"/>
          <w:szCs w:val="22"/>
        </w:rPr>
        <w:t>その他</w:t>
      </w:r>
    </w:p>
    <w:p w14:paraId="2B1B03BA" w14:textId="77777777" w:rsidR="00DD0ED4" w:rsidRPr="00D24688" w:rsidRDefault="000954F8" w:rsidP="00851CC5">
      <w:pPr>
        <w:ind w:leftChars="250" w:left="525" w:firstLineChars="100" w:firstLine="220"/>
        <w:jc w:val="left"/>
        <w:rPr>
          <w:sz w:val="22"/>
          <w:szCs w:val="22"/>
        </w:rPr>
      </w:pPr>
      <w:r w:rsidRPr="00D24688">
        <w:rPr>
          <w:rFonts w:hint="eastAsia"/>
          <w:sz w:val="22"/>
          <w:szCs w:val="22"/>
        </w:rPr>
        <w:t>提出書類等</w:t>
      </w:r>
      <w:r w:rsidR="00255030" w:rsidRPr="00D24688">
        <w:rPr>
          <w:rFonts w:hint="eastAsia"/>
          <w:sz w:val="22"/>
          <w:szCs w:val="22"/>
        </w:rPr>
        <w:t>の作成費用は、選定結果に</w:t>
      </w:r>
      <w:r w:rsidR="00232713" w:rsidRPr="00D24688">
        <w:rPr>
          <w:rFonts w:hint="eastAsia"/>
          <w:sz w:val="22"/>
          <w:szCs w:val="22"/>
        </w:rPr>
        <w:t>かか</w:t>
      </w:r>
      <w:r w:rsidR="00255030" w:rsidRPr="00D24688">
        <w:rPr>
          <w:rFonts w:hint="eastAsia"/>
          <w:sz w:val="22"/>
          <w:szCs w:val="22"/>
        </w:rPr>
        <w:t>わらず作成者の負担とする。</w:t>
      </w:r>
      <w:r w:rsidR="00851CC5" w:rsidRPr="00D24688">
        <w:rPr>
          <w:rFonts w:hint="eastAsia"/>
          <w:sz w:val="22"/>
          <w:szCs w:val="22"/>
        </w:rPr>
        <w:t>また、</w:t>
      </w:r>
      <w:r w:rsidRPr="00D24688">
        <w:rPr>
          <w:rFonts w:hint="eastAsia"/>
          <w:sz w:val="22"/>
          <w:szCs w:val="22"/>
        </w:rPr>
        <w:t>提出書類等</w:t>
      </w:r>
      <w:r w:rsidR="00BF0A4B" w:rsidRPr="00D24688">
        <w:rPr>
          <w:rFonts w:hint="eastAsia"/>
          <w:sz w:val="22"/>
          <w:szCs w:val="22"/>
        </w:rPr>
        <w:t>については返却しない。</w:t>
      </w:r>
    </w:p>
    <w:p w14:paraId="466AC95E" w14:textId="77777777" w:rsidR="00F45789" w:rsidRPr="00D24688" w:rsidRDefault="00F45789" w:rsidP="00EC12D4">
      <w:pPr>
        <w:jc w:val="left"/>
        <w:rPr>
          <w:kern w:val="0"/>
          <w:sz w:val="22"/>
          <w:szCs w:val="22"/>
        </w:rPr>
      </w:pPr>
    </w:p>
    <w:p w14:paraId="09BBE9FA" w14:textId="77777777" w:rsidR="00BF0A4B" w:rsidRPr="00D24688" w:rsidRDefault="00F45789" w:rsidP="00EC12D4">
      <w:pPr>
        <w:jc w:val="left"/>
        <w:rPr>
          <w:kern w:val="0"/>
          <w:sz w:val="22"/>
          <w:szCs w:val="22"/>
        </w:rPr>
      </w:pPr>
      <w:r w:rsidRPr="00D24688">
        <w:rPr>
          <w:rFonts w:ascii="ＭＳ ゴシック" w:eastAsia="ＭＳ ゴシック" w:hAnsi="ＭＳ ゴシック" w:hint="eastAsia"/>
          <w:kern w:val="0"/>
          <w:sz w:val="22"/>
          <w:szCs w:val="22"/>
        </w:rPr>
        <w:t>７</w:t>
      </w:r>
      <w:r w:rsidR="00796D2C" w:rsidRPr="00D24688">
        <w:rPr>
          <w:rFonts w:ascii="ＭＳ ゴシック" w:eastAsia="ＭＳ ゴシック" w:hAnsi="ＭＳ ゴシック" w:hint="eastAsia"/>
          <w:kern w:val="0"/>
          <w:sz w:val="22"/>
          <w:szCs w:val="22"/>
        </w:rPr>
        <w:t xml:space="preserve">　</w:t>
      </w:r>
      <w:r w:rsidR="00BF0A4B" w:rsidRPr="00D24688">
        <w:rPr>
          <w:rFonts w:ascii="ＭＳ ゴシック" w:eastAsia="ＭＳ ゴシック" w:hAnsi="ＭＳ ゴシック" w:hint="eastAsia"/>
          <w:kern w:val="0"/>
          <w:sz w:val="22"/>
          <w:szCs w:val="22"/>
        </w:rPr>
        <w:t>選定方法等</w:t>
      </w:r>
    </w:p>
    <w:p w14:paraId="090BD299" w14:textId="77777777" w:rsidR="002D171A" w:rsidRPr="00D24688" w:rsidRDefault="002D171A" w:rsidP="00034B2C">
      <w:pPr>
        <w:ind w:leftChars="50" w:left="105"/>
        <w:jc w:val="left"/>
        <w:rPr>
          <w:kern w:val="0"/>
          <w:sz w:val="22"/>
          <w:szCs w:val="22"/>
        </w:rPr>
      </w:pPr>
      <w:r w:rsidRPr="00D24688">
        <w:rPr>
          <w:rFonts w:hint="eastAsia"/>
          <w:kern w:val="0"/>
          <w:sz w:val="22"/>
          <w:szCs w:val="22"/>
        </w:rPr>
        <w:t>（１）選定方法</w:t>
      </w:r>
    </w:p>
    <w:p w14:paraId="259AE298" w14:textId="77777777" w:rsidR="002D171A" w:rsidRPr="00D24688" w:rsidRDefault="0082470F" w:rsidP="00034B2C">
      <w:pPr>
        <w:ind w:leftChars="250" w:left="525" w:firstLineChars="100" w:firstLine="220"/>
        <w:jc w:val="left"/>
        <w:rPr>
          <w:kern w:val="0"/>
          <w:sz w:val="22"/>
          <w:szCs w:val="22"/>
        </w:rPr>
      </w:pPr>
      <w:r w:rsidRPr="00D24688">
        <w:rPr>
          <w:rFonts w:hint="eastAsia"/>
          <w:kern w:val="0"/>
          <w:sz w:val="22"/>
          <w:szCs w:val="22"/>
        </w:rPr>
        <w:t>スポーツ振興</w:t>
      </w:r>
      <w:r w:rsidR="00BC40D2" w:rsidRPr="00D24688">
        <w:rPr>
          <w:rFonts w:hint="eastAsia"/>
          <w:kern w:val="0"/>
          <w:sz w:val="22"/>
          <w:szCs w:val="22"/>
        </w:rPr>
        <w:t>課</w:t>
      </w:r>
      <w:r w:rsidR="00255030" w:rsidRPr="00D24688">
        <w:rPr>
          <w:rFonts w:hint="eastAsia"/>
          <w:kern w:val="0"/>
          <w:sz w:val="22"/>
          <w:szCs w:val="22"/>
        </w:rPr>
        <w:t>において</w:t>
      </w:r>
      <w:r w:rsidR="0052599D" w:rsidRPr="00D24688">
        <w:rPr>
          <w:rFonts w:hint="eastAsia"/>
          <w:kern w:val="0"/>
          <w:sz w:val="22"/>
          <w:szCs w:val="22"/>
        </w:rPr>
        <w:t>、企画提案書をもって</w:t>
      </w:r>
      <w:r w:rsidR="002001F5" w:rsidRPr="00D24688">
        <w:rPr>
          <w:rFonts w:hint="eastAsia"/>
          <w:kern w:val="0"/>
          <w:sz w:val="22"/>
          <w:szCs w:val="22"/>
        </w:rPr>
        <w:t>選定</w:t>
      </w:r>
      <w:r w:rsidR="00981838" w:rsidRPr="00D24688">
        <w:rPr>
          <w:rFonts w:hint="eastAsia"/>
          <w:kern w:val="0"/>
          <w:sz w:val="22"/>
          <w:szCs w:val="22"/>
        </w:rPr>
        <w:t>する。必要に応じて</w:t>
      </w:r>
      <w:r w:rsidR="00426496" w:rsidRPr="00D24688">
        <w:rPr>
          <w:rFonts w:hint="eastAsia"/>
          <w:kern w:val="0"/>
          <w:sz w:val="22"/>
          <w:szCs w:val="22"/>
        </w:rPr>
        <w:t>計画内容の詳細に関する追加資料の提出を求めることが</w:t>
      </w:r>
      <w:r w:rsidR="002D171A" w:rsidRPr="00D24688">
        <w:rPr>
          <w:rFonts w:hint="eastAsia"/>
          <w:kern w:val="0"/>
          <w:sz w:val="22"/>
          <w:szCs w:val="22"/>
        </w:rPr>
        <w:t>ある。</w:t>
      </w:r>
    </w:p>
    <w:p w14:paraId="41F39EBC" w14:textId="77777777" w:rsidR="00663F02" w:rsidRPr="00D24688" w:rsidRDefault="00663F02" w:rsidP="00663F02">
      <w:pPr>
        <w:jc w:val="left"/>
        <w:rPr>
          <w:kern w:val="0"/>
          <w:sz w:val="22"/>
          <w:szCs w:val="22"/>
        </w:rPr>
      </w:pPr>
    </w:p>
    <w:p w14:paraId="3A1D7102" w14:textId="77777777" w:rsidR="002D171A" w:rsidRPr="00D24688" w:rsidRDefault="002D171A" w:rsidP="00663F02">
      <w:pPr>
        <w:ind w:leftChars="50" w:left="105"/>
        <w:jc w:val="left"/>
        <w:rPr>
          <w:kern w:val="0"/>
          <w:sz w:val="22"/>
          <w:szCs w:val="22"/>
        </w:rPr>
      </w:pPr>
      <w:r w:rsidRPr="00D24688">
        <w:rPr>
          <w:rFonts w:hint="eastAsia"/>
          <w:kern w:val="0"/>
          <w:sz w:val="22"/>
          <w:szCs w:val="22"/>
        </w:rPr>
        <w:t>（２）審査基準</w:t>
      </w:r>
    </w:p>
    <w:p w14:paraId="168523FC" w14:textId="77777777" w:rsidR="002D171A" w:rsidRPr="00D24688" w:rsidRDefault="005871D3" w:rsidP="00034B2C">
      <w:pPr>
        <w:ind w:leftChars="250" w:left="525" w:firstLineChars="100" w:firstLine="220"/>
        <w:jc w:val="left"/>
        <w:rPr>
          <w:kern w:val="0"/>
          <w:sz w:val="22"/>
          <w:szCs w:val="22"/>
        </w:rPr>
      </w:pPr>
      <w:r w:rsidRPr="00D24688">
        <w:rPr>
          <w:rFonts w:hint="eastAsia"/>
          <w:kern w:val="0"/>
          <w:sz w:val="22"/>
          <w:szCs w:val="22"/>
        </w:rPr>
        <w:t>別途定めた審査基準のとおりとする。</w:t>
      </w:r>
    </w:p>
    <w:p w14:paraId="0CC22E40" w14:textId="77777777" w:rsidR="00102DE2" w:rsidRPr="00D24688" w:rsidRDefault="00102DE2" w:rsidP="00663F02">
      <w:pPr>
        <w:jc w:val="left"/>
        <w:rPr>
          <w:kern w:val="0"/>
          <w:sz w:val="22"/>
          <w:szCs w:val="22"/>
        </w:rPr>
      </w:pPr>
    </w:p>
    <w:p w14:paraId="10750D77" w14:textId="77777777" w:rsidR="002D171A" w:rsidRPr="00D24688" w:rsidRDefault="002D171A" w:rsidP="00663F02">
      <w:pPr>
        <w:ind w:leftChars="50" w:left="105"/>
        <w:jc w:val="left"/>
        <w:rPr>
          <w:kern w:val="0"/>
          <w:sz w:val="22"/>
          <w:szCs w:val="22"/>
        </w:rPr>
      </w:pPr>
      <w:r w:rsidRPr="00D24688">
        <w:rPr>
          <w:rFonts w:hint="eastAsia"/>
          <w:kern w:val="0"/>
          <w:sz w:val="22"/>
          <w:szCs w:val="22"/>
        </w:rPr>
        <w:t>（３）選定結果の通知</w:t>
      </w:r>
    </w:p>
    <w:p w14:paraId="75925B41" w14:textId="77777777" w:rsidR="002D171A" w:rsidRPr="00D24688" w:rsidRDefault="00981838" w:rsidP="00034B2C">
      <w:pPr>
        <w:ind w:leftChars="250" w:left="525" w:firstLineChars="100" w:firstLine="220"/>
        <w:jc w:val="left"/>
        <w:rPr>
          <w:kern w:val="0"/>
          <w:sz w:val="22"/>
          <w:szCs w:val="22"/>
        </w:rPr>
      </w:pPr>
      <w:r w:rsidRPr="00D24688">
        <w:rPr>
          <w:rFonts w:hint="eastAsia"/>
          <w:kern w:val="0"/>
          <w:sz w:val="22"/>
          <w:szCs w:val="22"/>
        </w:rPr>
        <w:t>選定終了後</w:t>
      </w:r>
      <w:r w:rsidR="008278AF">
        <w:rPr>
          <w:rFonts w:hint="eastAsia"/>
          <w:kern w:val="0"/>
          <w:sz w:val="22"/>
          <w:szCs w:val="22"/>
        </w:rPr>
        <w:t>、</w:t>
      </w:r>
      <w:r w:rsidR="003A00A5" w:rsidRPr="00D24688">
        <w:rPr>
          <w:rFonts w:hint="eastAsia"/>
          <w:kern w:val="0"/>
          <w:sz w:val="22"/>
          <w:szCs w:val="22"/>
        </w:rPr>
        <w:t>全ての提出者に選定結果を連絡</w:t>
      </w:r>
      <w:r w:rsidR="002D171A" w:rsidRPr="00D24688">
        <w:rPr>
          <w:rFonts w:hint="eastAsia"/>
          <w:kern w:val="0"/>
          <w:sz w:val="22"/>
          <w:szCs w:val="22"/>
        </w:rPr>
        <w:t>する</w:t>
      </w:r>
      <w:r w:rsidR="005A309F" w:rsidRPr="00D24688">
        <w:rPr>
          <w:rFonts w:hint="eastAsia"/>
          <w:kern w:val="0"/>
          <w:sz w:val="22"/>
          <w:szCs w:val="22"/>
        </w:rPr>
        <w:t>。</w:t>
      </w:r>
    </w:p>
    <w:p w14:paraId="0AC3C254" w14:textId="77777777" w:rsidR="001D5252" w:rsidRPr="00D24688" w:rsidRDefault="001D5252" w:rsidP="00034B2C">
      <w:pPr>
        <w:ind w:leftChars="250" w:left="525" w:firstLineChars="100" w:firstLine="220"/>
        <w:jc w:val="left"/>
        <w:rPr>
          <w:kern w:val="0"/>
          <w:sz w:val="22"/>
          <w:szCs w:val="22"/>
        </w:rPr>
      </w:pPr>
    </w:p>
    <w:p w14:paraId="1302D1C8" w14:textId="77777777" w:rsidR="00E559A0" w:rsidRPr="00D24688" w:rsidRDefault="00E559A0" w:rsidP="00663F02">
      <w:pPr>
        <w:ind w:leftChars="50" w:left="105"/>
        <w:jc w:val="left"/>
        <w:rPr>
          <w:kern w:val="0"/>
          <w:sz w:val="22"/>
          <w:szCs w:val="22"/>
        </w:rPr>
      </w:pPr>
      <w:r w:rsidRPr="00D24688">
        <w:rPr>
          <w:rFonts w:hint="eastAsia"/>
          <w:kern w:val="0"/>
          <w:sz w:val="22"/>
          <w:szCs w:val="22"/>
        </w:rPr>
        <w:t>（４）事業計画書の提出</w:t>
      </w:r>
    </w:p>
    <w:p w14:paraId="6E36A126" w14:textId="77777777" w:rsidR="0052599D" w:rsidRPr="00D24688" w:rsidRDefault="0052599D" w:rsidP="0052599D">
      <w:pPr>
        <w:overflowPunct w:val="0"/>
        <w:ind w:firstLineChars="200" w:firstLine="44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Ａ　年間型事業</w:t>
      </w:r>
    </w:p>
    <w:p w14:paraId="40D11130" w14:textId="77777777" w:rsidR="0052599D" w:rsidRPr="00D24688" w:rsidRDefault="0052599D" w:rsidP="0052599D">
      <w:pPr>
        <w:overflowPunct w:val="0"/>
        <w:ind w:leftChars="300" w:left="630" w:firstLineChars="100" w:firstLine="220"/>
        <w:jc w:val="left"/>
        <w:textAlignment w:val="baseline"/>
        <w:rPr>
          <w:rFonts w:ascii="ＭＳ 明朝" w:hAnsi="ＭＳ 明朝"/>
          <w:sz w:val="22"/>
          <w:szCs w:val="22"/>
        </w:rPr>
      </w:pPr>
      <w:r w:rsidRPr="00D24688">
        <w:rPr>
          <w:rFonts w:ascii="ＭＳ 明朝" w:hAnsi="ＭＳ 明朝" w:hint="eastAsia"/>
          <w:sz w:val="22"/>
          <w:szCs w:val="22"/>
        </w:rPr>
        <w:t>選出された団体は、指定された期日までに事業計画書及び市町村教育委員会教育長（松江市、安来市、出雲市においては市長）による推薦書を提出すること。</w:t>
      </w:r>
    </w:p>
    <w:p w14:paraId="2F8D24F2" w14:textId="77777777" w:rsidR="0052599D" w:rsidRPr="00D24688" w:rsidRDefault="0052599D" w:rsidP="0052599D">
      <w:pPr>
        <w:ind w:leftChars="150" w:left="315"/>
        <w:jc w:val="left"/>
        <w:rPr>
          <w:rFonts w:ascii="ＭＳ 明朝" w:hAnsi="ＭＳ 明朝" w:cs="ＭＳ 明朝"/>
          <w:kern w:val="0"/>
          <w:sz w:val="22"/>
          <w:szCs w:val="22"/>
          <w:bdr w:val="single" w:sz="4" w:space="0" w:color="auto"/>
        </w:rPr>
      </w:pPr>
    </w:p>
    <w:p w14:paraId="54CF2ED4" w14:textId="77777777" w:rsidR="0052599D" w:rsidRPr="00D24688" w:rsidRDefault="0052599D" w:rsidP="0052599D">
      <w:pPr>
        <w:overflowPunct w:val="0"/>
        <w:ind w:firstLineChars="200" w:firstLine="44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Ｂ　イベント型事業</w:t>
      </w:r>
    </w:p>
    <w:p w14:paraId="2B446FD5" w14:textId="77777777" w:rsidR="00DD0ED4" w:rsidRPr="00D24688" w:rsidRDefault="00E559A0" w:rsidP="0052599D">
      <w:pPr>
        <w:ind w:leftChars="300" w:left="630" w:firstLineChars="100" w:firstLine="220"/>
        <w:jc w:val="left"/>
        <w:rPr>
          <w:kern w:val="0"/>
          <w:sz w:val="22"/>
          <w:szCs w:val="22"/>
        </w:rPr>
      </w:pPr>
      <w:r w:rsidRPr="00D24688">
        <w:rPr>
          <w:rFonts w:hint="eastAsia"/>
          <w:kern w:val="0"/>
          <w:sz w:val="22"/>
          <w:szCs w:val="22"/>
        </w:rPr>
        <w:t>選出された団体は、</w:t>
      </w:r>
      <w:r w:rsidR="001D724E" w:rsidRPr="00D24688">
        <w:rPr>
          <w:rFonts w:hint="eastAsia"/>
          <w:kern w:val="0"/>
          <w:sz w:val="22"/>
          <w:szCs w:val="22"/>
        </w:rPr>
        <w:t>指定された期日までに</w:t>
      </w:r>
      <w:r w:rsidRPr="00D24688">
        <w:rPr>
          <w:rFonts w:hint="eastAsia"/>
          <w:kern w:val="0"/>
          <w:sz w:val="22"/>
          <w:szCs w:val="22"/>
        </w:rPr>
        <w:t>事業計画書</w:t>
      </w:r>
      <w:r w:rsidR="001D724E" w:rsidRPr="00D24688">
        <w:rPr>
          <w:rFonts w:hint="eastAsia"/>
          <w:kern w:val="0"/>
          <w:sz w:val="22"/>
          <w:szCs w:val="22"/>
        </w:rPr>
        <w:t>を提出すること。</w:t>
      </w:r>
    </w:p>
    <w:p w14:paraId="7B82F8AB" w14:textId="77777777" w:rsidR="004102C5" w:rsidRPr="00D24688" w:rsidRDefault="004102C5" w:rsidP="004102C5">
      <w:pPr>
        <w:jc w:val="left"/>
        <w:rPr>
          <w:kern w:val="0"/>
          <w:sz w:val="22"/>
          <w:szCs w:val="22"/>
        </w:rPr>
      </w:pPr>
    </w:p>
    <w:p w14:paraId="6A8AC476" w14:textId="77777777" w:rsidR="004102C5" w:rsidRPr="00D24688" w:rsidRDefault="004102C5" w:rsidP="004102C5">
      <w:pPr>
        <w:ind w:leftChars="50" w:left="105"/>
        <w:jc w:val="left"/>
        <w:rPr>
          <w:kern w:val="0"/>
          <w:sz w:val="22"/>
          <w:szCs w:val="22"/>
        </w:rPr>
      </w:pPr>
      <w:r w:rsidRPr="00D24688">
        <w:rPr>
          <w:rFonts w:hint="eastAsia"/>
          <w:kern w:val="0"/>
          <w:sz w:val="22"/>
          <w:szCs w:val="22"/>
        </w:rPr>
        <w:t>（５）契約締結</w:t>
      </w:r>
    </w:p>
    <w:p w14:paraId="689FC4F2" w14:textId="77777777" w:rsidR="00C8486D" w:rsidRPr="00D24688" w:rsidRDefault="00E559A0" w:rsidP="004102C5">
      <w:pPr>
        <w:ind w:leftChars="250" w:left="525" w:firstLineChars="100" w:firstLine="220"/>
        <w:jc w:val="left"/>
        <w:rPr>
          <w:sz w:val="22"/>
          <w:szCs w:val="22"/>
        </w:rPr>
      </w:pPr>
      <w:r w:rsidRPr="00D24688">
        <w:rPr>
          <w:rFonts w:hint="eastAsia"/>
          <w:sz w:val="22"/>
          <w:szCs w:val="22"/>
        </w:rPr>
        <w:t>事業計画</w:t>
      </w:r>
      <w:r w:rsidR="009F7A34" w:rsidRPr="00D24688">
        <w:rPr>
          <w:rFonts w:hint="eastAsia"/>
          <w:sz w:val="22"/>
          <w:szCs w:val="22"/>
        </w:rPr>
        <w:t>書を基</w:t>
      </w:r>
      <w:r w:rsidR="00255030" w:rsidRPr="00D24688">
        <w:rPr>
          <w:rFonts w:hint="eastAsia"/>
          <w:sz w:val="22"/>
          <w:szCs w:val="22"/>
        </w:rPr>
        <w:t>に</w:t>
      </w:r>
      <w:r w:rsidR="00EC0701" w:rsidRPr="00D24688">
        <w:rPr>
          <w:rFonts w:hint="eastAsia"/>
          <w:sz w:val="22"/>
          <w:szCs w:val="22"/>
        </w:rPr>
        <w:t>、</w:t>
      </w:r>
      <w:r w:rsidR="00426496" w:rsidRPr="00D24688">
        <w:rPr>
          <w:rFonts w:hint="eastAsia"/>
          <w:sz w:val="22"/>
          <w:szCs w:val="22"/>
        </w:rPr>
        <w:t>契約予定者と</w:t>
      </w:r>
      <w:r w:rsidR="00B62A50" w:rsidRPr="00D24688">
        <w:rPr>
          <w:rFonts w:hint="eastAsia"/>
          <w:sz w:val="22"/>
          <w:szCs w:val="22"/>
        </w:rPr>
        <w:t>契約条件を調整するものとする。</w:t>
      </w:r>
    </w:p>
    <w:p w14:paraId="54536F33" w14:textId="77777777" w:rsidR="00C8486D" w:rsidRPr="00D24688" w:rsidRDefault="00454CB2" w:rsidP="004102C5">
      <w:pPr>
        <w:ind w:leftChars="250" w:left="525" w:firstLineChars="100" w:firstLine="220"/>
        <w:jc w:val="left"/>
        <w:rPr>
          <w:sz w:val="22"/>
          <w:szCs w:val="22"/>
        </w:rPr>
      </w:pPr>
      <w:r w:rsidRPr="00D24688">
        <w:rPr>
          <w:rFonts w:hint="eastAsia"/>
          <w:sz w:val="22"/>
          <w:szCs w:val="22"/>
        </w:rPr>
        <w:t>なお、</w:t>
      </w:r>
      <w:r w:rsidR="00255030" w:rsidRPr="00D24688">
        <w:rPr>
          <w:rFonts w:hint="eastAsia"/>
          <w:sz w:val="22"/>
          <w:szCs w:val="22"/>
        </w:rPr>
        <w:t>契約金額については企画提案</w:t>
      </w:r>
      <w:r w:rsidR="00B62A50" w:rsidRPr="00D24688">
        <w:rPr>
          <w:rFonts w:hint="eastAsia"/>
          <w:sz w:val="22"/>
          <w:szCs w:val="22"/>
        </w:rPr>
        <w:t>書の内容を精査</w:t>
      </w:r>
      <w:r w:rsidR="00B64BDF" w:rsidRPr="00D24688">
        <w:rPr>
          <w:rFonts w:hint="eastAsia"/>
          <w:sz w:val="22"/>
          <w:szCs w:val="22"/>
        </w:rPr>
        <w:t>し</w:t>
      </w:r>
      <w:r w:rsidRPr="00D24688">
        <w:rPr>
          <w:rFonts w:hint="eastAsia"/>
          <w:sz w:val="22"/>
          <w:szCs w:val="22"/>
        </w:rPr>
        <w:t>、また、全体の予算額により調整し決定することから、提出者の提示する金額と必ずしも一致するものではな</w:t>
      </w:r>
      <w:r w:rsidRPr="00D24688">
        <w:rPr>
          <w:rFonts w:hint="eastAsia"/>
          <w:sz w:val="22"/>
          <w:szCs w:val="22"/>
        </w:rPr>
        <w:lastRenderedPageBreak/>
        <w:t>い。</w:t>
      </w:r>
    </w:p>
    <w:p w14:paraId="1FDDD7F6" w14:textId="77777777" w:rsidR="00DD0ED4" w:rsidRPr="00D24688" w:rsidRDefault="00454CB2" w:rsidP="004102C5">
      <w:pPr>
        <w:ind w:leftChars="250" w:left="525" w:firstLineChars="100" w:firstLine="220"/>
        <w:jc w:val="left"/>
        <w:rPr>
          <w:sz w:val="22"/>
          <w:szCs w:val="22"/>
        </w:rPr>
      </w:pPr>
      <w:r w:rsidRPr="00D24688">
        <w:rPr>
          <w:rFonts w:hint="eastAsia"/>
          <w:sz w:val="22"/>
          <w:szCs w:val="22"/>
        </w:rPr>
        <w:t>また、</w:t>
      </w:r>
      <w:r w:rsidR="009F7A34" w:rsidRPr="00D24688">
        <w:rPr>
          <w:rFonts w:hint="eastAsia"/>
          <w:sz w:val="22"/>
          <w:szCs w:val="22"/>
        </w:rPr>
        <w:t>契約条件等が合致しない場合</w:t>
      </w:r>
      <w:r w:rsidR="003B5434" w:rsidRPr="00D24688">
        <w:rPr>
          <w:rFonts w:hint="eastAsia"/>
          <w:sz w:val="22"/>
          <w:szCs w:val="22"/>
        </w:rPr>
        <w:t>は</w:t>
      </w:r>
      <w:r w:rsidR="009F7A34" w:rsidRPr="00D24688">
        <w:rPr>
          <w:rFonts w:hint="eastAsia"/>
          <w:sz w:val="22"/>
          <w:szCs w:val="22"/>
        </w:rPr>
        <w:t>契約締結を行わない</w:t>
      </w:r>
      <w:r w:rsidR="00F053DB" w:rsidRPr="00D24688">
        <w:rPr>
          <w:rFonts w:hint="eastAsia"/>
          <w:sz w:val="22"/>
          <w:szCs w:val="22"/>
        </w:rPr>
        <w:t>可能性</w:t>
      </w:r>
      <w:r w:rsidR="009F7A34" w:rsidRPr="00D24688">
        <w:rPr>
          <w:rFonts w:hint="eastAsia"/>
          <w:sz w:val="22"/>
          <w:szCs w:val="22"/>
        </w:rPr>
        <w:t>がある。</w:t>
      </w:r>
    </w:p>
    <w:p w14:paraId="1CB2C971" w14:textId="77777777" w:rsidR="00F45789" w:rsidRPr="00D24688" w:rsidRDefault="00F45789" w:rsidP="00EC12D4">
      <w:pPr>
        <w:jc w:val="left"/>
        <w:rPr>
          <w:sz w:val="22"/>
          <w:szCs w:val="22"/>
        </w:rPr>
      </w:pPr>
    </w:p>
    <w:p w14:paraId="11E6BC0F" w14:textId="77777777" w:rsidR="009F7A34" w:rsidRPr="00D24688" w:rsidRDefault="004102C5" w:rsidP="00EC12D4">
      <w:pPr>
        <w:jc w:val="left"/>
        <w:rPr>
          <w:sz w:val="22"/>
          <w:szCs w:val="22"/>
        </w:rPr>
      </w:pPr>
      <w:r w:rsidRPr="00D24688">
        <w:rPr>
          <w:rFonts w:ascii="ＭＳ ゴシック" w:eastAsia="ＭＳ ゴシック" w:hAnsi="ＭＳ ゴシック" w:hint="eastAsia"/>
          <w:sz w:val="22"/>
          <w:szCs w:val="22"/>
        </w:rPr>
        <w:t>８</w:t>
      </w:r>
      <w:r w:rsidR="00796D2C" w:rsidRPr="00D24688">
        <w:rPr>
          <w:rFonts w:ascii="ＭＳ ゴシック" w:eastAsia="ＭＳ ゴシック" w:hAnsi="ＭＳ ゴシック" w:hint="eastAsia"/>
          <w:sz w:val="22"/>
          <w:szCs w:val="22"/>
        </w:rPr>
        <w:t xml:space="preserve">　</w:t>
      </w:r>
      <w:r w:rsidR="00750B3B" w:rsidRPr="00D24688">
        <w:rPr>
          <w:rFonts w:ascii="ＭＳ ゴシック" w:eastAsia="ＭＳ ゴシック" w:hAnsi="ＭＳ ゴシック" w:hint="eastAsia"/>
          <w:sz w:val="22"/>
          <w:szCs w:val="22"/>
        </w:rPr>
        <w:t>応募書類提出後の</w:t>
      </w:r>
      <w:r w:rsidR="009F7A34" w:rsidRPr="00D24688">
        <w:rPr>
          <w:rFonts w:ascii="ＭＳ ゴシック" w:eastAsia="ＭＳ ゴシック" w:hAnsi="ＭＳ ゴシック" w:hint="eastAsia"/>
          <w:sz w:val="22"/>
          <w:szCs w:val="22"/>
        </w:rPr>
        <w:t>スケジュール</w:t>
      </w:r>
      <w:r w:rsidR="0050269F" w:rsidRPr="00D24688">
        <w:rPr>
          <w:rFonts w:ascii="ＭＳ ゴシック" w:eastAsia="ＭＳ ゴシック" w:hAnsi="ＭＳ ゴシック" w:hint="eastAsia"/>
          <w:sz w:val="22"/>
          <w:szCs w:val="22"/>
        </w:rPr>
        <w:t>（予定）</w:t>
      </w:r>
    </w:p>
    <w:p w14:paraId="5BC95447" w14:textId="77777777" w:rsidR="006149A5" w:rsidRPr="008278AF" w:rsidRDefault="0068671C" w:rsidP="008278AF">
      <w:pPr>
        <w:overflowPunct w:val="0"/>
        <w:ind w:firstLineChars="100" w:firstLine="22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Ａ　年間型事業</w:t>
      </w:r>
    </w:p>
    <w:p w14:paraId="55B316E9" w14:textId="083AA02D" w:rsidR="006149A5" w:rsidRPr="00D24688" w:rsidRDefault="00F81E59" w:rsidP="006149A5">
      <w:pPr>
        <w:pStyle w:val="a9"/>
        <w:numPr>
          <w:ilvl w:val="0"/>
          <w:numId w:val="30"/>
        </w:numPr>
        <w:overflowPunct w:val="0"/>
        <w:ind w:leftChars="0"/>
        <w:jc w:val="left"/>
        <w:textAlignment w:val="baseline"/>
        <w:rPr>
          <w:rFonts w:ascii="ＭＳ 明朝" w:hAnsi="ＭＳ 明朝" w:cs="ＭＳ 明朝"/>
          <w:kern w:val="0"/>
          <w:sz w:val="22"/>
          <w:szCs w:val="22"/>
        </w:rPr>
      </w:pPr>
      <w:r w:rsidRPr="00D24688">
        <w:rPr>
          <w:rFonts w:hint="eastAsia"/>
          <w:kern w:val="0"/>
          <w:sz w:val="22"/>
          <w:szCs w:val="22"/>
        </w:rPr>
        <w:t>審査</w:t>
      </w:r>
      <w:r w:rsidR="006149A5" w:rsidRPr="00D24688">
        <w:rPr>
          <w:rFonts w:hint="eastAsia"/>
          <w:sz w:val="22"/>
          <w:szCs w:val="22"/>
        </w:rPr>
        <w:t xml:space="preserve">　　　　</w:t>
      </w:r>
      <w:r w:rsidR="00437DF4" w:rsidRPr="00D24688">
        <w:rPr>
          <w:rFonts w:hint="eastAsia"/>
          <w:sz w:val="22"/>
          <w:szCs w:val="22"/>
        </w:rPr>
        <w:t>令和</w:t>
      </w:r>
      <w:r w:rsidR="00295DA1">
        <w:rPr>
          <w:rFonts w:hint="eastAsia"/>
          <w:sz w:val="22"/>
          <w:szCs w:val="22"/>
        </w:rPr>
        <w:t>８</w:t>
      </w:r>
      <w:r w:rsidR="0050269F" w:rsidRPr="00D24688">
        <w:rPr>
          <w:rFonts w:hint="eastAsia"/>
          <w:sz w:val="22"/>
          <w:szCs w:val="22"/>
        </w:rPr>
        <w:t>年</w:t>
      </w:r>
      <w:r w:rsidR="00430B63" w:rsidRPr="00D24688">
        <w:rPr>
          <w:rFonts w:hint="eastAsia"/>
          <w:sz w:val="22"/>
          <w:szCs w:val="22"/>
        </w:rPr>
        <w:t>４</w:t>
      </w:r>
      <w:r w:rsidR="00DD793B" w:rsidRPr="00D24688">
        <w:rPr>
          <w:rFonts w:hint="eastAsia"/>
          <w:sz w:val="22"/>
          <w:szCs w:val="22"/>
        </w:rPr>
        <w:t>月</w:t>
      </w:r>
      <w:r w:rsidR="00295DA1">
        <w:rPr>
          <w:rFonts w:hint="eastAsia"/>
          <w:sz w:val="22"/>
          <w:szCs w:val="22"/>
        </w:rPr>
        <w:t>中旬</w:t>
      </w:r>
    </w:p>
    <w:p w14:paraId="5282D0CB" w14:textId="29828ECA" w:rsidR="006149A5" w:rsidRPr="00D24688" w:rsidRDefault="006149A5" w:rsidP="006149A5">
      <w:pPr>
        <w:pStyle w:val="a9"/>
        <w:numPr>
          <w:ilvl w:val="0"/>
          <w:numId w:val="30"/>
        </w:numPr>
        <w:overflowPunct w:val="0"/>
        <w:ind w:leftChars="0"/>
        <w:jc w:val="left"/>
        <w:textAlignment w:val="baseline"/>
        <w:rPr>
          <w:rFonts w:ascii="ＭＳ 明朝" w:hAnsi="ＭＳ 明朝" w:cs="ＭＳ 明朝"/>
          <w:kern w:val="0"/>
          <w:sz w:val="22"/>
          <w:szCs w:val="22"/>
        </w:rPr>
      </w:pPr>
      <w:r w:rsidRPr="00D24688">
        <w:rPr>
          <w:rFonts w:hint="eastAsia"/>
          <w:sz w:val="22"/>
          <w:szCs w:val="22"/>
        </w:rPr>
        <w:t xml:space="preserve">内定通知　　</w:t>
      </w:r>
      <w:r w:rsidR="00430B63" w:rsidRPr="00D24688">
        <w:rPr>
          <w:rFonts w:hint="eastAsia"/>
          <w:sz w:val="22"/>
          <w:szCs w:val="22"/>
        </w:rPr>
        <w:t>令和</w:t>
      </w:r>
      <w:r w:rsidR="00295DA1">
        <w:rPr>
          <w:rFonts w:hint="eastAsia"/>
          <w:sz w:val="22"/>
          <w:szCs w:val="22"/>
        </w:rPr>
        <w:t>８</w:t>
      </w:r>
      <w:r w:rsidR="00430B63" w:rsidRPr="00D24688">
        <w:rPr>
          <w:rFonts w:hint="eastAsia"/>
          <w:sz w:val="22"/>
          <w:szCs w:val="22"/>
        </w:rPr>
        <w:t>年４</w:t>
      </w:r>
      <w:r w:rsidR="00750B3B" w:rsidRPr="00D24688">
        <w:rPr>
          <w:rFonts w:hint="eastAsia"/>
          <w:sz w:val="22"/>
          <w:szCs w:val="22"/>
        </w:rPr>
        <w:t>月</w:t>
      </w:r>
      <w:r w:rsidR="00430B63" w:rsidRPr="00D24688">
        <w:rPr>
          <w:rFonts w:hint="eastAsia"/>
          <w:sz w:val="22"/>
          <w:szCs w:val="22"/>
        </w:rPr>
        <w:t>下旬</w:t>
      </w:r>
    </w:p>
    <w:p w14:paraId="7F90E804" w14:textId="75088582" w:rsidR="00EC0701" w:rsidRPr="00D14FB0" w:rsidRDefault="00F81E59" w:rsidP="006149A5">
      <w:pPr>
        <w:pStyle w:val="a9"/>
        <w:numPr>
          <w:ilvl w:val="0"/>
          <w:numId w:val="30"/>
        </w:numPr>
        <w:overflowPunct w:val="0"/>
        <w:ind w:leftChars="0"/>
        <w:jc w:val="left"/>
        <w:textAlignment w:val="baseline"/>
        <w:rPr>
          <w:rFonts w:ascii="ＭＳ 明朝" w:hAnsi="ＭＳ 明朝" w:cs="ＭＳ 明朝"/>
          <w:kern w:val="0"/>
          <w:sz w:val="22"/>
          <w:szCs w:val="22"/>
        </w:rPr>
      </w:pPr>
      <w:r w:rsidRPr="00D14FB0">
        <w:rPr>
          <w:rFonts w:hint="eastAsia"/>
          <w:sz w:val="22"/>
          <w:szCs w:val="22"/>
        </w:rPr>
        <w:t>契約締結</w:t>
      </w:r>
      <w:r w:rsidR="006149A5" w:rsidRPr="00D14FB0">
        <w:rPr>
          <w:rFonts w:hint="eastAsia"/>
          <w:sz w:val="22"/>
          <w:szCs w:val="22"/>
        </w:rPr>
        <w:t xml:space="preserve">　　</w:t>
      </w:r>
      <w:r w:rsidR="00437DF4" w:rsidRPr="00D14FB0">
        <w:rPr>
          <w:rFonts w:ascii="ＭＳ 明朝" w:hAnsi="ＭＳ 明朝" w:hint="eastAsia"/>
          <w:sz w:val="22"/>
          <w:szCs w:val="22"/>
        </w:rPr>
        <w:t>令和</w:t>
      </w:r>
      <w:r w:rsidR="00D14FB0" w:rsidRPr="00D14FB0">
        <w:rPr>
          <w:rFonts w:ascii="ＭＳ 明朝" w:hAnsi="ＭＳ 明朝" w:hint="eastAsia"/>
          <w:sz w:val="22"/>
          <w:szCs w:val="22"/>
        </w:rPr>
        <w:t>８</w:t>
      </w:r>
      <w:r w:rsidR="001C19BA" w:rsidRPr="00D14FB0">
        <w:rPr>
          <w:rFonts w:hint="eastAsia"/>
          <w:sz w:val="22"/>
          <w:szCs w:val="22"/>
        </w:rPr>
        <w:t>年</w:t>
      </w:r>
      <w:r w:rsidR="0006067F" w:rsidRPr="00D14FB0">
        <w:rPr>
          <w:rFonts w:hint="eastAsia"/>
          <w:sz w:val="22"/>
          <w:szCs w:val="22"/>
        </w:rPr>
        <w:t>５</w:t>
      </w:r>
      <w:r w:rsidR="001C19BA" w:rsidRPr="00D14FB0">
        <w:rPr>
          <w:rFonts w:hint="eastAsia"/>
          <w:sz w:val="22"/>
          <w:szCs w:val="22"/>
        </w:rPr>
        <w:t>月</w:t>
      </w:r>
      <w:r w:rsidR="00430B63" w:rsidRPr="00D14FB0">
        <w:rPr>
          <w:rFonts w:hint="eastAsia"/>
          <w:sz w:val="22"/>
          <w:szCs w:val="22"/>
        </w:rPr>
        <w:t>上旬</w:t>
      </w:r>
    </w:p>
    <w:p w14:paraId="7521CD59" w14:textId="77777777" w:rsidR="00663F02" w:rsidRPr="00D24688" w:rsidRDefault="00663F02" w:rsidP="00663F02">
      <w:pPr>
        <w:jc w:val="left"/>
        <w:rPr>
          <w:sz w:val="22"/>
          <w:szCs w:val="22"/>
        </w:rPr>
      </w:pPr>
    </w:p>
    <w:p w14:paraId="2CCFBEC0" w14:textId="77777777" w:rsidR="006149A5" w:rsidRPr="008278AF" w:rsidRDefault="0068671C" w:rsidP="008278AF">
      <w:pPr>
        <w:overflowPunct w:val="0"/>
        <w:ind w:firstLineChars="100" w:firstLine="22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Ｂ　イベント型事業</w:t>
      </w:r>
    </w:p>
    <w:p w14:paraId="38D5A97C" w14:textId="77777777" w:rsidR="00EC0701" w:rsidRPr="00D24688" w:rsidRDefault="008278AF" w:rsidP="006149A5">
      <w:pPr>
        <w:overflowPunct w:val="0"/>
        <w:ind w:left="420"/>
        <w:jc w:val="left"/>
        <w:textAlignment w:val="baseline"/>
        <w:rPr>
          <w:sz w:val="22"/>
          <w:szCs w:val="22"/>
        </w:rPr>
      </w:pPr>
      <w:r>
        <w:rPr>
          <w:rFonts w:hint="eastAsia"/>
          <w:sz w:val="22"/>
          <w:szCs w:val="22"/>
        </w:rPr>
        <w:t>・</w:t>
      </w:r>
      <w:r w:rsidR="006149A5" w:rsidRPr="00D24688">
        <w:rPr>
          <w:rFonts w:hint="eastAsia"/>
          <w:sz w:val="22"/>
          <w:szCs w:val="22"/>
        </w:rPr>
        <w:t xml:space="preserve">審査～契約締結　　</w:t>
      </w:r>
      <w:r w:rsidR="00CA17F4" w:rsidRPr="00D24688">
        <w:rPr>
          <w:rFonts w:hint="eastAsia"/>
          <w:sz w:val="22"/>
          <w:szCs w:val="22"/>
        </w:rPr>
        <w:t>随時</w:t>
      </w:r>
    </w:p>
    <w:p w14:paraId="77D3DCCD" w14:textId="77777777" w:rsidR="004102C5" w:rsidRPr="00D24688" w:rsidRDefault="004102C5" w:rsidP="004102C5">
      <w:pPr>
        <w:overflowPunct w:val="0"/>
        <w:jc w:val="left"/>
        <w:textAlignment w:val="baseline"/>
        <w:rPr>
          <w:rFonts w:ascii="ＭＳ 明朝" w:hAnsi="ＭＳ 明朝" w:cs="ＭＳ 明朝"/>
          <w:kern w:val="0"/>
          <w:sz w:val="22"/>
          <w:szCs w:val="22"/>
          <w:bdr w:val="single" w:sz="4" w:space="0" w:color="auto"/>
        </w:rPr>
      </w:pPr>
    </w:p>
    <w:p w14:paraId="15CA8DC0" w14:textId="77777777" w:rsidR="004102C5" w:rsidRPr="00D24688" w:rsidRDefault="004102C5" w:rsidP="004102C5">
      <w:pPr>
        <w:jc w:val="left"/>
        <w:rPr>
          <w:sz w:val="22"/>
          <w:szCs w:val="22"/>
        </w:rPr>
      </w:pPr>
      <w:r w:rsidRPr="00D24688">
        <w:rPr>
          <w:rFonts w:ascii="ＭＳ ゴシック" w:eastAsia="ＭＳ ゴシック" w:hAnsi="ＭＳ ゴシック" w:hint="eastAsia"/>
          <w:sz w:val="22"/>
          <w:szCs w:val="22"/>
        </w:rPr>
        <w:t>９　契約期間</w:t>
      </w:r>
    </w:p>
    <w:p w14:paraId="16ACBA2C" w14:textId="77777777" w:rsidR="0068671C" w:rsidRPr="00D24688" w:rsidRDefault="0068671C" w:rsidP="0068671C">
      <w:pPr>
        <w:overflowPunct w:val="0"/>
        <w:ind w:firstLineChars="100" w:firstLine="220"/>
        <w:jc w:val="left"/>
        <w:textAlignment w:val="baseline"/>
        <w:rPr>
          <w:rFonts w:ascii="ＭＳ 明朝" w:hAnsi="ＭＳ 明朝" w:cs="ＭＳ 明朝"/>
          <w:kern w:val="0"/>
          <w:sz w:val="22"/>
          <w:szCs w:val="22"/>
          <w:bdr w:val="single" w:sz="4" w:space="0" w:color="auto"/>
        </w:rPr>
      </w:pPr>
      <w:r w:rsidRPr="00D24688">
        <w:rPr>
          <w:rFonts w:ascii="ＭＳ 明朝" w:hAnsi="ＭＳ 明朝" w:cs="ＭＳ 明朝" w:hint="eastAsia"/>
          <w:kern w:val="0"/>
          <w:sz w:val="22"/>
          <w:szCs w:val="22"/>
          <w:bdr w:val="single" w:sz="4" w:space="0" w:color="auto"/>
        </w:rPr>
        <w:t>Ａ　年間型事業</w:t>
      </w:r>
    </w:p>
    <w:p w14:paraId="7B6EDF08" w14:textId="15C695E6" w:rsidR="004102C5" w:rsidRPr="00D24688" w:rsidRDefault="00437BD4" w:rsidP="004102C5">
      <w:pPr>
        <w:overflowPunct w:val="0"/>
        <w:ind w:leftChars="200" w:left="420"/>
        <w:jc w:val="left"/>
        <w:textAlignment w:val="baseline"/>
        <w:rPr>
          <w:sz w:val="22"/>
          <w:szCs w:val="22"/>
        </w:rPr>
      </w:pPr>
      <w:r w:rsidRPr="00D24688">
        <w:rPr>
          <w:rFonts w:hint="eastAsia"/>
          <w:sz w:val="22"/>
          <w:szCs w:val="22"/>
        </w:rPr>
        <w:t>契約締結日から</w:t>
      </w:r>
      <w:r w:rsidR="00BE52B6" w:rsidRPr="00D24688">
        <w:rPr>
          <w:rFonts w:hint="eastAsia"/>
          <w:sz w:val="22"/>
          <w:szCs w:val="22"/>
        </w:rPr>
        <w:t>令和</w:t>
      </w:r>
      <w:r w:rsidR="00D14FB0">
        <w:rPr>
          <w:rFonts w:hint="eastAsia"/>
          <w:sz w:val="22"/>
          <w:szCs w:val="22"/>
        </w:rPr>
        <w:t>９</w:t>
      </w:r>
      <w:r w:rsidR="004102C5" w:rsidRPr="00D24688">
        <w:rPr>
          <w:rFonts w:hint="eastAsia"/>
          <w:sz w:val="22"/>
          <w:szCs w:val="22"/>
        </w:rPr>
        <w:t>年３月</w:t>
      </w:r>
      <w:r w:rsidR="00D14FB0">
        <w:rPr>
          <w:rFonts w:hint="eastAsia"/>
          <w:sz w:val="22"/>
          <w:szCs w:val="22"/>
        </w:rPr>
        <w:t>３１</w:t>
      </w:r>
      <w:r w:rsidR="004102C5" w:rsidRPr="00D24688">
        <w:rPr>
          <w:rFonts w:hint="eastAsia"/>
          <w:sz w:val="22"/>
          <w:szCs w:val="22"/>
        </w:rPr>
        <w:t>日</w:t>
      </w:r>
      <w:r w:rsidRPr="00D24688">
        <w:rPr>
          <w:rFonts w:hint="eastAsia"/>
          <w:sz w:val="22"/>
          <w:szCs w:val="22"/>
        </w:rPr>
        <w:t>（</w:t>
      </w:r>
      <w:r w:rsidR="00D14FB0">
        <w:rPr>
          <w:rFonts w:hint="eastAsia"/>
          <w:sz w:val="22"/>
          <w:szCs w:val="22"/>
        </w:rPr>
        <w:t>水</w:t>
      </w:r>
      <w:r w:rsidRPr="00D24688">
        <w:rPr>
          <w:rFonts w:hint="eastAsia"/>
          <w:sz w:val="22"/>
          <w:szCs w:val="22"/>
        </w:rPr>
        <w:t>）</w:t>
      </w:r>
      <w:r w:rsidR="004102C5" w:rsidRPr="00D24688">
        <w:rPr>
          <w:rFonts w:hint="eastAsia"/>
          <w:sz w:val="22"/>
          <w:szCs w:val="22"/>
        </w:rPr>
        <w:t>まで</w:t>
      </w:r>
    </w:p>
    <w:p w14:paraId="676F26D2" w14:textId="77777777" w:rsidR="004102C5" w:rsidRPr="00D14FB0" w:rsidRDefault="004102C5" w:rsidP="004102C5">
      <w:pPr>
        <w:overflowPunct w:val="0"/>
        <w:ind w:leftChars="200" w:left="420"/>
        <w:jc w:val="left"/>
        <w:textAlignment w:val="baseline"/>
        <w:rPr>
          <w:rFonts w:ascii="ＭＳ 明朝" w:hAnsi="ＭＳ 明朝" w:cs="ＭＳ 明朝"/>
          <w:kern w:val="0"/>
          <w:sz w:val="22"/>
          <w:szCs w:val="22"/>
          <w:bdr w:val="single" w:sz="4" w:space="0" w:color="auto"/>
        </w:rPr>
      </w:pPr>
    </w:p>
    <w:p w14:paraId="2E313C4D" w14:textId="77777777" w:rsidR="0068671C" w:rsidRPr="00D24688" w:rsidRDefault="0068671C" w:rsidP="0068671C">
      <w:pPr>
        <w:overflowPunct w:val="0"/>
        <w:ind w:firstLineChars="100" w:firstLine="220"/>
        <w:jc w:val="left"/>
        <w:textAlignment w:val="baseline"/>
        <w:rPr>
          <w:rFonts w:ascii="ＭＳ 明朝" w:hAnsi="ＭＳ 明朝" w:cs="ＭＳ 明朝"/>
          <w:kern w:val="0"/>
          <w:sz w:val="22"/>
          <w:szCs w:val="22"/>
        </w:rPr>
      </w:pPr>
      <w:r w:rsidRPr="00D24688">
        <w:rPr>
          <w:rFonts w:ascii="ＭＳ 明朝" w:hAnsi="ＭＳ 明朝" w:cs="ＭＳ 明朝" w:hint="eastAsia"/>
          <w:kern w:val="0"/>
          <w:sz w:val="22"/>
          <w:szCs w:val="22"/>
          <w:bdr w:val="single" w:sz="4" w:space="0" w:color="auto"/>
        </w:rPr>
        <w:t>Ｂ　イベント型事業</w:t>
      </w:r>
    </w:p>
    <w:p w14:paraId="31E33309" w14:textId="1CD1ACAE" w:rsidR="004102C5" w:rsidRPr="00D24688" w:rsidRDefault="00437BD4" w:rsidP="004102C5">
      <w:pPr>
        <w:overflowPunct w:val="0"/>
        <w:ind w:leftChars="200" w:left="420"/>
        <w:jc w:val="left"/>
        <w:textAlignment w:val="baseline"/>
        <w:rPr>
          <w:sz w:val="22"/>
          <w:szCs w:val="22"/>
        </w:rPr>
      </w:pPr>
      <w:r w:rsidRPr="00D24688">
        <w:rPr>
          <w:rFonts w:hint="eastAsia"/>
          <w:sz w:val="22"/>
          <w:szCs w:val="22"/>
        </w:rPr>
        <w:t>契約締結日から事業終了後１か月または</w:t>
      </w:r>
      <w:r w:rsidR="00BE52B6" w:rsidRPr="00D24688">
        <w:rPr>
          <w:rFonts w:hint="eastAsia"/>
          <w:sz w:val="22"/>
          <w:szCs w:val="22"/>
        </w:rPr>
        <w:t>令和</w:t>
      </w:r>
      <w:r w:rsidR="00D14FB0">
        <w:rPr>
          <w:rFonts w:hint="eastAsia"/>
          <w:sz w:val="22"/>
          <w:szCs w:val="22"/>
        </w:rPr>
        <w:t>９</w:t>
      </w:r>
      <w:r w:rsidR="004102C5" w:rsidRPr="00D24688">
        <w:rPr>
          <w:rFonts w:hint="eastAsia"/>
          <w:sz w:val="22"/>
          <w:szCs w:val="22"/>
        </w:rPr>
        <w:t>年３月</w:t>
      </w:r>
      <w:r w:rsidR="00D14FB0">
        <w:rPr>
          <w:rFonts w:hint="eastAsia"/>
          <w:sz w:val="22"/>
          <w:szCs w:val="22"/>
        </w:rPr>
        <w:t>３１</w:t>
      </w:r>
      <w:r w:rsidR="004102C5" w:rsidRPr="00D24688">
        <w:rPr>
          <w:rFonts w:hint="eastAsia"/>
          <w:sz w:val="22"/>
          <w:szCs w:val="22"/>
        </w:rPr>
        <w:t>日</w:t>
      </w:r>
      <w:r w:rsidRPr="00D24688">
        <w:rPr>
          <w:rFonts w:hint="eastAsia"/>
          <w:sz w:val="22"/>
          <w:szCs w:val="22"/>
        </w:rPr>
        <w:t>（</w:t>
      </w:r>
      <w:r w:rsidR="00D14FB0">
        <w:rPr>
          <w:rFonts w:hint="eastAsia"/>
          <w:sz w:val="22"/>
          <w:szCs w:val="22"/>
        </w:rPr>
        <w:t>水</w:t>
      </w:r>
      <w:r w:rsidRPr="00D24688">
        <w:rPr>
          <w:rFonts w:hint="eastAsia"/>
          <w:sz w:val="22"/>
          <w:szCs w:val="22"/>
        </w:rPr>
        <w:t>）</w:t>
      </w:r>
      <w:r w:rsidR="004102C5" w:rsidRPr="00D24688">
        <w:rPr>
          <w:rFonts w:hint="eastAsia"/>
          <w:sz w:val="22"/>
          <w:szCs w:val="22"/>
        </w:rPr>
        <w:t>のいずれか早い方</w:t>
      </w:r>
    </w:p>
    <w:p w14:paraId="7429AAAC" w14:textId="77777777" w:rsidR="00DD0ED4" w:rsidRPr="00D24688" w:rsidRDefault="00DD0ED4" w:rsidP="00471293">
      <w:pPr>
        <w:widowControl/>
        <w:jc w:val="left"/>
        <w:rPr>
          <w:sz w:val="22"/>
          <w:szCs w:val="22"/>
        </w:rPr>
      </w:pPr>
    </w:p>
    <w:p w14:paraId="7D85707B" w14:textId="77777777" w:rsidR="009F7A34" w:rsidRPr="00D24688" w:rsidRDefault="004102C5" w:rsidP="00EC12D4">
      <w:pPr>
        <w:jc w:val="left"/>
        <w:rPr>
          <w:sz w:val="22"/>
          <w:szCs w:val="22"/>
        </w:rPr>
      </w:pPr>
      <w:r w:rsidRPr="00D24688">
        <w:rPr>
          <w:rFonts w:ascii="ＭＳ ゴシック" w:eastAsia="ＭＳ ゴシック" w:hAnsi="ＭＳ ゴシック"/>
          <w:sz w:val="22"/>
          <w:szCs w:val="22"/>
        </w:rPr>
        <w:t>10</w:t>
      </w:r>
      <w:r w:rsidR="00796D2C" w:rsidRPr="00D24688">
        <w:rPr>
          <w:rFonts w:ascii="ＭＳ ゴシック" w:eastAsia="ＭＳ ゴシック" w:hAnsi="ＭＳ ゴシック" w:hint="eastAsia"/>
          <w:sz w:val="22"/>
          <w:szCs w:val="22"/>
        </w:rPr>
        <w:t xml:space="preserve">　</w:t>
      </w:r>
      <w:r w:rsidR="009F7A34" w:rsidRPr="00D24688">
        <w:rPr>
          <w:rFonts w:ascii="ＭＳ ゴシック" w:eastAsia="ＭＳ ゴシック" w:hAnsi="ＭＳ ゴシック" w:hint="eastAsia"/>
          <w:sz w:val="22"/>
          <w:szCs w:val="22"/>
        </w:rPr>
        <w:t>その他</w:t>
      </w:r>
    </w:p>
    <w:p w14:paraId="03392363" w14:textId="77777777" w:rsidR="00D80CE9" w:rsidRPr="00D24688" w:rsidRDefault="009F7A34" w:rsidP="00F5499D">
      <w:pPr>
        <w:pStyle w:val="a9"/>
        <w:numPr>
          <w:ilvl w:val="0"/>
          <w:numId w:val="17"/>
        </w:numPr>
        <w:ind w:leftChars="100" w:left="570"/>
        <w:jc w:val="left"/>
        <w:rPr>
          <w:sz w:val="22"/>
          <w:szCs w:val="22"/>
        </w:rPr>
      </w:pPr>
      <w:r w:rsidRPr="00D24688">
        <w:rPr>
          <w:rFonts w:hint="eastAsia"/>
          <w:sz w:val="22"/>
          <w:szCs w:val="22"/>
        </w:rPr>
        <w:t>事業実施にあたっては、</w:t>
      </w:r>
      <w:r w:rsidR="00815CAD" w:rsidRPr="00D24688">
        <w:rPr>
          <w:rFonts w:hint="eastAsia"/>
          <w:sz w:val="22"/>
          <w:szCs w:val="22"/>
        </w:rPr>
        <w:t>契約書等</w:t>
      </w:r>
      <w:r w:rsidRPr="00D24688">
        <w:rPr>
          <w:rFonts w:hint="eastAsia"/>
          <w:sz w:val="22"/>
          <w:szCs w:val="22"/>
        </w:rPr>
        <w:t>を遵守すること。</w:t>
      </w:r>
    </w:p>
    <w:p w14:paraId="420F3474" w14:textId="77777777" w:rsidR="000F38B3" w:rsidRPr="00D24688" w:rsidRDefault="000F38B3" w:rsidP="00C96AE0">
      <w:pPr>
        <w:pStyle w:val="a9"/>
        <w:numPr>
          <w:ilvl w:val="0"/>
          <w:numId w:val="17"/>
        </w:numPr>
        <w:ind w:leftChars="0" w:left="567"/>
        <w:jc w:val="left"/>
        <w:rPr>
          <w:sz w:val="22"/>
          <w:szCs w:val="22"/>
        </w:rPr>
      </w:pPr>
      <w:r w:rsidRPr="00D24688">
        <w:rPr>
          <w:rFonts w:hint="eastAsia"/>
          <w:sz w:val="22"/>
          <w:szCs w:val="22"/>
        </w:rPr>
        <w:t>他団体の補助金等、本事業委託費以外の補助金と併用することはできない。</w:t>
      </w:r>
    </w:p>
    <w:sectPr w:rsidR="000F38B3" w:rsidRPr="00D24688" w:rsidSect="00471293">
      <w:type w:val="continuous"/>
      <w:pgSz w:w="11906" w:h="16838" w:code="9"/>
      <w:pgMar w:top="964" w:right="1588" w:bottom="907" w:left="1588" w:header="851" w:footer="113"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7342" w14:textId="77777777" w:rsidR="00F63FC4" w:rsidRDefault="00F63FC4" w:rsidP="00C56A3A">
      <w:r>
        <w:separator/>
      </w:r>
    </w:p>
  </w:endnote>
  <w:endnote w:type="continuationSeparator" w:id="0">
    <w:p w14:paraId="3077EF23" w14:textId="77777777" w:rsidR="00F63FC4" w:rsidRDefault="00F63FC4" w:rsidP="00C5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6627"/>
      <w:docPartObj>
        <w:docPartGallery w:val="Page Numbers (Bottom of Page)"/>
        <w:docPartUnique/>
      </w:docPartObj>
    </w:sdtPr>
    <w:sdtEndPr/>
    <w:sdtContent>
      <w:p w14:paraId="083C16C8" w14:textId="77777777" w:rsidR="0091505A" w:rsidRDefault="0091505A" w:rsidP="0091505A">
        <w:pPr>
          <w:pStyle w:val="a7"/>
          <w:jc w:val="center"/>
        </w:pPr>
        <w:r>
          <w:rPr>
            <w:rFonts w:hint="eastAsia"/>
          </w:rPr>
          <w:t>-</w:t>
        </w:r>
        <w:r>
          <w:t xml:space="preserve"> </w:t>
        </w:r>
        <w:r>
          <w:fldChar w:fldCharType="begin"/>
        </w:r>
        <w:r>
          <w:instrText>PAGE   \* MERGEFORMAT</w:instrText>
        </w:r>
        <w:r>
          <w:fldChar w:fldCharType="separate"/>
        </w:r>
        <w:r w:rsidR="00CA0BBA" w:rsidRPr="00CA0BBA">
          <w:rPr>
            <w:noProof/>
            <w:lang w:val="ja-JP"/>
          </w:rPr>
          <w:t>6</w:t>
        </w:r>
        <w:r>
          <w:fldChar w:fldCharType="end"/>
        </w:r>
        <w:r>
          <w:t xml:space="preserve"> -</w:t>
        </w:r>
      </w:p>
    </w:sdtContent>
  </w:sdt>
  <w:p w14:paraId="0442B72C" w14:textId="77777777" w:rsidR="0091505A" w:rsidRDefault="009150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C359" w14:textId="77777777" w:rsidR="00F63FC4" w:rsidRDefault="00F63FC4" w:rsidP="00C56A3A">
      <w:r>
        <w:separator/>
      </w:r>
    </w:p>
  </w:footnote>
  <w:footnote w:type="continuationSeparator" w:id="0">
    <w:p w14:paraId="104B50DA" w14:textId="77777777" w:rsidR="00F63FC4" w:rsidRDefault="00F63FC4" w:rsidP="00C5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D8"/>
    <w:multiLevelType w:val="hybridMultilevel"/>
    <w:tmpl w:val="3BE2BD9C"/>
    <w:lvl w:ilvl="0" w:tplc="56F69F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1561F"/>
    <w:multiLevelType w:val="hybridMultilevel"/>
    <w:tmpl w:val="6202669E"/>
    <w:lvl w:ilvl="0" w:tplc="1804CC9C">
      <w:start w:val="1"/>
      <w:numFmt w:val="bullet"/>
      <w:lvlText w:val=""/>
      <w:lvlJc w:val="left"/>
      <w:pPr>
        <w:ind w:left="840" w:hanging="420"/>
      </w:pPr>
      <w:rPr>
        <w:rFonts w:ascii="Wingdings" w:hAnsi="Wingding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767241"/>
    <w:multiLevelType w:val="hybridMultilevel"/>
    <w:tmpl w:val="DEB2E1FC"/>
    <w:lvl w:ilvl="0" w:tplc="1804CC9C">
      <w:start w:val="1"/>
      <w:numFmt w:val="bullet"/>
      <w:lvlText w:val=""/>
      <w:lvlJc w:val="left"/>
      <w:pPr>
        <w:ind w:left="840" w:hanging="420"/>
      </w:pPr>
      <w:rPr>
        <w:rFonts w:ascii="Wingdings" w:hAnsi="Wingding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7C5542"/>
    <w:multiLevelType w:val="hybridMultilevel"/>
    <w:tmpl w:val="40D21182"/>
    <w:lvl w:ilvl="0" w:tplc="1DD00E04">
      <w:start w:val="1"/>
      <w:numFmt w:val="decimalEnclosedCircle"/>
      <w:lvlText w:val="%1"/>
      <w:lvlJc w:val="left"/>
      <w:pPr>
        <w:ind w:left="840" w:hanging="420"/>
      </w:pPr>
      <w:rPr>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EC134C"/>
    <w:multiLevelType w:val="hybridMultilevel"/>
    <w:tmpl w:val="136216E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5654AD"/>
    <w:multiLevelType w:val="hybridMultilevel"/>
    <w:tmpl w:val="EA9E4D04"/>
    <w:lvl w:ilvl="0" w:tplc="2C680A5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31C5EFD"/>
    <w:multiLevelType w:val="hybridMultilevel"/>
    <w:tmpl w:val="9B70C8B4"/>
    <w:lvl w:ilvl="0" w:tplc="56F69F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0A3053"/>
    <w:multiLevelType w:val="hybridMultilevel"/>
    <w:tmpl w:val="2932E82C"/>
    <w:lvl w:ilvl="0" w:tplc="77F219E8">
      <w:start w:val="1"/>
      <w:numFmt w:val="decimalFullWidth"/>
      <w:lvlText w:val="（%1）"/>
      <w:lvlJc w:val="left"/>
      <w:pPr>
        <w:ind w:left="720" w:hanging="720"/>
      </w:pPr>
      <w:rPr>
        <w:rFonts w:asci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E31A3"/>
    <w:multiLevelType w:val="hybridMultilevel"/>
    <w:tmpl w:val="E99E0E2C"/>
    <w:lvl w:ilvl="0" w:tplc="7612E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4FE"/>
    <w:multiLevelType w:val="hybridMultilevel"/>
    <w:tmpl w:val="D670270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D70349"/>
    <w:multiLevelType w:val="hybridMultilevel"/>
    <w:tmpl w:val="7DDCFE62"/>
    <w:lvl w:ilvl="0" w:tplc="4FF261B6">
      <w:start w:val="5"/>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2CF85879"/>
    <w:multiLevelType w:val="hybridMultilevel"/>
    <w:tmpl w:val="BC929B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E2A2AE5"/>
    <w:multiLevelType w:val="hybridMultilevel"/>
    <w:tmpl w:val="5874B99C"/>
    <w:lvl w:ilvl="0" w:tplc="628CF02C">
      <w:start w:val="3"/>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4423C9"/>
    <w:multiLevelType w:val="hybridMultilevel"/>
    <w:tmpl w:val="1EFCF2AA"/>
    <w:lvl w:ilvl="0" w:tplc="4FF261B6">
      <w:start w:val="5"/>
      <w:numFmt w:val="bullet"/>
      <w:lvlText w:val="・"/>
      <w:lvlJc w:val="left"/>
      <w:pPr>
        <w:ind w:left="162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F533529"/>
    <w:multiLevelType w:val="hybridMultilevel"/>
    <w:tmpl w:val="4DAC25D0"/>
    <w:lvl w:ilvl="0" w:tplc="BC4A075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19D15E1"/>
    <w:multiLevelType w:val="hybridMultilevel"/>
    <w:tmpl w:val="07A816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BC7B26"/>
    <w:multiLevelType w:val="hybridMultilevel"/>
    <w:tmpl w:val="D670270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BAD0911"/>
    <w:multiLevelType w:val="hybridMultilevel"/>
    <w:tmpl w:val="AD2AB594"/>
    <w:lvl w:ilvl="0" w:tplc="7B76ED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AD7839"/>
    <w:multiLevelType w:val="hybridMultilevel"/>
    <w:tmpl w:val="93326C14"/>
    <w:lvl w:ilvl="0" w:tplc="267E0114">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27C4C83"/>
    <w:multiLevelType w:val="hybridMultilevel"/>
    <w:tmpl w:val="EBA84AF0"/>
    <w:lvl w:ilvl="0" w:tplc="6F4E9D1A">
      <w:start w:val="1"/>
      <w:numFmt w:val="decimalFullWidth"/>
      <w:lvlText w:val="%1．"/>
      <w:lvlJc w:val="left"/>
      <w:pPr>
        <w:tabs>
          <w:tab w:val="num" w:pos="420"/>
        </w:tabs>
        <w:ind w:left="420" w:hanging="4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6B189B"/>
    <w:multiLevelType w:val="hybridMultilevel"/>
    <w:tmpl w:val="6062FB6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16F5EA2"/>
    <w:multiLevelType w:val="hybridMultilevel"/>
    <w:tmpl w:val="6A6AF75E"/>
    <w:lvl w:ilvl="0" w:tplc="4FF261B6">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A0034E"/>
    <w:multiLevelType w:val="hybridMultilevel"/>
    <w:tmpl w:val="AA5626C0"/>
    <w:lvl w:ilvl="0" w:tplc="7B76ED5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19E39B2"/>
    <w:multiLevelType w:val="hybridMultilevel"/>
    <w:tmpl w:val="6DA4AABA"/>
    <w:lvl w:ilvl="0" w:tplc="4FF261B6">
      <w:start w:val="5"/>
      <w:numFmt w:val="bullet"/>
      <w:lvlText w:val="・"/>
      <w:lvlJc w:val="left"/>
      <w:pPr>
        <w:ind w:left="780" w:hanging="360"/>
      </w:pPr>
      <w:rPr>
        <w:rFonts w:ascii="ＭＳ 明朝" w:eastAsia="ＭＳ 明朝" w:hAnsi="ＭＳ 明朝" w:cs="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5152C1E"/>
    <w:multiLevelType w:val="hybridMultilevel"/>
    <w:tmpl w:val="502C10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77718D5"/>
    <w:multiLevelType w:val="hybridMultilevel"/>
    <w:tmpl w:val="B1DE4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8B673C"/>
    <w:multiLevelType w:val="hybridMultilevel"/>
    <w:tmpl w:val="EA1272E4"/>
    <w:lvl w:ilvl="0" w:tplc="2E96AA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6D4FCE"/>
    <w:multiLevelType w:val="hybridMultilevel"/>
    <w:tmpl w:val="8748789A"/>
    <w:lvl w:ilvl="0" w:tplc="E46A5872">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ACE1F0C"/>
    <w:multiLevelType w:val="hybridMultilevel"/>
    <w:tmpl w:val="BF34C724"/>
    <w:lvl w:ilvl="0" w:tplc="7B76ED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E809F0"/>
    <w:multiLevelType w:val="hybridMultilevel"/>
    <w:tmpl w:val="D0641E90"/>
    <w:lvl w:ilvl="0" w:tplc="7B76ED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143C03"/>
    <w:multiLevelType w:val="hybridMultilevel"/>
    <w:tmpl w:val="6B68D77E"/>
    <w:lvl w:ilvl="0" w:tplc="39C25A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403F3B"/>
    <w:multiLevelType w:val="hybridMultilevel"/>
    <w:tmpl w:val="85BA96DC"/>
    <w:lvl w:ilvl="0" w:tplc="8F9E3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705A95"/>
    <w:multiLevelType w:val="hybridMultilevel"/>
    <w:tmpl w:val="42AAC030"/>
    <w:lvl w:ilvl="0" w:tplc="E90404CC">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3" w15:restartNumberingAfterBreak="0">
    <w:nsid w:val="75C01406"/>
    <w:multiLevelType w:val="hybridMultilevel"/>
    <w:tmpl w:val="ACD6048A"/>
    <w:lvl w:ilvl="0" w:tplc="4FF261B6">
      <w:start w:val="5"/>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6BF5228"/>
    <w:multiLevelType w:val="hybridMultilevel"/>
    <w:tmpl w:val="20BE5BDA"/>
    <w:lvl w:ilvl="0" w:tplc="56F69F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A5729A4"/>
    <w:multiLevelType w:val="hybridMultilevel"/>
    <w:tmpl w:val="6F3E2C2E"/>
    <w:lvl w:ilvl="0" w:tplc="AEDC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C6742E"/>
    <w:multiLevelType w:val="hybridMultilevel"/>
    <w:tmpl w:val="D92061A4"/>
    <w:lvl w:ilvl="0" w:tplc="1804CC9C">
      <w:start w:val="1"/>
      <w:numFmt w:val="bullet"/>
      <w:lvlText w:val=""/>
      <w:lvlJc w:val="left"/>
      <w:pPr>
        <w:ind w:left="1050" w:hanging="420"/>
      </w:pPr>
      <w:rPr>
        <w:rFonts w:ascii="Wingdings" w:hAnsi="Wingdings" w:hint="default"/>
        <w:color w:val="auto"/>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979532324">
    <w:abstractNumId w:val="19"/>
  </w:num>
  <w:num w:numId="2" w16cid:durableId="337584535">
    <w:abstractNumId w:val="32"/>
  </w:num>
  <w:num w:numId="3" w16cid:durableId="1121001589">
    <w:abstractNumId w:val="27"/>
  </w:num>
  <w:num w:numId="4" w16cid:durableId="931360323">
    <w:abstractNumId w:val="30"/>
  </w:num>
  <w:num w:numId="5" w16cid:durableId="897474562">
    <w:abstractNumId w:val="9"/>
  </w:num>
  <w:num w:numId="6" w16cid:durableId="218711949">
    <w:abstractNumId w:val="7"/>
  </w:num>
  <w:num w:numId="7" w16cid:durableId="1859730576">
    <w:abstractNumId w:val="4"/>
  </w:num>
  <w:num w:numId="8" w16cid:durableId="1063328808">
    <w:abstractNumId w:val="26"/>
  </w:num>
  <w:num w:numId="9" w16cid:durableId="264507100">
    <w:abstractNumId w:val="16"/>
  </w:num>
  <w:num w:numId="10" w16cid:durableId="1294169468">
    <w:abstractNumId w:val="25"/>
  </w:num>
  <w:num w:numId="11" w16cid:durableId="1063215116">
    <w:abstractNumId w:val="0"/>
  </w:num>
  <w:num w:numId="12" w16cid:durableId="1112092891">
    <w:abstractNumId w:val="6"/>
  </w:num>
  <w:num w:numId="13" w16cid:durableId="245695963">
    <w:abstractNumId w:val="34"/>
  </w:num>
  <w:num w:numId="14" w16cid:durableId="1027220996">
    <w:abstractNumId w:val="36"/>
  </w:num>
  <w:num w:numId="15" w16cid:durableId="873267918">
    <w:abstractNumId w:val="1"/>
  </w:num>
  <w:num w:numId="16" w16cid:durableId="1132794480">
    <w:abstractNumId w:val="2"/>
  </w:num>
  <w:num w:numId="17" w16cid:durableId="1850948054">
    <w:abstractNumId w:val="23"/>
  </w:num>
  <w:num w:numId="18" w16cid:durableId="1066028239">
    <w:abstractNumId w:val="10"/>
  </w:num>
  <w:num w:numId="19" w16cid:durableId="1565799271">
    <w:abstractNumId w:val="21"/>
  </w:num>
  <w:num w:numId="20" w16cid:durableId="608126068">
    <w:abstractNumId w:val="13"/>
  </w:num>
  <w:num w:numId="21" w16cid:durableId="1134106904">
    <w:abstractNumId w:val="5"/>
  </w:num>
  <w:num w:numId="22" w16cid:durableId="504707903">
    <w:abstractNumId w:val="12"/>
  </w:num>
  <w:num w:numId="23" w16cid:durableId="1389576363">
    <w:abstractNumId w:val="15"/>
  </w:num>
  <w:num w:numId="24" w16cid:durableId="1474372713">
    <w:abstractNumId w:val="28"/>
  </w:num>
  <w:num w:numId="25" w16cid:durableId="1145395288">
    <w:abstractNumId w:val="17"/>
  </w:num>
  <w:num w:numId="26" w16cid:durableId="304630775">
    <w:abstractNumId w:val="29"/>
  </w:num>
  <w:num w:numId="27" w16cid:durableId="202981585">
    <w:abstractNumId w:val="22"/>
  </w:num>
  <w:num w:numId="28" w16cid:durableId="610865387">
    <w:abstractNumId w:val="33"/>
  </w:num>
  <w:num w:numId="29" w16cid:durableId="407504008">
    <w:abstractNumId w:val="20"/>
  </w:num>
  <w:num w:numId="30" w16cid:durableId="1404908352">
    <w:abstractNumId w:val="3"/>
  </w:num>
  <w:num w:numId="31" w16cid:durableId="1692101799">
    <w:abstractNumId w:val="11"/>
  </w:num>
  <w:num w:numId="32" w16cid:durableId="1282229087">
    <w:abstractNumId w:val="14"/>
  </w:num>
  <w:num w:numId="33" w16cid:durableId="1546873259">
    <w:abstractNumId w:val="18"/>
  </w:num>
  <w:num w:numId="34" w16cid:durableId="7417841">
    <w:abstractNumId w:val="24"/>
  </w:num>
  <w:num w:numId="35" w16cid:durableId="1640964119">
    <w:abstractNumId w:val="31"/>
  </w:num>
  <w:num w:numId="36" w16cid:durableId="913052260">
    <w:abstractNumId w:val="35"/>
  </w:num>
  <w:num w:numId="37" w16cid:durableId="1678771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B36"/>
    <w:rsid w:val="00004546"/>
    <w:rsid w:val="000108E2"/>
    <w:rsid w:val="00015499"/>
    <w:rsid w:val="00016613"/>
    <w:rsid w:val="000176DA"/>
    <w:rsid w:val="00020070"/>
    <w:rsid w:val="00024694"/>
    <w:rsid w:val="0002629B"/>
    <w:rsid w:val="000334C4"/>
    <w:rsid w:val="00034B2C"/>
    <w:rsid w:val="00035661"/>
    <w:rsid w:val="0005576F"/>
    <w:rsid w:val="0006067F"/>
    <w:rsid w:val="00060D8C"/>
    <w:rsid w:val="00064F23"/>
    <w:rsid w:val="00080728"/>
    <w:rsid w:val="0008075D"/>
    <w:rsid w:val="0008241C"/>
    <w:rsid w:val="00086E55"/>
    <w:rsid w:val="0009284F"/>
    <w:rsid w:val="000954F8"/>
    <w:rsid w:val="000B2E43"/>
    <w:rsid w:val="000B5C8B"/>
    <w:rsid w:val="000C0BEC"/>
    <w:rsid w:val="000D3445"/>
    <w:rsid w:val="000D789A"/>
    <w:rsid w:val="000F38B3"/>
    <w:rsid w:val="00102DE2"/>
    <w:rsid w:val="001046A8"/>
    <w:rsid w:val="001159F2"/>
    <w:rsid w:val="00120442"/>
    <w:rsid w:val="00133B54"/>
    <w:rsid w:val="00134869"/>
    <w:rsid w:val="00137FCC"/>
    <w:rsid w:val="00162839"/>
    <w:rsid w:val="00186B2B"/>
    <w:rsid w:val="0019537C"/>
    <w:rsid w:val="00196445"/>
    <w:rsid w:val="00196E0A"/>
    <w:rsid w:val="001A17C4"/>
    <w:rsid w:val="001B2944"/>
    <w:rsid w:val="001B2D50"/>
    <w:rsid w:val="001C19BA"/>
    <w:rsid w:val="001C663C"/>
    <w:rsid w:val="001D31F0"/>
    <w:rsid w:val="001D5252"/>
    <w:rsid w:val="001D724E"/>
    <w:rsid w:val="001D766A"/>
    <w:rsid w:val="001E3AAB"/>
    <w:rsid w:val="001E4CE8"/>
    <w:rsid w:val="002001F5"/>
    <w:rsid w:val="00201CE0"/>
    <w:rsid w:val="0020261D"/>
    <w:rsid w:val="00210195"/>
    <w:rsid w:val="00227EFD"/>
    <w:rsid w:val="00232713"/>
    <w:rsid w:val="002407C4"/>
    <w:rsid w:val="002469D5"/>
    <w:rsid w:val="00255030"/>
    <w:rsid w:val="00264974"/>
    <w:rsid w:val="00267762"/>
    <w:rsid w:val="00272F2D"/>
    <w:rsid w:val="00275856"/>
    <w:rsid w:val="00282A36"/>
    <w:rsid w:val="00282C5B"/>
    <w:rsid w:val="00284C37"/>
    <w:rsid w:val="002866F0"/>
    <w:rsid w:val="0029599C"/>
    <w:rsid w:val="00295DA1"/>
    <w:rsid w:val="002A3210"/>
    <w:rsid w:val="002A6738"/>
    <w:rsid w:val="002C12F0"/>
    <w:rsid w:val="002C686E"/>
    <w:rsid w:val="002D171A"/>
    <w:rsid w:val="002D379C"/>
    <w:rsid w:val="002D40C3"/>
    <w:rsid w:val="002F3EF5"/>
    <w:rsid w:val="002F721D"/>
    <w:rsid w:val="00304DAC"/>
    <w:rsid w:val="00304F73"/>
    <w:rsid w:val="0030578E"/>
    <w:rsid w:val="003218DA"/>
    <w:rsid w:val="00324815"/>
    <w:rsid w:val="00326241"/>
    <w:rsid w:val="0032701D"/>
    <w:rsid w:val="003332C1"/>
    <w:rsid w:val="003553E3"/>
    <w:rsid w:val="0037051C"/>
    <w:rsid w:val="003729B9"/>
    <w:rsid w:val="0037749A"/>
    <w:rsid w:val="00384FE5"/>
    <w:rsid w:val="0039081E"/>
    <w:rsid w:val="003925B3"/>
    <w:rsid w:val="003A00A5"/>
    <w:rsid w:val="003B19C6"/>
    <w:rsid w:val="003B5434"/>
    <w:rsid w:val="003C4B19"/>
    <w:rsid w:val="003C5846"/>
    <w:rsid w:val="003D7331"/>
    <w:rsid w:val="003E2893"/>
    <w:rsid w:val="003F1DAD"/>
    <w:rsid w:val="003F241C"/>
    <w:rsid w:val="004102C5"/>
    <w:rsid w:val="00410703"/>
    <w:rsid w:val="004147BF"/>
    <w:rsid w:val="00414E51"/>
    <w:rsid w:val="00415992"/>
    <w:rsid w:val="00417103"/>
    <w:rsid w:val="0042407F"/>
    <w:rsid w:val="00424536"/>
    <w:rsid w:val="00426496"/>
    <w:rsid w:val="00430B63"/>
    <w:rsid w:val="00433FEC"/>
    <w:rsid w:val="00437BD4"/>
    <w:rsid w:val="00437DF4"/>
    <w:rsid w:val="00441587"/>
    <w:rsid w:val="00454CB2"/>
    <w:rsid w:val="00471293"/>
    <w:rsid w:val="00472473"/>
    <w:rsid w:val="004A0D6A"/>
    <w:rsid w:val="004A697B"/>
    <w:rsid w:val="004B21FB"/>
    <w:rsid w:val="004B4798"/>
    <w:rsid w:val="004C21A6"/>
    <w:rsid w:val="004D07EE"/>
    <w:rsid w:val="004D2553"/>
    <w:rsid w:val="004D39ED"/>
    <w:rsid w:val="004E25F7"/>
    <w:rsid w:val="004E6B3D"/>
    <w:rsid w:val="004F518B"/>
    <w:rsid w:val="004F662A"/>
    <w:rsid w:val="0050269F"/>
    <w:rsid w:val="0050581F"/>
    <w:rsid w:val="00506934"/>
    <w:rsid w:val="00511B7C"/>
    <w:rsid w:val="00524771"/>
    <w:rsid w:val="0052599D"/>
    <w:rsid w:val="00530312"/>
    <w:rsid w:val="005346B3"/>
    <w:rsid w:val="005352FA"/>
    <w:rsid w:val="00540B8E"/>
    <w:rsid w:val="0054662B"/>
    <w:rsid w:val="00567F91"/>
    <w:rsid w:val="005716CB"/>
    <w:rsid w:val="00581037"/>
    <w:rsid w:val="005871D3"/>
    <w:rsid w:val="0059218C"/>
    <w:rsid w:val="00594B36"/>
    <w:rsid w:val="005A309F"/>
    <w:rsid w:val="005B7C79"/>
    <w:rsid w:val="005D12FA"/>
    <w:rsid w:val="005D262B"/>
    <w:rsid w:val="005D5327"/>
    <w:rsid w:val="005D5760"/>
    <w:rsid w:val="005E36D5"/>
    <w:rsid w:val="005F13E8"/>
    <w:rsid w:val="00600F88"/>
    <w:rsid w:val="00601076"/>
    <w:rsid w:val="00613114"/>
    <w:rsid w:val="00613227"/>
    <w:rsid w:val="006149A5"/>
    <w:rsid w:val="0062420F"/>
    <w:rsid w:val="00624CCB"/>
    <w:rsid w:val="006370F6"/>
    <w:rsid w:val="0064738C"/>
    <w:rsid w:val="00647A7B"/>
    <w:rsid w:val="00663F02"/>
    <w:rsid w:val="00677F8A"/>
    <w:rsid w:val="0068599C"/>
    <w:rsid w:val="0068671C"/>
    <w:rsid w:val="0068725E"/>
    <w:rsid w:val="00694DED"/>
    <w:rsid w:val="00696065"/>
    <w:rsid w:val="006A4C2F"/>
    <w:rsid w:val="006B01EC"/>
    <w:rsid w:val="006B31A8"/>
    <w:rsid w:val="006C3F15"/>
    <w:rsid w:val="006C6CD4"/>
    <w:rsid w:val="006D385B"/>
    <w:rsid w:val="006E34CE"/>
    <w:rsid w:val="006E4580"/>
    <w:rsid w:val="00702085"/>
    <w:rsid w:val="007047A8"/>
    <w:rsid w:val="00711EE9"/>
    <w:rsid w:val="007142C6"/>
    <w:rsid w:val="00723C07"/>
    <w:rsid w:val="00725714"/>
    <w:rsid w:val="00735E6F"/>
    <w:rsid w:val="0074295A"/>
    <w:rsid w:val="00750B3B"/>
    <w:rsid w:val="00753645"/>
    <w:rsid w:val="00753F72"/>
    <w:rsid w:val="007545DA"/>
    <w:rsid w:val="007625B6"/>
    <w:rsid w:val="00763734"/>
    <w:rsid w:val="0077693D"/>
    <w:rsid w:val="007810C7"/>
    <w:rsid w:val="00790167"/>
    <w:rsid w:val="007959AD"/>
    <w:rsid w:val="00796D2C"/>
    <w:rsid w:val="007B371E"/>
    <w:rsid w:val="007C0B8D"/>
    <w:rsid w:val="007C2532"/>
    <w:rsid w:val="007C4E6B"/>
    <w:rsid w:val="007D3183"/>
    <w:rsid w:val="007F6E09"/>
    <w:rsid w:val="00815CAD"/>
    <w:rsid w:val="00821587"/>
    <w:rsid w:val="0082398B"/>
    <w:rsid w:val="0082470F"/>
    <w:rsid w:val="008278AF"/>
    <w:rsid w:val="00834813"/>
    <w:rsid w:val="00834A65"/>
    <w:rsid w:val="00851CC5"/>
    <w:rsid w:val="00861133"/>
    <w:rsid w:val="00864AF1"/>
    <w:rsid w:val="00876B70"/>
    <w:rsid w:val="00876D08"/>
    <w:rsid w:val="008834D4"/>
    <w:rsid w:val="008A45E6"/>
    <w:rsid w:val="008B5B12"/>
    <w:rsid w:val="008D0F2F"/>
    <w:rsid w:val="008D7778"/>
    <w:rsid w:val="009002C1"/>
    <w:rsid w:val="00907755"/>
    <w:rsid w:val="00911BC7"/>
    <w:rsid w:val="00912E72"/>
    <w:rsid w:val="009144F9"/>
    <w:rsid w:val="0091505A"/>
    <w:rsid w:val="009177D5"/>
    <w:rsid w:val="009210BF"/>
    <w:rsid w:val="00921C07"/>
    <w:rsid w:val="00925095"/>
    <w:rsid w:val="009270CF"/>
    <w:rsid w:val="009317F7"/>
    <w:rsid w:val="0093303B"/>
    <w:rsid w:val="00933450"/>
    <w:rsid w:val="0095400B"/>
    <w:rsid w:val="00954196"/>
    <w:rsid w:val="00954317"/>
    <w:rsid w:val="00956D33"/>
    <w:rsid w:val="009747F8"/>
    <w:rsid w:val="009767D0"/>
    <w:rsid w:val="00976E97"/>
    <w:rsid w:val="00981838"/>
    <w:rsid w:val="0098493B"/>
    <w:rsid w:val="00994DAE"/>
    <w:rsid w:val="009A09CF"/>
    <w:rsid w:val="009A3824"/>
    <w:rsid w:val="009B3B96"/>
    <w:rsid w:val="009B68C9"/>
    <w:rsid w:val="009D361C"/>
    <w:rsid w:val="009F7A34"/>
    <w:rsid w:val="00A05EAC"/>
    <w:rsid w:val="00A074E7"/>
    <w:rsid w:val="00A12590"/>
    <w:rsid w:val="00A12B88"/>
    <w:rsid w:val="00A14326"/>
    <w:rsid w:val="00A151E0"/>
    <w:rsid w:val="00A15A71"/>
    <w:rsid w:val="00A24B26"/>
    <w:rsid w:val="00A304EE"/>
    <w:rsid w:val="00A31A32"/>
    <w:rsid w:val="00A36C3D"/>
    <w:rsid w:val="00A511CD"/>
    <w:rsid w:val="00A60232"/>
    <w:rsid w:val="00A70D80"/>
    <w:rsid w:val="00A8648A"/>
    <w:rsid w:val="00AB3D7A"/>
    <w:rsid w:val="00AC3CE8"/>
    <w:rsid w:val="00AE421D"/>
    <w:rsid w:val="00AF480C"/>
    <w:rsid w:val="00AF563D"/>
    <w:rsid w:val="00B10D1A"/>
    <w:rsid w:val="00B306E8"/>
    <w:rsid w:val="00B3639A"/>
    <w:rsid w:val="00B367F8"/>
    <w:rsid w:val="00B40BB5"/>
    <w:rsid w:val="00B42C39"/>
    <w:rsid w:val="00B56352"/>
    <w:rsid w:val="00B56D05"/>
    <w:rsid w:val="00B62A50"/>
    <w:rsid w:val="00B64BDF"/>
    <w:rsid w:val="00B76CED"/>
    <w:rsid w:val="00B83FE3"/>
    <w:rsid w:val="00B8418C"/>
    <w:rsid w:val="00B9028E"/>
    <w:rsid w:val="00B93523"/>
    <w:rsid w:val="00B93C61"/>
    <w:rsid w:val="00B94FDD"/>
    <w:rsid w:val="00BA64DC"/>
    <w:rsid w:val="00BB2524"/>
    <w:rsid w:val="00BB6E28"/>
    <w:rsid w:val="00BC40D2"/>
    <w:rsid w:val="00BD0233"/>
    <w:rsid w:val="00BD3663"/>
    <w:rsid w:val="00BE52B6"/>
    <w:rsid w:val="00BE5EEA"/>
    <w:rsid w:val="00BE615E"/>
    <w:rsid w:val="00BF0A4B"/>
    <w:rsid w:val="00C00769"/>
    <w:rsid w:val="00C02046"/>
    <w:rsid w:val="00C20C74"/>
    <w:rsid w:val="00C21D6D"/>
    <w:rsid w:val="00C2473A"/>
    <w:rsid w:val="00C40138"/>
    <w:rsid w:val="00C44692"/>
    <w:rsid w:val="00C500B4"/>
    <w:rsid w:val="00C508CB"/>
    <w:rsid w:val="00C50E35"/>
    <w:rsid w:val="00C51987"/>
    <w:rsid w:val="00C54BEE"/>
    <w:rsid w:val="00C56A3A"/>
    <w:rsid w:val="00C57712"/>
    <w:rsid w:val="00C740B9"/>
    <w:rsid w:val="00C764EF"/>
    <w:rsid w:val="00C82A44"/>
    <w:rsid w:val="00C82AD5"/>
    <w:rsid w:val="00C8486D"/>
    <w:rsid w:val="00C866AD"/>
    <w:rsid w:val="00C9550B"/>
    <w:rsid w:val="00C96AE0"/>
    <w:rsid w:val="00C9754B"/>
    <w:rsid w:val="00CA0BBA"/>
    <w:rsid w:val="00CA17F4"/>
    <w:rsid w:val="00CB03CB"/>
    <w:rsid w:val="00CC4993"/>
    <w:rsid w:val="00CC6EB3"/>
    <w:rsid w:val="00CF208A"/>
    <w:rsid w:val="00CF2142"/>
    <w:rsid w:val="00D05D30"/>
    <w:rsid w:val="00D06680"/>
    <w:rsid w:val="00D07A86"/>
    <w:rsid w:val="00D14FB0"/>
    <w:rsid w:val="00D24688"/>
    <w:rsid w:val="00D36424"/>
    <w:rsid w:val="00D442E0"/>
    <w:rsid w:val="00D47ECF"/>
    <w:rsid w:val="00D55408"/>
    <w:rsid w:val="00D746EC"/>
    <w:rsid w:val="00D74AC6"/>
    <w:rsid w:val="00D76ED6"/>
    <w:rsid w:val="00D80CE9"/>
    <w:rsid w:val="00DA4FE2"/>
    <w:rsid w:val="00DA5887"/>
    <w:rsid w:val="00DA6EB3"/>
    <w:rsid w:val="00DB00C9"/>
    <w:rsid w:val="00DB1254"/>
    <w:rsid w:val="00DC02DE"/>
    <w:rsid w:val="00DC0900"/>
    <w:rsid w:val="00DC465F"/>
    <w:rsid w:val="00DC50F5"/>
    <w:rsid w:val="00DC5214"/>
    <w:rsid w:val="00DD0ED4"/>
    <w:rsid w:val="00DD0FC9"/>
    <w:rsid w:val="00DD793B"/>
    <w:rsid w:val="00DF0A72"/>
    <w:rsid w:val="00E20727"/>
    <w:rsid w:val="00E211DF"/>
    <w:rsid w:val="00E229D3"/>
    <w:rsid w:val="00E313AD"/>
    <w:rsid w:val="00E52438"/>
    <w:rsid w:val="00E5283D"/>
    <w:rsid w:val="00E559A0"/>
    <w:rsid w:val="00E63F64"/>
    <w:rsid w:val="00E67B78"/>
    <w:rsid w:val="00E73DC4"/>
    <w:rsid w:val="00E77080"/>
    <w:rsid w:val="00E81A72"/>
    <w:rsid w:val="00E823C8"/>
    <w:rsid w:val="00E82A87"/>
    <w:rsid w:val="00EA07D9"/>
    <w:rsid w:val="00EA39E8"/>
    <w:rsid w:val="00EA4D15"/>
    <w:rsid w:val="00EA7290"/>
    <w:rsid w:val="00EB2F79"/>
    <w:rsid w:val="00EC0701"/>
    <w:rsid w:val="00EC12D4"/>
    <w:rsid w:val="00EC4441"/>
    <w:rsid w:val="00EC5B28"/>
    <w:rsid w:val="00EC5C75"/>
    <w:rsid w:val="00ED53C6"/>
    <w:rsid w:val="00F053DB"/>
    <w:rsid w:val="00F06C08"/>
    <w:rsid w:val="00F13F12"/>
    <w:rsid w:val="00F36743"/>
    <w:rsid w:val="00F45789"/>
    <w:rsid w:val="00F4612B"/>
    <w:rsid w:val="00F5499D"/>
    <w:rsid w:val="00F60963"/>
    <w:rsid w:val="00F63FC4"/>
    <w:rsid w:val="00F81E59"/>
    <w:rsid w:val="00F81ECF"/>
    <w:rsid w:val="00F92876"/>
    <w:rsid w:val="00FA1E63"/>
    <w:rsid w:val="00FB0DC1"/>
    <w:rsid w:val="00FD6921"/>
    <w:rsid w:val="00FD6BD9"/>
    <w:rsid w:val="00FF0816"/>
    <w:rsid w:val="00FF2394"/>
    <w:rsid w:val="00FF6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542E88F6"/>
  <w15:chartTrackingRefBased/>
  <w15:docId w15:val="{5BF388E3-F95C-4AC3-A339-D1E226C3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44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34CE"/>
    <w:rPr>
      <w:color w:val="0000FF"/>
      <w:u w:val="single"/>
    </w:rPr>
  </w:style>
  <w:style w:type="paragraph" w:styleId="a4">
    <w:name w:val="Balloon Text"/>
    <w:basedOn w:val="a"/>
    <w:semiHidden/>
    <w:rsid w:val="00976E97"/>
    <w:rPr>
      <w:rFonts w:ascii="Arial" w:eastAsia="ＭＳ ゴシック" w:hAnsi="Arial"/>
      <w:sz w:val="18"/>
      <w:szCs w:val="18"/>
    </w:rPr>
  </w:style>
  <w:style w:type="paragraph" w:styleId="a5">
    <w:name w:val="header"/>
    <w:basedOn w:val="a"/>
    <w:link w:val="a6"/>
    <w:rsid w:val="00C56A3A"/>
    <w:pPr>
      <w:tabs>
        <w:tab w:val="center" w:pos="4252"/>
        <w:tab w:val="right" w:pos="8504"/>
      </w:tabs>
      <w:snapToGrid w:val="0"/>
    </w:pPr>
  </w:style>
  <w:style w:type="character" w:customStyle="1" w:styleId="a6">
    <w:name w:val="ヘッダー (文字)"/>
    <w:link w:val="a5"/>
    <w:rsid w:val="00C56A3A"/>
    <w:rPr>
      <w:kern w:val="2"/>
      <w:sz w:val="21"/>
      <w:szCs w:val="24"/>
    </w:rPr>
  </w:style>
  <w:style w:type="paragraph" w:styleId="a7">
    <w:name w:val="footer"/>
    <w:basedOn w:val="a"/>
    <w:link w:val="a8"/>
    <w:uiPriority w:val="99"/>
    <w:rsid w:val="00C56A3A"/>
    <w:pPr>
      <w:tabs>
        <w:tab w:val="center" w:pos="4252"/>
        <w:tab w:val="right" w:pos="8504"/>
      </w:tabs>
      <w:snapToGrid w:val="0"/>
    </w:pPr>
  </w:style>
  <w:style w:type="character" w:customStyle="1" w:styleId="a8">
    <w:name w:val="フッター (文字)"/>
    <w:link w:val="a7"/>
    <w:uiPriority w:val="99"/>
    <w:rsid w:val="00C56A3A"/>
    <w:rPr>
      <w:kern w:val="2"/>
      <w:sz w:val="21"/>
      <w:szCs w:val="24"/>
    </w:rPr>
  </w:style>
  <w:style w:type="character" w:customStyle="1" w:styleId="addressname">
    <w:name w:val="addressname"/>
    <w:rsid w:val="00437DF4"/>
  </w:style>
  <w:style w:type="paragraph" w:styleId="a9">
    <w:name w:val="List Paragraph"/>
    <w:basedOn w:val="a"/>
    <w:uiPriority w:val="34"/>
    <w:qFormat/>
    <w:rsid w:val="004D07EE"/>
    <w:pPr>
      <w:ind w:leftChars="400" w:left="840"/>
    </w:pPr>
  </w:style>
  <w:style w:type="paragraph" w:styleId="aa">
    <w:name w:val="Date"/>
    <w:basedOn w:val="a"/>
    <w:next w:val="a"/>
    <w:link w:val="ab"/>
    <w:rsid w:val="00750B3B"/>
  </w:style>
  <w:style w:type="character" w:customStyle="1" w:styleId="ab">
    <w:name w:val="日付 (文字)"/>
    <w:basedOn w:val="a0"/>
    <w:link w:val="aa"/>
    <w:rsid w:val="00750B3B"/>
    <w:rPr>
      <w:kern w:val="2"/>
      <w:sz w:val="21"/>
      <w:szCs w:val="24"/>
    </w:rPr>
  </w:style>
  <w:style w:type="table" w:styleId="ac">
    <w:name w:val="Table Grid"/>
    <w:basedOn w:val="a1"/>
    <w:rsid w:val="00DA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rsid w:val="001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3839</Words>
  <Characters>340</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Links>
    <vt:vector size="6" baseType="variant">
      <vt:variant>
        <vt:i4>3539020</vt:i4>
      </vt:variant>
      <vt:variant>
        <vt:i4>0</vt:i4>
      </vt:variant>
      <vt:variant>
        <vt:i4>0</vt:i4>
      </vt:variant>
      <vt:variant>
        <vt:i4>5</vt:i4>
      </vt:variant>
      <vt:variant>
        <vt:lpwstr>mailto:sports-shinkou@pref.shimane.lg.jp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島根県濵田　航平</cp:lastModifiedBy>
  <cp:revision>9</cp:revision>
  <dcterms:created xsi:type="dcterms:W3CDTF">2020-11-24T00:53:00Z</dcterms:created>
  <dcterms:modified xsi:type="dcterms:W3CDTF">2026-03-12T23:48:00Z</dcterms:modified>
</cp:coreProperties>
</file>