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AA" w:rsidRPr="00E552B3" w:rsidRDefault="001B54AA" w:rsidP="001B54AA">
      <w:pPr>
        <w:keepNext/>
        <w:rPr>
          <w:rFonts w:ascii="ＭＳ 明朝" w:hAnsi="Times New Roman"/>
          <w:color w:val="000000"/>
          <w:spacing w:val="14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</w:t>
      </w:r>
      <w:r w:rsidRPr="00E552B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</w:t>
      </w:r>
      <w:r w:rsidRPr="00E552B3">
        <w:rPr>
          <w:rFonts w:ascii="ＭＳ ゴシック" w:hAnsi="ＭＳ ゴシック" w:cs="ＭＳ ゴシック"/>
          <w:color w:val="000000"/>
          <w:kern w:val="0"/>
          <w:szCs w:val="21"/>
        </w:rPr>
        <w:t>17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Pr="00E552B3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条第１項関係）</w:t>
      </w:r>
    </w:p>
    <w:p w:rsidR="001B54AA" w:rsidRPr="00E552B3" w:rsidRDefault="001B54AA" w:rsidP="001B54AA">
      <w:pPr>
        <w:overflowPunct w:val="0"/>
        <w:ind w:leftChars="50" w:left="105"/>
        <w:jc w:val="righ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4AA" w:rsidRPr="00E552B3" w:rsidRDefault="001B54AA" w:rsidP="001B54AA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島根県知事　</w:t>
      </w:r>
      <w:r w:rsidRPr="005645DF">
        <w:rPr>
          <w:rFonts w:ascii="ＭＳ 明朝" w:hAnsi="Times New Roman" w:cs="ＭＳ 明朝" w:hint="eastAsia"/>
          <w:color w:val="000000"/>
          <w:kern w:val="0"/>
          <w:szCs w:val="21"/>
        </w:rPr>
        <w:t>○○　○○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様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1B54AA" w:rsidRPr="00E552B3" w:rsidRDefault="001B54AA" w:rsidP="001B54AA">
      <w:pPr>
        <w:overflowPunct w:val="0"/>
        <w:ind w:leftChars="50" w:left="105" w:firstLineChars="1900" w:firstLine="399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　</w:t>
      </w:r>
    </w:p>
    <w:p w:rsidR="001B54AA" w:rsidRPr="00E552B3" w:rsidRDefault="001B54AA" w:rsidP="001B54AA">
      <w:pPr>
        <w:overflowPunct w:val="0"/>
        <w:ind w:leftChars="50" w:left="105" w:firstLineChars="2000" w:firstLine="420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1B54AA" w:rsidRDefault="001B54AA" w:rsidP="001B54AA">
      <w:pPr>
        <w:overflowPunct w:val="0"/>
        <w:ind w:leftChars="50" w:left="105" w:firstLineChars="2300" w:firstLine="483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1B54AA" w:rsidRPr="00E552B3" w:rsidRDefault="001B54AA" w:rsidP="001B54AA">
      <w:pPr>
        <w:overflowPunct w:val="0"/>
        <w:ind w:leftChars="50" w:left="105" w:firstLineChars="800" w:firstLine="168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電話番号</w:t>
      </w:r>
    </w:p>
    <w:p w:rsidR="001B54AA" w:rsidRPr="00E552B3" w:rsidRDefault="001B54AA" w:rsidP="001B54AA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:rsidR="001B54AA" w:rsidRPr="00E552B3" w:rsidRDefault="001B54AA" w:rsidP="001B54AA">
      <w:pPr>
        <w:overflowPunct w:val="0"/>
        <w:ind w:leftChars="50" w:left="105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特定動物飼養・保管廃止届出書</w:t>
      </w:r>
    </w:p>
    <w:p w:rsidR="001B54AA" w:rsidRDefault="001B54AA" w:rsidP="001B54AA">
      <w:pPr>
        <w:overflowPunct w:val="0"/>
        <w:ind w:leftChars="50" w:left="105"/>
        <w:textAlignment w:val="baseline"/>
        <w:rPr>
          <w:rFonts w:ascii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  <w:r w:rsidRPr="00E552B3">
        <w:rPr>
          <w:rFonts w:ascii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</w:t>
      </w:r>
    </w:p>
    <w:p w:rsidR="001B54AA" w:rsidRPr="00E552B3" w:rsidRDefault="001B54AA" w:rsidP="001B54AA">
      <w:pPr>
        <w:overflowPunct w:val="0"/>
        <w:ind w:leftChars="50" w:left="105" w:firstLineChars="100" w:firstLine="21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特定動物の飼養又は保管をやめたので、動物の愛護及び管理に関する法律施行規則第</w:t>
      </w:r>
      <w:r w:rsidRPr="00E552B3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1B54AA" w:rsidRPr="00E552B3" w:rsidRDefault="001B54AA" w:rsidP="001B54AA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:rsidR="001B54AA" w:rsidRPr="00E552B3" w:rsidRDefault="001B54AA" w:rsidP="001B54AA">
      <w:pPr>
        <w:overflowPunct w:val="0"/>
        <w:spacing w:line="200" w:lineRule="exact"/>
        <w:ind w:leftChars="50" w:left="105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                                          </w:t>
      </w:r>
      <w:r w:rsidRPr="00E552B3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記</w:t>
      </w:r>
    </w:p>
    <w:tbl>
      <w:tblPr>
        <w:tblW w:w="89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2702"/>
        <w:gridCol w:w="4504"/>
      </w:tblGrid>
      <w:tr w:rsidR="001B54AA" w:rsidRPr="00E552B3" w:rsidTr="000A3D78">
        <w:trPr>
          <w:trHeight w:val="700"/>
        </w:trPr>
        <w:tc>
          <w:tcPr>
            <w:tcW w:w="17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１　</w:t>
            </w:r>
            <w:r w:rsidRPr="001B54AA">
              <w:rPr>
                <w:rFonts w:ascii="ＭＳ 明朝" w:hAnsi="Times New Roman" w:cs="ＭＳ 明朝" w:hint="eastAsia"/>
                <w:color w:val="000000"/>
                <w:spacing w:val="35"/>
                <w:kern w:val="0"/>
                <w:szCs w:val="21"/>
                <w:fitText w:val="1050" w:id="-2057633536"/>
              </w:rPr>
              <w:t>許可内</w:t>
            </w:r>
            <w:r w:rsidRPr="001B54AA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050" w:id="-2057633536"/>
              </w:rPr>
              <w:t>容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ＭＳ 明朝" w:hAnsi="ＭＳ 明朝" w:cs="ＭＳ 明朝"/>
                <w:color w:val="000000"/>
                <w:kern w:val="0"/>
                <w:position w:val="10"/>
                <w:szCs w:val="21"/>
              </w:rPr>
              <w:t>(</w:t>
            </w:r>
            <w:r w:rsidRPr="00E552B3">
              <w:rPr>
                <w:rFonts w:ascii="Times New Roman" w:hAnsi="Times New Roman"/>
                <w:color w:val="000000"/>
                <w:kern w:val="0"/>
                <w:position w:val="10"/>
                <w:szCs w:val="21"/>
              </w:rPr>
              <w:t>1</w:t>
            </w:r>
            <w:r w:rsidRPr="00E552B3">
              <w:rPr>
                <w:rFonts w:ascii="ＭＳ 明朝" w:hAnsi="ＭＳ 明朝" w:cs="ＭＳ 明朝"/>
                <w:color w:val="000000"/>
                <w:kern w:val="0"/>
                <w:position w:val="10"/>
                <w:szCs w:val="21"/>
              </w:rPr>
              <w:t>)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Cs w:val="21"/>
              </w:rPr>
              <w:t>許可年月日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Times New Roman" w:hAnsi="Times New Roman"/>
                <w:color w:val="000000"/>
                <w:kern w:val="0"/>
                <w:position w:val="10"/>
                <w:szCs w:val="21"/>
              </w:rPr>
              <w:t xml:space="preserve">  </w:t>
            </w:r>
            <w:r w:rsidRPr="00E552B3"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Cs w:val="21"/>
              </w:rPr>
              <w:t xml:space="preserve">　　　　年　　　　月　　　　日</w:t>
            </w:r>
          </w:p>
        </w:tc>
      </w:tr>
      <w:tr w:rsidR="001B54AA" w:rsidRPr="00E552B3" w:rsidTr="000A3D78">
        <w:trPr>
          <w:trHeight w:val="700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autoSpaceDE w:val="0"/>
              <w:autoSpaceDN w:val="0"/>
              <w:adjustRightInd w:val="0"/>
              <w:ind w:leftChars="50" w:left="105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(2)</w:t>
            </w:r>
            <w:r w:rsidRPr="00E552B3">
              <w:rPr>
                <w:rFonts w:ascii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許可番号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B54AA" w:rsidRPr="00E552B3" w:rsidTr="000A3D78">
        <w:trPr>
          <w:trHeight w:val="700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autoSpaceDE w:val="0"/>
              <w:autoSpaceDN w:val="0"/>
              <w:adjustRightInd w:val="0"/>
              <w:ind w:leftChars="50" w:left="105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ＭＳ 明朝" w:hAnsi="ＭＳ 明朝" w:cs="ＭＳ 明朝"/>
                <w:color w:val="000000"/>
                <w:spacing w:val="-2"/>
                <w:kern w:val="0"/>
                <w:position w:val="-12"/>
                <w:szCs w:val="21"/>
              </w:rPr>
              <w:t>(3)</w:t>
            </w:r>
            <w:r w:rsidRPr="00E552B3">
              <w:rPr>
                <w:rFonts w:ascii="ＭＳ 明朝" w:hAnsi="Times New Roman" w:cs="ＭＳ 明朝" w:hint="eastAsia"/>
                <w:color w:val="000000"/>
                <w:spacing w:val="-8"/>
                <w:kern w:val="0"/>
                <w:position w:val="-12"/>
                <w:szCs w:val="21"/>
              </w:rPr>
              <w:t>特定動物の種類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B54AA" w:rsidRPr="00E552B3" w:rsidTr="000A3D78">
        <w:trPr>
          <w:trHeight w:val="700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autoSpaceDE w:val="0"/>
              <w:autoSpaceDN w:val="0"/>
              <w:adjustRightInd w:val="0"/>
              <w:ind w:leftChars="50" w:left="105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ＭＳ 明朝" w:hAnsi="ＭＳ 明朝" w:cs="ＭＳ 明朝"/>
                <w:color w:val="000000"/>
                <w:spacing w:val="-2"/>
                <w:kern w:val="0"/>
                <w:position w:val="-12"/>
                <w:szCs w:val="21"/>
              </w:rPr>
              <w:t>(4)</w:t>
            </w:r>
            <w:r w:rsidRPr="00E552B3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position w:val="-12"/>
                <w:szCs w:val="21"/>
              </w:rPr>
              <w:t>特定飼養施設の所在地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B54AA" w:rsidRPr="00E552B3" w:rsidTr="000A3D78">
        <w:trPr>
          <w:trHeight w:val="700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position w:val="-10"/>
                <w:szCs w:val="21"/>
              </w:rPr>
              <w:t>２　廃止の理由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E552B3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□譲渡し　　□引渡し　　□死亡　　　□殺処分</w:t>
            </w:r>
          </w:p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□その他（　　　　　　　　　　　　　　　　　　　　　　　　</w:t>
            </w:r>
            <w:r w:rsidRPr="00E552B3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　　　　</w:t>
            </w:r>
            <w:r w:rsidRPr="00E552B3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）</w:t>
            </w:r>
          </w:p>
        </w:tc>
      </w:tr>
      <w:tr w:rsidR="001B54AA" w:rsidRPr="00E552B3" w:rsidTr="000A3D78">
        <w:trPr>
          <w:trHeight w:val="1050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552B3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３　備　　　</w:t>
            </w:r>
            <w:r w:rsidRPr="00E552B3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E552B3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考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4AA" w:rsidRPr="00E552B3" w:rsidRDefault="001B54AA" w:rsidP="00D91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50" w:left="10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1B54AA" w:rsidRPr="00E552B3" w:rsidRDefault="001B54AA" w:rsidP="001B54AA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:rsidR="001B54AA" w:rsidRPr="00E552B3" w:rsidRDefault="001B54AA" w:rsidP="001B54AA">
      <w:pPr>
        <w:overflowPunct w:val="0"/>
        <w:ind w:leftChars="50" w:left="105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ＭＳ 明朝" w:hAnsi="Times New Roman" w:cs="ＭＳ 明朝" w:hint="eastAsia"/>
          <w:color w:val="000000"/>
          <w:kern w:val="0"/>
          <w:szCs w:val="21"/>
        </w:rPr>
        <w:t>備　考</w:t>
      </w:r>
    </w:p>
    <w:p w:rsidR="001B54AA" w:rsidRPr="00E552B3" w:rsidRDefault="001B54AA" w:rsidP="001B54AA">
      <w:pPr>
        <w:overflowPunct w:val="0"/>
        <w:ind w:leftChars="50" w:left="525" w:hangingChars="200" w:hanging="42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　有効期間内の許可に係る許可証を有している場合は、廃止した特定動物飼養・保管に係る許可証を添付すること。</w:t>
      </w:r>
    </w:p>
    <w:p w:rsidR="001B54AA" w:rsidRPr="00E552B3" w:rsidRDefault="001B54AA" w:rsidP="000A3D78">
      <w:pPr>
        <w:overflowPunct w:val="0"/>
        <w:ind w:leftChars="68" w:left="567" w:hangingChars="202" w:hanging="424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２　この届出に係る事務担当者が届出者と異なる場合は、「３</w:t>
      </w:r>
      <w:r w:rsidRPr="00E552B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</w:t>
      </w:r>
      <w:bookmarkStart w:id="0" w:name="_GoBack"/>
      <w:bookmarkEnd w:id="0"/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>氏名及び電話番号を記入すること。</w:t>
      </w:r>
    </w:p>
    <w:p w:rsidR="001B54AA" w:rsidRDefault="001B54AA" w:rsidP="001B54AA">
      <w:pPr>
        <w:overflowPunct w:val="0"/>
        <w:ind w:leftChars="50" w:left="105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552B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３　この届出書の用紙の大きさは、日本工業規格Ａ４とすること。</w:t>
      </w:r>
    </w:p>
    <w:p w:rsidR="00294E88" w:rsidRDefault="00294E88" w:rsidP="001B54AA"/>
    <w:sectPr w:rsidR="00294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AA"/>
    <w:rsid w:val="000A3D78"/>
    <w:rsid w:val="001B54AA"/>
    <w:rsid w:val="002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53FA6-CF66-4F36-B7EF-A58E267C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2020-05-11T03:01:00Z</dcterms:created>
  <dcterms:modified xsi:type="dcterms:W3CDTF">2020-05-11T04:45:00Z</dcterms:modified>
</cp:coreProperties>
</file>