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2C" w:rsidRDefault="00CB1FE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F33E28">
        <w:rPr>
          <w:rFonts w:hint="eastAsia"/>
        </w:rPr>
        <w:t>第66号</w:t>
      </w:r>
    </w:p>
    <w:p w:rsidR="00CB1FE4" w:rsidRPr="0092505A" w:rsidRDefault="00523A6A" w:rsidP="00CB1FE4">
      <w:pPr>
        <w:jc w:val="center"/>
        <w:rPr>
          <w:rFonts w:hint="eastAsia"/>
          <w:color w:val="auto"/>
          <w:sz w:val="28"/>
          <w:szCs w:val="28"/>
        </w:rPr>
      </w:pPr>
      <w:r w:rsidRPr="0092505A">
        <w:rPr>
          <w:rFonts w:hint="eastAsia"/>
          <w:color w:val="auto"/>
          <w:sz w:val="28"/>
          <w:szCs w:val="28"/>
        </w:rPr>
        <w:t>工事特性</w:t>
      </w:r>
      <w:r w:rsidR="00CB1FE4" w:rsidRPr="0092505A">
        <w:rPr>
          <w:rFonts w:hint="eastAsia"/>
          <w:color w:val="auto"/>
          <w:sz w:val="28"/>
          <w:szCs w:val="28"/>
        </w:rPr>
        <w:t>・創意工夫・社会性等に関する実施状況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1276"/>
        <w:gridCol w:w="1276"/>
        <w:gridCol w:w="3207"/>
      </w:tblGrid>
      <w:tr w:rsidR="00CB1FE4" w:rsidRPr="0092505A" w:rsidTr="009640B1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1FE4" w:rsidRPr="0092505A" w:rsidRDefault="00CB1FE4" w:rsidP="009640B1">
            <w:pPr>
              <w:spacing w:line="340" w:lineRule="exact"/>
              <w:jc w:val="center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工事名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CB1FE4" w:rsidRPr="0092505A" w:rsidRDefault="00CB1FE4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B1FE4" w:rsidRPr="0092505A" w:rsidRDefault="00114ACD" w:rsidP="009640B1">
            <w:pPr>
              <w:spacing w:line="340" w:lineRule="exact"/>
              <w:ind w:leftChars="-50" w:left="-105" w:rightChars="-50" w:right="-105"/>
              <w:jc w:val="center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受注</w:t>
            </w:r>
            <w:r w:rsidR="00CB1FE4" w:rsidRPr="0092505A">
              <w:rPr>
                <w:rFonts w:hAnsi="Century" w:cs="Times New Roman" w:hint="eastAsia"/>
                <w:color w:val="auto"/>
                <w:spacing w:val="16"/>
              </w:rPr>
              <w:t>者名</w:t>
            </w:r>
          </w:p>
        </w:tc>
        <w:tc>
          <w:tcPr>
            <w:tcW w:w="3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1FE4" w:rsidRPr="0092505A" w:rsidRDefault="00CB1FE4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</w:tr>
      <w:tr w:rsidR="00CB1FE4" w:rsidRPr="0092505A" w:rsidTr="009640B1">
        <w:trPr>
          <w:trHeight w:val="39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CB1FE4" w:rsidRPr="0092505A" w:rsidRDefault="00CB1FE4" w:rsidP="009640B1">
            <w:pPr>
              <w:spacing w:line="340" w:lineRule="exact"/>
              <w:jc w:val="center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項　目</w:t>
            </w:r>
          </w:p>
        </w:tc>
        <w:tc>
          <w:tcPr>
            <w:tcW w:w="2268" w:type="dxa"/>
            <w:vAlign w:val="center"/>
          </w:tcPr>
          <w:p w:rsidR="00CB1FE4" w:rsidRPr="0092505A" w:rsidRDefault="00CB1FE4" w:rsidP="009640B1">
            <w:pPr>
              <w:spacing w:line="340" w:lineRule="exact"/>
              <w:jc w:val="center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評価内容</w:t>
            </w:r>
          </w:p>
        </w:tc>
        <w:tc>
          <w:tcPr>
            <w:tcW w:w="575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1FE4" w:rsidRPr="0092505A" w:rsidRDefault="00CB1FE4" w:rsidP="009640B1">
            <w:pPr>
              <w:spacing w:line="340" w:lineRule="exact"/>
              <w:jc w:val="center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備　　　　　　考</w:t>
            </w:r>
          </w:p>
        </w:tc>
      </w:tr>
      <w:tr w:rsidR="0020488B" w:rsidRPr="0092505A" w:rsidTr="009640B1">
        <w:tc>
          <w:tcPr>
            <w:tcW w:w="1809" w:type="dxa"/>
            <w:vMerge w:val="restart"/>
            <w:tcBorders>
              <w:left w:val="single" w:sz="12" w:space="0" w:color="auto"/>
            </w:tcBorders>
          </w:tcPr>
          <w:p w:rsidR="0020488B" w:rsidRPr="0092505A" w:rsidRDefault="00981362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□工事特性</w:t>
            </w:r>
          </w:p>
          <w:p w:rsidR="0020488B" w:rsidRPr="0092505A" w:rsidRDefault="0020488B" w:rsidP="009640B1">
            <w:pPr>
              <w:spacing w:line="340" w:lineRule="exact"/>
              <w:rPr>
                <w:color w:val="auto"/>
              </w:rPr>
            </w:pPr>
          </w:p>
          <w:p w:rsidR="0020488B" w:rsidRPr="0092505A" w:rsidRDefault="00981362" w:rsidP="00981362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int="eastAsia"/>
                <w:color w:val="auto"/>
              </w:rPr>
              <w:t>各施工条件等を克服して工事目的を達成した</w:t>
            </w:r>
            <w:r w:rsidR="0020488B" w:rsidRPr="0092505A">
              <w:rPr>
                <w:rFonts w:hint="eastAsia"/>
                <w:color w:val="auto"/>
              </w:rPr>
              <w:t>工事</w:t>
            </w:r>
          </w:p>
        </w:tc>
        <w:tc>
          <w:tcPr>
            <w:tcW w:w="2268" w:type="dxa"/>
          </w:tcPr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□自然・地盤条件</w:t>
            </w:r>
          </w:p>
        </w:tc>
        <w:tc>
          <w:tcPr>
            <w:tcW w:w="575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0488B" w:rsidRPr="0092505A" w:rsidRDefault="0020488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特殊な地盤条件</w:t>
            </w:r>
          </w:p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雨・雪・風・気温・波浪等の自然条件</w:t>
            </w:r>
          </w:p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急峻な地形及び土石流危険渓流内</w:t>
            </w:r>
          </w:p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自然環境の保全に特に配慮</w:t>
            </w:r>
          </w:p>
        </w:tc>
      </w:tr>
      <w:tr w:rsidR="0020488B" w:rsidRPr="0092505A" w:rsidTr="009640B1"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20488B" w:rsidRPr="0092505A" w:rsidRDefault="0020488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2268" w:type="dxa"/>
          </w:tcPr>
          <w:p w:rsidR="0020488B" w:rsidRPr="0092505A" w:rsidRDefault="0020488B" w:rsidP="009640B1">
            <w:pPr>
              <w:spacing w:line="340" w:lineRule="exact"/>
              <w:ind w:left="210" w:hangingChars="100" w:hanging="210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□都市部等の作業環境、社会条件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地盤の変形、近接構造物、地中埋設物への影響</w:t>
            </w:r>
          </w:p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周辺環境条件により、作業条件、工程等に大きな影響</w:t>
            </w:r>
          </w:p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周辺住民等に対する騒音・振動を特に配慮</w:t>
            </w:r>
          </w:p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現道上での交通規制に大きく影響</w:t>
            </w:r>
          </w:p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緊急時に対応が特に必要</w:t>
            </w:r>
          </w:p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施工箇所が広範囲</w:t>
            </w:r>
          </w:p>
        </w:tc>
      </w:tr>
      <w:tr w:rsidR="0020488B" w:rsidRPr="0092505A" w:rsidTr="009640B1"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20488B" w:rsidRPr="0092505A" w:rsidRDefault="0020488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2268" w:type="dxa"/>
          </w:tcPr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□構造物の特殊性への対応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</w:tcPr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対象構造物の規模が特殊</w:t>
            </w:r>
          </w:p>
          <w:p w:rsidR="0020488B" w:rsidRPr="0092505A" w:rsidRDefault="0020488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対象構造物の形状が複雑で施工条件に特に変化</w:t>
            </w:r>
          </w:p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</w:p>
        </w:tc>
      </w:tr>
      <w:tr w:rsidR="0020488B" w:rsidRPr="0092505A" w:rsidTr="009640B1">
        <w:trPr>
          <w:trHeight w:val="841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20488B" w:rsidRPr="0092505A" w:rsidRDefault="0020488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2268" w:type="dxa"/>
          </w:tcPr>
          <w:p w:rsidR="0020488B" w:rsidRPr="0092505A" w:rsidRDefault="0020488B" w:rsidP="009640B1">
            <w:pPr>
              <w:spacing w:line="340" w:lineRule="exact"/>
              <w:ind w:left="210" w:hangingChars="100" w:hanging="210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□長期工事における安全確保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</w:tcPr>
          <w:p w:rsidR="0020488B" w:rsidRPr="0092505A" w:rsidRDefault="0020488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color w:val="auto"/>
              </w:rPr>
              <w:t>12ヶ月を超える工期で、事故が無く完成</w:t>
            </w:r>
          </w:p>
        </w:tc>
      </w:tr>
      <w:tr w:rsidR="0020488B" w:rsidRPr="0092505A" w:rsidTr="009640B1">
        <w:trPr>
          <w:trHeight w:val="381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20488B" w:rsidRPr="0092505A" w:rsidRDefault="0020488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2268" w:type="dxa"/>
          </w:tcPr>
          <w:p w:rsidR="0020488B" w:rsidRPr="0092505A" w:rsidRDefault="0020488B" w:rsidP="009640B1">
            <w:pPr>
              <w:spacing w:line="340" w:lineRule="exact"/>
              <w:ind w:left="210" w:hangingChars="100" w:hanging="210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□その他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</w:tcPr>
          <w:p w:rsidR="0020488B" w:rsidRPr="0092505A" w:rsidRDefault="0020488B" w:rsidP="009640B1">
            <w:pPr>
              <w:spacing w:line="340" w:lineRule="exact"/>
              <w:rPr>
                <w:color w:val="auto"/>
              </w:rPr>
            </w:pPr>
          </w:p>
        </w:tc>
      </w:tr>
      <w:tr w:rsidR="00921CEB" w:rsidRPr="0092505A" w:rsidTr="009640B1">
        <w:trPr>
          <w:trHeight w:val="397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</w:tcPr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□創意工夫</w:t>
            </w:r>
          </w:p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</w:p>
          <w:p w:rsidR="00921CEB" w:rsidRPr="0092505A" w:rsidRDefault="00981362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int="eastAsia"/>
                <w:color w:val="auto"/>
              </w:rPr>
              <w:t>「工事特性</w:t>
            </w:r>
            <w:r w:rsidR="00921CEB" w:rsidRPr="0092505A">
              <w:rPr>
                <w:rFonts w:hint="eastAsia"/>
                <w:color w:val="auto"/>
              </w:rPr>
              <w:t>」で評価するほどでない</w:t>
            </w:r>
            <w:r w:rsidR="004151EC" w:rsidRPr="0092505A">
              <w:rPr>
                <w:rFonts w:hint="eastAsia"/>
                <w:color w:val="auto"/>
              </w:rPr>
              <w:t>が現場に役立つ</w:t>
            </w:r>
            <w:r w:rsidR="00921CEB" w:rsidRPr="0092505A">
              <w:rPr>
                <w:rFonts w:hint="eastAsia"/>
                <w:color w:val="auto"/>
              </w:rPr>
              <w:t>軽微な工夫</w:t>
            </w:r>
          </w:p>
        </w:tc>
        <w:tc>
          <w:tcPr>
            <w:tcW w:w="2268" w:type="dxa"/>
            <w:vAlign w:val="center"/>
          </w:tcPr>
          <w:p w:rsidR="00921CEB" w:rsidRPr="0092505A" w:rsidRDefault="00921CE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□準備・後片付け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center"/>
          </w:tcPr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</w:tr>
      <w:tr w:rsidR="00921CEB" w:rsidRPr="0092505A" w:rsidTr="009640B1"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2268" w:type="dxa"/>
          </w:tcPr>
          <w:p w:rsidR="00921CEB" w:rsidRPr="0092505A" w:rsidRDefault="00921CE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□施工関係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</w:tcPr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施工に伴う機械、器具、工具、装置類</w:t>
            </w:r>
          </w:p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二次製品、代替製品の利用</w:t>
            </w:r>
          </w:p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施工方法の工夫</w:t>
            </w:r>
          </w:p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施工環境の改善</w:t>
            </w:r>
          </w:p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仮設計画の工夫</w:t>
            </w:r>
          </w:p>
          <w:p w:rsidR="00921CEB" w:rsidRPr="0092505A" w:rsidRDefault="00921CE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施工管理、品質管理の工夫</w:t>
            </w:r>
          </w:p>
          <w:p w:rsidR="00316358" w:rsidRPr="0092505A" w:rsidRDefault="00316358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int="eastAsia"/>
                <w:color w:val="auto"/>
              </w:rPr>
              <w:t>特種な工法や材料、優れた技術</w:t>
            </w:r>
          </w:p>
        </w:tc>
      </w:tr>
      <w:tr w:rsidR="00921CEB" w:rsidRPr="0092505A" w:rsidTr="009640B1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2268" w:type="dxa"/>
            <w:vAlign w:val="center"/>
          </w:tcPr>
          <w:p w:rsidR="00921CEB" w:rsidRPr="0092505A" w:rsidRDefault="00921CE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□品質関係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center"/>
          </w:tcPr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</w:tr>
      <w:tr w:rsidR="00921CEB" w:rsidRPr="0092505A" w:rsidTr="009640B1"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2268" w:type="dxa"/>
          </w:tcPr>
          <w:p w:rsidR="00921CEB" w:rsidRPr="0092505A" w:rsidRDefault="00921CE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□安全衛生関係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</w:tcPr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安全施設・仮設備の配慮</w:t>
            </w:r>
          </w:p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安全教育・講習会・パトロールの工夫</w:t>
            </w:r>
          </w:p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作業環境の改善</w:t>
            </w:r>
          </w:p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int="eastAsia"/>
                <w:color w:val="auto"/>
              </w:rPr>
              <w:t>交通事故防止の工夫</w:t>
            </w:r>
          </w:p>
        </w:tc>
      </w:tr>
      <w:tr w:rsidR="00921CEB" w:rsidRPr="0092505A" w:rsidTr="009640B1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2268" w:type="dxa"/>
            <w:vAlign w:val="center"/>
          </w:tcPr>
          <w:p w:rsidR="00921CEB" w:rsidRPr="0092505A" w:rsidRDefault="00921CE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□施工管理関係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center"/>
          </w:tcPr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</w:tr>
      <w:tr w:rsidR="00921CEB" w:rsidRPr="0092505A" w:rsidTr="009640B1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2268" w:type="dxa"/>
            <w:vAlign w:val="center"/>
          </w:tcPr>
          <w:p w:rsidR="00921CEB" w:rsidRPr="0092505A" w:rsidRDefault="00921CE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□その他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center"/>
          </w:tcPr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</w:p>
        </w:tc>
      </w:tr>
      <w:tr w:rsidR="00921CEB" w:rsidRPr="0092505A" w:rsidTr="009640B1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□社会性等</w:t>
            </w:r>
          </w:p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</w:p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  <w:w w:val="94"/>
              </w:rPr>
            </w:pPr>
            <w:r w:rsidRPr="0092505A">
              <w:rPr>
                <w:rFonts w:hint="eastAsia"/>
                <w:color w:val="auto"/>
                <w:w w:val="94"/>
              </w:rPr>
              <w:t>地域社会や住民に対する貢献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21CEB" w:rsidRPr="0092505A" w:rsidRDefault="00921CEB" w:rsidP="009640B1">
            <w:pPr>
              <w:spacing w:line="340" w:lineRule="exact"/>
              <w:rPr>
                <w:rFonts w:hint="eastAsia"/>
                <w:color w:val="auto"/>
              </w:rPr>
            </w:pPr>
            <w:r w:rsidRPr="0092505A">
              <w:rPr>
                <w:rFonts w:hint="eastAsia"/>
                <w:color w:val="auto"/>
              </w:rPr>
              <w:t>□地域への貢献等</w:t>
            </w:r>
          </w:p>
        </w:tc>
        <w:tc>
          <w:tcPr>
            <w:tcW w:w="57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地域の自然環境保全、動植物の保護</w:t>
            </w:r>
          </w:p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現場環境の地域への調和</w:t>
            </w:r>
          </w:p>
          <w:p w:rsidR="00921CEB" w:rsidRPr="0092505A" w:rsidRDefault="00921CEB" w:rsidP="009640B1">
            <w:pPr>
              <w:spacing w:line="340" w:lineRule="exact"/>
              <w:rPr>
                <w:color w:val="auto"/>
              </w:rPr>
            </w:pPr>
            <w:r w:rsidRPr="0092505A">
              <w:rPr>
                <w:rFonts w:hint="eastAsia"/>
                <w:color w:val="auto"/>
              </w:rPr>
              <w:t>地域住民とのコミュニケーション</w:t>
            </w:r>
          </w:p>
          <w:p w:rsidR="00921CEB" w:rsidRPr="0092505A" w:rsidRDefault="00921CEB" w:rsidP="009640B1">
            <w:pPr>
              <w:spacing w:line="340" w:lineRule="exact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int="eastAsia"/>
                <w:color w:val="auto"/>
              </w:rPr>
              <w:t>ボランティアの実施</w:t>
            </w:r>
          </w:p>
        </w:tc>
      </w:tr>
    </w:tbl>
    <w:p w:rsidR="006365C4" w:rsidRPr="0092505A" w:rsidRDefault="006365C4" w:rsidP="00186B36">
      <w:pPr>
        <w:spacing w:line="340" w:lineRule="exact"/>
        <w:rPr>
          <w:rFonts w:hAnsi="Century" w:cs="Times New Roman"/>
          <w:color w:val="auto"/>
          <w:spacing w:val="2"/>
        </w:rPr>
      </w:pPr>
      <w:r w:rsidRPr="0092505A">
        <w:rPr>
          <w:rFonts w:hint="eastAsia"/>
          <w:color w:val="auto"/>
        </w:rPr>
        <w:t>１．該当する項目の□にレマーク記入。</w:t>
      </w:r>
    </w:p>
    <w:p w:rsidR="00CB1FE4" w:rsidRPr="0092505A" w:rsidRDefault="006365C4" w:rsidP="00186B36">
      <w:pPr>
        <w:spacing w:line="340" w:lineRule="exact"/>
        <w:rPr>
          <w:rFonts w:hint="eastAsia"/>
          <w:color w:val="auto"/>
        </w:rPr>
      </w:pPr>
      <w:r w:rsidRPr="0092505A">
        <w:rPr>
          <w:rFonts w:hint="eastAsia"/>
          <w:color w:val="auto"/>
        </w:rPr>
        <w:t>２．具体的内容の説明として、写真・ポンチ絵等を説明資料に整理。</w:t>
      </w:r>
    </w:p>
    <w:p w:rsidR="001C63D6" w:rsidRPr="0092505A" w:rsidRDefault="001C63D6" w:rsidP="006365C4">
      <w:pPr>
        <w:rPr>
          <w:rFonts w:hAnsi="Century" w:cs="Times New Roman" w:hint="eastAsia"/>
          <w:color w:val="auto"/>
          <w:spacing w:val="16"/>
        </w:rPr>
      </w:pPr>
    </w:p>
    <w:p w:rsidR="00186B36" w:rsidRPr="0092505A" w:rsidRDefault="00186B36" w:rsidP="006365C4">
      <w:pPr>
        <w:rPr>
          <w:rFonts w:hAnsi="Century" w:cs="Times New Roman" w:hint="eastAsia"/>
          <w:color w:val="auto"/>
          <w:spacing w:val="16"/>
        </w:rPr>
      </w:pPr>
    </w:p>
    <w:p w:rsidR="001C63D6" w:rsidRPr="0092505A" w:rsidRDefault="00523A6A" w:rsidP="001C63D6">
      <w:pPr>
        <w:jc w:val="center"/>
        <w:rPr>
          <w:rFonts w:hint="eastAsia"/>
          <w:color w:val="auto"/>
          <w:sz w:val="26"/>
          <w:szCs w:val="26"/>
        </w:rPr>
      </w:pPr>
      <w:r w:rsidRPr="0092505A">
        <w:rPr>
          <w:rFonts w:hint="eastAsia"/>
          <w:color w:val="auto"/>
          <w:sz w:val="26"/>
          <w:szCs w:val="26"/>
        </w:rPr>
        <w:t>工事特性</w:t>
      </w:r>
      <w:r w:rsidR="001C63D6" w:rsidRPr="0092505A">
        <w:rPr>
          <w:rFonts w:hint="eastAsia"/>
          <w:color w:val="auto"/>
          <w:sz w:val="26"/>
          <w:szCs w:val="26"/>
        </w:rPr>
        <w:t>・創意工夫・社会性等に関する実施状況（説明資料）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550"/>
        <w:gridCol w:w="1419"/>
        <w:gridCol w:w="3544"/>
        <w:gridCol w:w="939"/>
      </w:tblGrid>
      <w:tr w:rsidR="001C63D6" w:rsidRPr="0092505A" w:rsidTr="009640B1">
        <w:trPr>
          <w:trHeight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3D6" w:rsidRPr="0092505A" w:rsidRDefault="001C63D6" w:rsidP="009640B1">
            <w:pPr>
              <w:jc w:val="center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工 事 名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</w:tcBorders>
            <w:vAlign w:val="center"/>
          </w:tcPr>
          <w:p w:rsidR="001C63D6" w:rsidRPr="0092505A" w:rsidRDefault="001C63D6" w:rsidP="006365C4">
            <w:pPr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3D6" w:rsidRPr="0092505A" w:rsidRDefault="001C63D6" w:rsidP="009640B1">
            <w:pPr>
              <w:jc w:val="center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／</w:t>
            </w:r>
          </w:p>
        </w:tc>
      </w:tr>
      <w:tr w:rsidR="001C63D6" w:rsidRPr="0092505A" w:rsidTr="009640B1">
        <w:trPr>
          <w:trHeight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1C63D6" w:rsidRPr="0092505A" w:rsidRDefault="001C63D6" w:rsidP="009640B1">
            <w:pPr>
              <w:jc w:val="center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項　　目</w:t>
            </w:r>
          </w:p>
        </w:tc>
        <w:tc>
          <w:tcPr>
            <w:tcW w:w="2550" w:type="dxa"/>
            <w:vAlign w:val="center"/>
          </w:tcPr>
          <w:p w:rsidR="001C63D6" w:rsidRPr="0092505A" w:rsidRDefault="001C63D6" w:rsidP="006365C4">
            <w:pPr>
              <w:rPr>
                <w:rFonts w:hAnsi="Century" w:cs="Times New Roman" w:hint="eastAsia"/>
                <w:color w:val="auto"/>
                <w:spacing w:val="16"/>
              </w:rPr>
            </w:pPr>
          </w:p>
        </w:tc>
        <w:tc>
          <w:tcPr>
            <w:tcW w:w="1419" w:type="dxa"/>
            <w:vAlign w:val="center"/>
          </w:tcPr>
          <w:p w:rsidR="001C63D6" w:rsidRPr="0092505A" w:rsidRDefault="001C63D6" w:rsidP="009640B1">
            <w:pPr>
              <w:jc w:val="center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評価内容</w:t>
            </w:r>
          </w:p>
        </w:tc>
        <w:tc>
          <w:tcPr>
            <w:tcW w:w="4483" w:type="dxa"/>
            <w:gridSpan w:val="2"/>
            <w:tcBorders>
              <w:right w:val="single" w:sz="12" w:space="0" w:color="auto"/>
            </w:tcBorders>
            <w:vAlign w:val="center"/>
          </w:tcPr>
          <w:p w:rsidR="001C63D6" w:rsidRPr="0092505A" w:rsidRDefault="001C63D6" w:rsidP="006365C4">
            <w:pPr>
              <w:rPr>
                <w:rFonts w:hAnsi="Century" w:cs="Times New Roman" w:hint="eastAsia"/>
                <w:color w:val="auto"/>
                <w:spacing w:val="16"/>
              </w:rPr>
            </w:pPr>
          </w:p>
        </w:tc>
      </w:tr>
      <w:tr w:rsidR="001C63D6" w:rsidRPr="0092505A" w:rsidTr="009640B1">
        <w:trPr>
          <w:trHeight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1C63D6" w:rsidRPr="0092505A" w:rsidRDefault="001C63D6" w:rsidP="009640B1">
            <w:pPr>
              <w:jc w:val="center"/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提案内容</w:t>
            </w:r>
          </w:p>
        </w:tc>
        <w:tc>
          <w:tcPr>
            <w:tcW w:w="8452" w:type="dxa"/>
            <w:gridSpan w:val="4"/>
            <w:tcBorders>
              <w:right w:val="single" w:sz="12" w:space="0" w:color="auto"/>
            </w:tcBorders>
            <w:vAlign w:val="center"/>
          </w:tcPr>
          <w:p w:rsidR="001C63D6" w:rsidRPr="0092505A" w:rsidRDefault="001C63D6" w:rsidP="006365C4">
            <w:pPr>
              <w:rPr>
                <w:rFonts w:hAnsi="Century" w:cs="Times New Roman" w:hint="eastAsia"/>
                <w:color w:val="auto"/>
                <w:spacing w:val="16"/>
              </w:rPr>
            </w:pPr>
          </w:p>
        </w:tc>
      </w:tr>
      <w:tr w:rsidR="001C63D6" w:rsidRPr="0092505A" w:rsidTr="009640B1">
        <w:trPr>
          <w:trHeight w:val="2535"/>
        </w:trPr>
        <w:tc>
          <w:tcPr>
            <w:tcW w:w="983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C63D6" w:rsidRPr="0092505A" w:rsidRDefault="001C63D6" w:rsidP="006365C4">
            <w:pPr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（説　明）</w:t>
            </w:r>
          </w:p>
        </w:tc>
      </w:tr>
      <w:tr w:rsidR="001C63D6" w:rsidRPr="0092505A" w:rsidTr="009640B1">
        <w:trPr>
          <w:trHeight w:val="8781"/>
        </w:trPr>
        <w:tc>
          <w:tcPr>
            <w:tcW w:w="98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3D6" w:rsidRPr="0092505A" w:rsidRDefault="001C63D6" w:rsidP="006365C4">
            <w:pPr>
              <w:rPr>
                <w:rFonts w:hAnsi="Century" w:cs="Times New Roman" w:hint="eastAsia"/>
                <w:color w:val="auto"/>
                <w:spacing w:val="16"/>
              </w:rPr>
            </w:pPr>
            <w:r w:rsidRPr="0092505A">
              <w:rPr>
                <w:rFonts w:hAnsi="Century" w:cs="Times New Roman" w:hint="eastAsia"/>
                <w:color w:val="auto"/>
                <w:spacing w:val="16"/>
              </w:rPr>
              <w:t>（添付図）</w:t>
            </w:r>
          </w:p>
        </w:tc>
      </w:tr>
    </w:tbl>
    <w:p w:rsidR="00E2053C" w:rsidRPr="0092505A" w:rsidRDefault="00186B36">
      <w:pPr>
        <w:rPr>
          <w:rFonts w:hint="eastAsia"/>
          <w:color w:val="auto"/>
        </w:rPr>
      </w:pPr>
      <w:r w:rsidRPr="0092505A">
        <w:rPr>
          <w:rFonts w:hint="eastAsia"/>
          <w:color w:val="auto"/>
        </w:rPr>
        <w:t>説明資料は簡潔に作成するものとし、必要に応じて別葉とする。</w:t>
      </w:r>
    </w:p>
    <w:sectPr w:rsidR="00E2053C" w:rsidRPr="0092505A" w:rsidSect="00186B36">
      <w:headerReference w:type="default" r:id="rId7"/>
      <w:footerReference w:type="default" r:id="rId8"/>
      <w:pgSz w:w="11906" w:h="16838" w:code="9"/>
      <w:pgMar w:top="567" w:right="340" w:bottom="567" w:left="1134" w:header="720" w:footer="0" w:gutter="0"/>
      <w:cols w:space="720"/>
      <w:noEndnote/>
      <w:docGrid w:type="linesAndChars" w:linePitch="20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4F" w:rsidRDefault="00E74A4F">
      <w:r>
        <w:separator/>
      </w:r>
    </w:p>
  </w:endnote>
  <w:endnote w:type="continuationSeparator" w:id="0">
    <w:p w:rsidR="00E74A4F" w:rsidRDefault="00E7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62" w:rsidRDefault="0098136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4F" w:rsidRDefault="00E74A4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4A4F" w:rsidRDefault="00E7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62" w:rsidRDefault="0098136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228"/>
    <w:multiLevelType w:val="multilevel"/>
    <w:tmpl w:val="025A79C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8736ED"/>
    <w:multiLevelType w:val="hybridMultilevel"/>
    <w:tmpl w:val="EE26E222"/>
    <w:lvl w:ilvl="0" w:tplc="ACC4697A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2" w15:restartNumberingAfterBreak="0">
    <w:nsid w:val="2269554C"/>
    <w:multiLevelType w:val="hybridMultilevel"/>
    <w:tmpl w:val="CF3CD63E"/>
    <w:lvl w:ilvl="0" w:tplc="4684BB16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48A6A8F"/>
    <w:multiLevelType w:val="hybridMultilevel"/>
    <w:tmpl w:val="55006CAC"/>
    <w:lvl w:ilvl="0" w:tplc="D688C4A4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25892B9F"/>
    <w:multiLevelType w:val="hybridMultilevel"/>
    <w:tmpl w:val="9DFC7878"/>
    <w:lvl w:ilvl="0" w:tplc="484034DE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26D9127E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FC3D05"/>
    <w:multiLevelType w:val="hybridMultilevel"/>
    <w:tmpl w:val="DB48F946"/>
    <w:lvl w:ilvl="0" w:tplc="467C8806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7" w15:restartNumberingAfterBreak="0">
    <w:nsid w:val="2A2912F1"/>
    <w:multiLevelType w:val="hybridMultilevel"/>
    <w:tmpl w:val="88FA3F28"/>
    <w:lvl w:ilvl="0" w:tplc="486E2B4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DA0FBF"/>
    <w:multiLevelType w:val="hybridMultilevel"/>
    <w:tmpl w:val="46A6B942"/>
    <w:lvl w:ilvl="0" w:tplc="ECDC401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050D44"/>
    <w:multiLevelType w:val="hybridMultilevel"/>
    <w:tmpl w:val="E9C253FC"/>
    <w:lvl w:ilvl="0" w:tplc="A378D0C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35A0096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2B042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01162"/>
    <w:multiLevelType w:val="hybridMultilevel"/>
    <w:tmpl w:val="1152CFFA"/>
    <w:lvl w:ilvl="0" w:tplc="3C3410DC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3" w15:restartNumberingAfterBreak="0">
    <w:nsid w:val="3D6A5E89"/>
    <w:multiLevelType w:val="multilevel"/>
    <w:tmpl w:val="8E641AF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CA065F"/>
    <w:multiLevelType w:val="hybridMultilevel"/>
    <w:tmpl w:val="8E641AFA"/>
    <w:lvl w:ilvl="0" w:tplc="D4463B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002C23"/>
    <w:multiLevelType w:val="multilevel"/>
    <w:tmpl w:val="541C36E0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7C16AA"/>
    <w:multiLevelType w:val="hybridMultilevel"/>
    <w:tmpl w:val="6FBE2E44"/>
    <w:lvl w:ilvl="0" w:tplc="7E54C5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AB5E28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111672"/>
    <w:multiLevelType w:val="hybridMultilevel"/>
    <w:tmpl w:val="B1F21A0A"/>
    <w:lvl w:ilvl="0" w:tplc="0AD6FB6A">
      <w:start w:val="3"/>
      <w:numFmt w:val="bullet"/>
      <w:lvlText w:val="＊"/>
      <w:lvlJc w:val="left"/>
      <w:pPr>
        <w:tabs>
          <w:tab w:val="num" w:pos="7590"/>
        </w:tabs>
        <w:ind w:left="7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750"/>
        </w:tabs>
        <w:ind w:left="9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170"/>
        </w:tabs>
        <w:ind w:left="10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90"/>
        </w:tabs>
        <w:ind w:left="10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010"/>
        </w:tabs>
        <w:ind w:left="11010" w:hanging="420"/>
      </w:pPr>
      <w:rPr>
        <w:rFonts w:ascii="Wingdings" w:hAnsi="Wingdings" w:hint="default"/>
      </w:rPr>
    </w:lvl>
  </w:abstractNum>
  <w:abstractNum w:abstractNumId="19" w15:restartNumberingAfterBreak="0">
    <w:nsid w:val="6FF31422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B219FD"/>
    <w:multiLevelType w:val="hybridMultilevel"/>
    <w:tmpl w:val="20303CB4"/>
    <w:lvl w:ilvl="0" w:tplc="CF04816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DC36BA"/>
    <w:multiLevelType w:val="hybridMultilevel"/>
    <w:tmpl w:val="E84AEBF8"/>
    <w:lvl w:ilvl="0" w:tplc="12DA9B3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8562E6"/>
    <w:multiLevelType w:val="multilevel"/>
    <w:tmpl w:val="EFB0F18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2"/>
  </w:num>
  <w:num w:numId="5">
    <w:abstractNumId w:val="16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21"/>
  </w:num>
  <w:num w:numId="11">
    <w:abstractNumId w:val="15"/>
  </w:num>
  <w:num w:numId="12">
    <w:abstractNumId w:val="11"/>
  </w:num>
  <w:num w:numId="13">
    <w:abstractNumId w:val="10"/>
  </w:num>
  <w:num w:numId="14">
    <w:abstractNumId w:val="5"/>
  </w:num>
  <w:num w:numId="15">
    <w:abstractNumId w:val="7"/>
  </w:num>
  <w:num w:numId="16">
    <w:abstractNumId w:val="14"/>
  </w:num>
  <w:num w:numId="17">
    <w:abstractNumId w:val="13"/>
  </w:num>
  <w:num w:numId="18">
    <w:abstractNumId w:val="17"/>
  </w:num>
  <w:num w:numId="19">
    <w:abstractNumId w:val="19"/>
  </w:num>
  <w:num w:numId="20">
    <w:abstractNumId w:val="20"/>
  </w:num>
  <w:num w:numId="21">
    <w:abstractNumId w:val="18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5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59F"/>
    <w:rsid w:val="000067E1"/>
    <w:rsid w:val="0001192B"/>
    <w:rsid w:val="00013B28"/>
    <w:rsid w:val="00013CBA"/>
    <w:rsid w:val="00020A43"/>
    <w:rsid w:val="00022ED1"/>
    <w:rsid w:val="00025B85"/>
    <w:rsid w:val="00031C46"/>
    <w:rsid w:val="00037087"/>
    <w:rsid w:val="0004785F"/>
    <w:rsid w:val="00052339"/>
    <w:rsid w:val="0005283F"/>
    <w:rsid w:val="0006482E"/>
    <w:rsid w:val="00072AC5"/>
    <w:rsid w:val="00072BBD"/>
    <w:rsid w:val="00077747"/>
    <w:rsid w:val="00080506"/>
    <w:rsid w:val="00082559"/>
    <w:rsid w:val="000827FE"/>
    <w:rsid w:val="000876DF"/>
    <w:rsid w:val="00093759"/>
    <w:rsid w:val="000970EF"/>
    <w:rsid w:val="000A02E9"/>
    <w:rsid w:val="000A755B"/>
    <w:rsid w:val="000D09CB"/>
    <w:rsid w:val="000D10A8"/>
    <w:rsid w:val="000D4835"/>
    <w:rsid w:val="000E0135"/>
    <w:rsid w:val="001021A7"/>
    <w:rsid w:val="0010428E"/>
    <w:rsid w:val="00114ACD"/>
    <w:rsid w:val="00117C90"/>
    <w:rsid w:val="00122AE3"/>
    <w:rsid w:val="00123BC0"/>
    <w:rsid w:val="00125440"/>
    <w:rsid w:val="00141799"/>
    <w:rsid w:val="0014580E"/>
    <w:rsid w:val="00145C03"/>
    <w:rsid w:val="00154D5E"/>
    <w:rsid w:val="00166281"/>
    <w:rsid w:val="00183010"/>
    <w:rsid w:val="00183C74"/>
    <w:rsid w:val="001852D1"/>
    <w:rsid w:val="00186B36"/>
    <w:rsid w:val="001914B4"/>
    <w:rsid w:val="00197DEA"/>
    <w:rsid w:val="001A5D82"/>
    <w:rsid w:val="001C63D6"/>
    <w:rsid w:val="001F0DD0"/>
    <w:rsid w:val="001F4AA2"/>
    <w:rsid w:val="002015E0"/>
    <w:rsid w:val="0020488B"/>
    <w:rsid w:val="00207CEA"/>
    <w:rsid w:val="00220546"/>
    <w:rsid w:val="00222698"/>
    <w:rsid w:val="00245242"/>
    <w:rsid w:val="00262993"/>
    <w:rsid w:val="00263AB1"/>
    <w:rsid w:val="0026494D"/>
    <w:rsid w:val="0028152A"/>
    <w:rsid w:val="00286BE1"/>
    <w:rsid w:val="002A1354"/>
    <w:rsid w:val="002A76E9"/>
    <w:rsid w:val="002B1343"/>
    <w:rsid w:val="002B3FAA"/>
    <w:rsid w:val="002D5560"/>
    <w:rsid w:val="002D5997"/>
    <w:rsid w:val="002D63DA"/>
    <w:rsid w:val="002F712D"/>
    <w:rsid w:val="0030594E"/>
    <w:rsid w:val="00306DD7"/>
    <w:rsid w:val="003158E7"/>
    <w:rsid w:val="00316358"/>
    <w:rsid w:val="003164E3"/>
    <w:rsid w:val="0032317F"/>
    <w:rsid w:val="00337AAC"/>
    <w:rsid w:val="00345024"/>
    <w:rsid w:val="00345471"/>
    <w:rsid w:val="003462D3"/>
    <w:rsid w:val="003577C0"/>
    <w:rsid w:val="003613CB"/>
    <w:rsid w:val="00363B19"/>
    <w:rsid w:val="00366F9C"/>
    <w:rsid w:val="00385F11"/>
    <w:rsid w:val="003866EB"/>
    <w:rsid w:val="00393D37"/>
    <w:rsid w:val="00394314"/>
    <w:rsid w:val="003A3C36"/>
    <w:rsid w:val="003A4B3C"/>
    <w:rsid w:val="003B7B7C"/>
    <w:rsid w:val="003E25A6"/>
    <w:rsid w:val="003E3A9F"/>
    <w:rsid w:val="003E467B"/>
    <w:rsid w:val="003F3E9E"/>
    <w:rsid w:val="003F42F0"/>
    <w:rsid w:val="004021BB"/>
    <w:rsid w:val="004032F2"/>
    <w:rsid w:val="004151EC"/>
    <w:rsid w:val="004168EE"/>
    <w:rsid w:val="004236E6"/>
    <w:rsid w:val="004507AC"/>
    <w:rsid w:val="0045357D"/>
    <w:rsid w:val="004538CB"/>
    <w:rsid w:val="00454F17"/>
    <w:rsid w:val="0046501C"/>
    <w:rsid w:val="0048481C"/>
    <w:rsid w:val="004A39ED"/>
    <w:rsid w:val="004B190A"/>
    <w:rsid w:val="004B38EF"/>
    <w:rsid w:val="004B6F5A"/>
    <w:rsid w:val="004B79F7"/>
    <w:rsid w:val="004C7C4F"/>
    <w:rsid w:val="004D1C5A"/>
    <w:rsid w:val="004E50EF"/>
    <w:rsid w:val="004E5F8C"/>
    <w:rsid w:val="00511E59"/>
    <w:rsid w:val="0051228C"/>
    <w:rsid w:val="00512C15"/>
    <w:rsid w:val="00520738"/>
    <w:rsid w:val="005221E0"/>
    <w:rsid w:val="005231C3"/>
    <w:rsid w:val="005235E7"/>
    <w:rsid w:val="00523A6A"/>
    <w:rsid w:val="00524C74"/>
    <w:rsid w:val="0052534F"/>
    <w:rsid w:val="00533876"/>
    <w:rsid w:val="00537312"/>
    <w:rsid w:val="00540F01"/>
    <w:rsid w:val="00543E81"/>
    <w:rsid w:val="005532FF"/>
    <w:rsid w:val="0056164D"/>
    <w:rsid w:val="00562518"/>
    <w:rsid w:val="00575B60"/>
    <w:rsid w:val="0058026A"/>
    <w:rsid w:val="005807B9"/>
    <w:rsid w:val="00590CE1"/>
    <w:rsid w:val="00597AC2"/>
    <w:rsid w:val="005A2AC3"/>
    <w:rsid w:val="005A472B"/>
    <w:rsid w:val="005A4BA2"/>
    <w:rsid w:val="005B7E14"/>
    <w:rsid w:val="005C3D50"/>
    <w:rsid w:val="005C79D3"/>
    <w:rsid w:val="005D1D67"/>
    <w:rsid w:val="005D3381"/>
    <w:rsid w:val="005D4F70"/>
    <w:rsid w:val="005D5CD1"/>
    <w:rsid w:val="005E4934"/>
    <w:rsid w:val="005F1965"/>
    <w:rsid w:val="00601EBC"/>
    <w:rsid w:val="00605EE8"/>
    <w:rsid w:val="00615975"/>
    <w:rsid w:val="0061778A"/>
    <w:rsid w:val="00621336"/>
    <w:rsid w:val="00632398"/>
    <w:rsid w:val="0063311E"/>
    <w:rsid w:val="006365C4"/>
    <w:rsid w:val="00653EE1"/>
    <w:rsid w:val="006551BC"/>
    <w:rsid w:val="00656303"/>
    <w:rsid w:val="00657888"/>
    <w:rsid w:val="00657F87"/>
    <w:rsid w:val="0066440D"/>
    <w:rsid w:val="00674DA8"/>
    <w:rsid w:val="00677A7A"/>
    <w:rsid w:val="006818ED"/>
    <w:rsid w:val="00683B7D"/>
    <w:rsid w:val="006D3FBE"/>
    <w:rsid w:val="006E0D91"/>
    <w:rsid w:val="006E52E1"/>
    <w:rsid w:val="006F18E6"/>
    <w:rsid w:val="006F3FB9"/>
    <w:rsid w:val="00703103"/>
    <w:rsid w:val="00704B59"/>
    <w:rsid w:val="00706ABE"/>
    <w:rsid w:val="007135E9"/>
    <w:rsid w:val="007353D9"/>
    <w:rsid w:val="00754A06"/>
    <w:rsid w:val="00756A29"/>
    <w:rsid w:val="00762C82"/>
    <w:rsid w:val="0077614E"/>
    <w:rsid w:val="00780321"/>
    <w:rsid w:val="007833A5"/>
    <w:rsid w:val="00783ABA"/>
    <w:rsid w:val="007A2DCF"/>
    <w:rsid w:val="007A4D48"/>
    <w:rsid w:val="007B388E"/>
    <w:rsid w:val="007B3E1E"/>
    <w:rsid w:val="007B623F"/>
    <w:rsid w:val="007C4DD9"/>
    <w:rsid w:val="007C5B8F"/>
    <w:rsid w:val="007D1C0F"/>
    <w:rsid w:val="007D2498"/>
    <w:rsid w:val="007E3054"/>
    <w:rsid w:val="007E7821"/>
    <w:rsid w:val="00804214"/>
    <w:rsid w:val="0081221A"/>
    <w:rsid w:val="008204AE"/>
    <w:rsid w:val="00831392"/>
    <w:rsid w:val="00831C10"/>
    <w:rsid w:val="008456E5"/>
    <w:rsid w:val="008507E1"/>
    <w:rsid w:val="00856500"/>
    <w:rsid w:val="0086055E"/>
    <w:rsid w:val="00865180"/>
    <w:rsid w:val="00866073"/>
    <w:rsid w:val="00875C52"/>
    <w:rsid w:val="008773B7"/>
    <w:rsid w:val="008933F1"/>
    <w:rsid w:val="008A29C4"/>
    <w:rsid w:val="008C00E9"/>
    <w:rsid w:val="008E372E"/>
    <w:rsid w:val="008E41F6"/>
    <w:rsid w:val="008E489D"/>
    <w:rsid w:val="008E5FB2"/>
    <w:rsid w:val="00902319"/>
    <w:rsid w:val="009033B1"/>
    <w:rsid w:val="009072D3"/>
    <w:rsid w:val="00910A0D"/>
    <w:rsid w:val="009113DB"/>
    <w:rsid w:val="00921CEB"/>
    <w:rsid w:val="0092202A"/>
    <w:rsid w:val="0092370F"/>
    <w:rsid w:val="0092505A"/>
    <w:rsid w:val="00930610"/>
    <w:rsid w:val="0093694C"/>
    <w:rsid w:val="00944B90"/>
    <w:rsid w:val="00945C3C"/>
    <w:rsid w:val="00952826"/>
    <w:rsid w:val="0096059C"/>
    <w:rsid w:val="0096115E"/>
    <w:rsid w:val="009640B1"/>
    <w:rsid w:val="0097105D"/>
    <w:rsid w:val="00981362"/>
    <w:rsid w:val="00982FBC"/>
    <w:rsid w:val="0098767D"/>
    <w:rsid w:val="00991609"/>
    <w:rsid w:val="009A0D03"/>
    <w:rsid w:val="009A3FF5"/>
    <w:rsid w:val="009A475C"/>
    <w:rsid w:val="009A6223"/>
    <w:rsid w:val="009A7285"/>
    <w:rsid w:val="009B3130"/>
    <w:rsid w:val="009B547B"/>
    <w:rsid w:val="009C092C"/>
    <w:rsid w:val="009C2249"/>
    <w:rsid w:val="009C2B93"/>
    <w:rsid w:val="009C7080"/>
    <w:rsid w:val="009C759F"/>
    <w:rsid w:val="009D01E7"/>
    <w:rsid w:val="009D0933"/>
    <w:rsid w:val="009D51F8"/>
    <w:rsid w:val="009D6150"/>
    <w:rsid w:val="00A02FF3"/>
    <w:rsid w:val="00A217A9"/>
    <w:rsid w:val="00A36724"/>
    <w:rsid w:val="00A375F4"/>
    <w:rsid w:val="00A433B8"/>
    <w:rsid w:val="00A43D20"/>
    <w:rsid w:val="00A45783"/>
    <w:rsid w:val="00A47803"/>
    <w:rsid w:val="00A503AE"/>
    <w:rsid w:val="00A55DD3"/>
    <w:rsid w:val="00A56B7C"/>
    <w:rsid w:val="00A61864"/>
    <w:rsid w:val="00A67AE7"/>
    <w:rsid w:val="00A810F4"/>
    <w:rsid w:val="00A95B19"/>
    <w:rsid w:val="00AA0471"/>
    <w:rsid w:val="00AB106B"/>
    <w:rsid w:val="00AB1B3B"/>
    <w:rsid w:val="00AB2A6F"/>
    <w:rsid w:val="00AB7100"/>
    <w:rsid w:val="00AC1A29"/>
    <w:rsid w:val="00AD6B54"/>
    <w:rsid w:val="00AE238B"/>
    <w:rsid w:val="00AE72D6"/>
    <w:rsid w:val="00AF1210"/>
    <w:rsid w:val="00AF71B8"/>
    <w:rsid w:val="00B01104"/>
    <w:rsid w:val="00B058C9"/>
    <w:rsid w:val="00B076B4"/>
    <w:rsid w:val="00B10E67"/>
    <w:rsid w:val="00B2171B"/>
    <w:rsid w:val="00B21AAE"/>
    <w:rsid w:val="00B232CC"/>
    <w:rsid w:val="00B31FB4"/>
    <w:rsid w:val="00B32D60"/>
    <w:rsid w:val="00B34802"/>
    <w:rsid w:val="00B414F8"/>
    <w:rsid w:val="00B53153"/>
    <w:rsid w:val="00B646F3"/>
    <w:rsid w:val="00B6732F"/>
    <w:rsid w:val="00B73BED"/>
    <w:rsid w:val="00B77AE0"/>
    <w:rsid w:val="00B804CA"/>
    <w:rsid w:val="00B80C68"/>
    <w:rsid w:val="00B86025"/>
    <w:rsid w:val="00B92325"/>
    <w:rsid w:val="00BA2FB7"/>
    <w:rsid w:val="00BB4D6B"/>
    <w:rsid w:val="00BC29FE"/>
    <w:rsid w:val="00BD04A8"/>
    <w:rsid w:val="00BE6882"/>
    <w:rsid w:val="00C020CE"/>
    <w:rsid w:val="00C07E75"/>
    <w:rsid w:val="00C12067"/>
    <w:rsid w:val="00C25EA0"/>
    <w:rsid w:val="00C37A7E"/>
    <w:rsid w:val="00C532A9"/>
    <w:rsid w:val="00C57742"/>
    <w:rsid w:val="00C62053"/>
    <w:rsid w:val="00C817A6"/>
    <w:rsid w:val="00CB1FE4"/>
    <w:rsid w:val="00CD0C36"/>
    <w:rsid w:val="00CD69DD"/>
    <w:rsid w:val="00CE2BA0"/>
    <w:rsid w:val="00CE5315"/>
    <w:rsid w:val="00CE5FBB"/>
    <w:rsid w:val="00CF07FC"/>
    <w:rsid w:val="00CF2D80"/>
    <w:rsid w:val="00CF5AF1"/>
    <w:rsid w:val="00CF6768"/>
    <w:rsid w:val="00D171DA"/>
    <w:rsid w:val="00D2500A"/>
    <w:rsid w:val="00D2565E"/>
    <w:rsid w:val="00D31FE4"/>
    <w:rsid w:val="00D41468"/>
    <w:rsid w:val="00D414D4"/>
    <w:rsid w:val="00D43261"/>
    <w:rsid w:val="00D508C0"/>
    <w:rsid w:val="00D8387E"/>
    <w:rsid w:val="00D85C73"/>
    <w:rsid w:val="00D964CF"/>
    <w:rsid w:val="00D96A9B"/>
    <w:rsid w:val="00DA17BD"/>
    <w:rsid w:val="00DA21CD"/>
    <w:rsid w:val="00DA6417"/>
    <w:rsid w:val="00DC207A"/>
    <w:rsid w:val="00DC607B"/>
    <w:rsid w:val="00DD01B0"/>
    <w:rsid w:val="00DD47A9"/>
    <w:rsid w:val="00DD58A1"/>
    <w:rsid w:val="00DD617B"/>
    <w:rsid w:val="00DD75CE"/>
    <w:rsid w:val="00DE77A0"/>
    <w:rsid w:val="00DF08B4"/>
    <w:rsid w:val="00DF26F9"/>
    <w:rsid w:val="00DF637A"/>
    <w:rsid w:val="00E056F9"/>
    <w:rsid w:val="00E2025C"/>
    <w:rsid w:val="00E2053C"/>
    <w:rsid w:val="00E37A53"/>
    <w:rsid w:val="00E40A7E"/>
    <w:rsid w:val="00E50EB7"/>
    <w:rsid w:val="00E74A4F"/>
    <w:rsid w:val="00E76459"/>
    <w:rsid w:val="00E81D98"/>
    <w:rsid w:val="00EB6ECA"/>
    <w:rsid w:val="00EC39B7"/>
    <w:rsid w:val="00EE3A12"/>
    <w:rsid w:val="00EF44DF"/>
    <w:rsid w:val="00F14CC9"/>
    <w:rsid w:val="00F17388"/>
    <w:rsid w:val="00F26A45"/>
    <w:rsid w:val="00F33E28"/>
    <w:rsid w:val="00F47075"/>
    <w:rsid w:val="00F5380F"/>
    <w:rsid w:val="00F645AD"/>
    <w:rsid w:val="00F678A7"/>
    <w:rsid w:val="00F91BE9"/>
    <w:rsid w:val="00F925A1"/>
    <w:rsid w:val="00F952C1"/>
    <w:rsid w:val="00FA22E8"/>
    <w:rsid w:val="00FA6EC1"/>
    <w:rsid w:val="00FB2F5C"/>
    <w:rsid w:val="00FC61C6"/>
    <w:rsid w:val="00FC7969"/>
    <w:rsid w:val="00FC7A68"/>
    <w:rsid w:val="00FD25AB"/>
    <w:rsid w:val="00FD5457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38C5C5F-86F7-4A22-AB30-A5084B40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2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01E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053C"/>
    <w:pPr>
      <w:jc w:val="center"/>
    </w:pPr>
    <w:rPr>
      <w:szCs w:val="17"/>
    </w:rPr>
  </w:style>
  <w:style w:type="paragraph" w:styleId="a5">
    <w:name w:val="Closing"/>
    <w:basedOn w:val="a"/>
    <w:rsid w:val="00E2053C"/>
    <w:pPr>
      <w:jc w:val="right"/>
    </w:pPr>
    <w:rPr>
      <w:szCs w:val="17"/>
    </w:rPr>
  </w:style>
  <w:style w:type="paragraph" w:styleId="a6">
    <w:name w:val="head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paragraph" w:styleId="a7">
    <w:name w:val="foot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character" w:styleId="a8">
    <w:name w:val="Hyperlink"/>
    <w:rsid w:val="00AC1A29"/>
    <w:rPr>
      <w:color w:val="0000FF"/>
      <w:u w:val="single"/>
    </w:rPr>
  </w:style>
  <w:style w:type="paragraph" w:styleId="a9">
    <w:name w:val="Balloon Text"/>
    <w:basedOn w:val="a"/>
    <w:semiHidden/>
    <w:rsid w:val="00AB1B3B"/>
    <w:rPr>
      <w:rFonts w:ascii="Arial" w:eastAsia="ＭＳ ゴシック" w:hAnsi="Arial" w:cs="Times New Roman"/>
      <w:sz w:val="18"/>
      <w:szCs w:val="18"/>
    </w:rPr>
  </w:style>
  <w:style w:type="paragraph" w:customStyle="1" w:styleId="left">
    <w:name w:val="left"/>
    <w:basedOn w:val="a"/>
    <w:rsid w:val="006551BC"/>
    <w:pPr>
      <w:widowControl/>
      <w:overflowPunct/>
      <w:adjustRightInd/>
      <w:spacing w:line="312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