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266"/>
        <w:gridCol w:w="1899"/>
        <w:gridCol w:w="1083"/>
        <w:gridCol w:w="2977"/>
        <w:gridCol w:w="1269"/>
      </w:tblGrid>
      <w:tr w:rsidR="0078774F" w:rsidTr="00BD557F">
        <w:trPr>
          <w:trHeight w:hRule="exact" w:val="510"/>
        </w:trPr>
        <w:tc>
          <w:tcPr>
            <w:tcW w:w="8494" w:type="dxa"/>
            <w:gridSpan w:val="5"/>
            <w:vAlign w:val="center"/>
          </w:tcPr>
          <w:p w:rsidR="0078774F" w:rsidRDefault="0078774F" w:rsidP="0078774F">
            <w:pPr>
              <w:jc w:val="center"/>
              <w:rPr>
                <w:rFonts w:ascii="ＭＳ 明朝" w:eastAsia="ＭＳ 明朝" w:hAnsi="ＭＳ 明朝" w:hint="eastAsia"/>
              </w:rPr>
            </w:pPr>
            <w:r>
              <w:rPr>
                <w:rFonts w:ascii="ＭＳ 明朝" w:eastAsia="ＭＳ 明朝" w:hAnsi="ＭＳ 明朝" w:hint="eastAsia"/>
              </w:rPr>
              <w:t>処理委託先の確認状況　調査票</w:t>
            </w:r>
          </w:p>
        </w:tc>
      </w:tr>
      <w:tr w:rsidR="0078774F" w:rsidTr="00BD557F">
        <w:trPr>
          <w:trHeight w:hRule="exact" w:val="510"/>
        </w:trPr>
        <w:tc>
          <w:tcPr>
            <w:tcW w:w="3165" w:type="dxa"/>
            <w:gridSpan w:val="2"/>
            <w:vAlign w:val="center"/>
          </w:tcPr>
          <w:p w:rsidR="0078774F" w:rsidRPr="0078774F" w:rsidRDefault="0078774F">
            <w:pPr>
              <w:rPr>
                <w:rFonts w:ascii="ＭＳ 明朝" w:eastAsia="ＭＳ 明朝" w:hAnsi="ＭＳ 明朝"/>
              </w:rPr>
            </w:pPr>
            <w:r>
              <w:rPr>
                <w:rFonts w:ascii="ＭＳ 明朝" w:eastAsia="ＭＳ 明朝" w:hAnsi="ＭＳ 明朝" w:hint="eastAsia"/>
              </w:rPr>
              <w:t>確認した年月日</w:t>
            </w:r>
          </w:p>
        </w:tc>
        <w:tc>
          <w:tcPr>
            <w:tcW w:w="5329" w:type="dxa"/>
            <w:gridSpan w:val="3"/>
            <w:vAlign w:val="center"/>
          </w:tcPr>
          <w:p w:rsidR="0078774F" w:rsidRDefault="0078774F">
            <w:pPr>
              <w:rPr>
                <w:rFonts w:ascii="ＭＳ 明朝" w:eastAsia="ＭＳ 明朝" w:hAnsi="ＭＳ 明朝"/>
              </w:rPr>
            </w:pPr>
            <w:r>
              <w:rPr>
                <w:rFonts w:ascii="ＭＳ 明朝" w:eastAsia="ＭＳ 明朝" w:hAnsi="ＭＳ 明朝" w:hint="eastAsia"/>
              </w:rPr>
              <w:t xml:space="preserve">　　　　　年　　　　月　　　　日（　　）</w:t>
            </w:r>
          </w:p>
        </w:tc>
      </w:tr>
      <w:tr w:rsidR="006E7E03" w:rsidTr="00BD557F">
        <w:trPr>
          <w:trHeight w:hRule="exact" w:val="510"/>
        </w:trPr>
        <w:tc>
          <w:tcPr>
            <w:tcW w:w="3165" w:type="dxa"/>
            <w:gridSpan w:val="2"/>
            <w:vMerge w:val="restart"/>
            <w:vAlign w:val="center"/>
          </w:tcPr>
          <w:p w:rsidR="006E7E03" w:rsidRDefault="006E7E03">
            <w:pPr>
              <w:rPr>
                <w:rFonts w:ascii="ＭＳ 明朝" w:eastAsia="ＭＳ 明朝" w:hAnsi="ＭＳ 明朝" w:hint="eastAsia"/>
              </w:rPr>
            </w:pPr>
            <w:r>
              <w:rPr>
                <w:rFonts w:ascii="ＭＳ 明朝" w:eastAsia="ＭＳ 明朝" w:hAnsi="ＭＳ 明朝" w:hint="eastAsia"/>
              </w:rPr>
              <w:t>確認した者の氏名等</w:t>
            </w:r>
          </w:p>
        </w:tc>
        <w:tc>
          <w:tcPr>
            <w:tcW w:w="1083" w:type="dxa"/>
            <w:tcBorders>
              <w:bottom w:val="dashSmallGap" w:sz="4" w:space="0" w:color="auto"/>
            </w:tcBorders>
            <w:vAlign w:val="center"/>
          </w:tcPr>
          <w:p w:rsidR="006E7E03" w:rsidRDefault="006E7E03">
            <w:pPr>
              <w:rPr>
                <w:rFonts w:ascii="ＭＳ 明朝" w:eastAsia="ＭＳ 明朝" w:hAnsi="ＭＳ 明朝"/>
              </w:rPr>
            </w:pPr>
            <w:r>
              <w:rPr>
                <w:rFonts w:ascii="ＭＳ 明朝" w:eastAsia="ＭＳ 明朝" w:hAnsi="ＭＳ 明朝" w:hint="eastAsia"/>
              </w:rPr>
              <w:t>会社名</w:t>
            </w:r>
          </w:p>
        </w:tc>
        <w:tc>
          <w:tcPr>
            <w:tcW w:w="4246" w:type="dxa"/>
            <w:gridSpan w:val="2"/>
            <w:tcBorders>
              <w:bottom w:val="dashSmallGap" w:sz="4" w:space="0" w:color="auto"/>
            </w:tcBorders>
            <w:vAlign w:val="center"/>
          </w:tcPr>
          <w:p w:rsidR="006E7E03" w:rsidRDefault="006E7E03">
            <w:pPr>
              <w:rPr>
                <w:rFonts w:ascii="ＭＳ 明朝" w:eastAsia="ＭＳ 明朝" w:hAnsi="ＭＳ 明朝"/>
              </w:rPr>
            </w:pPr>
          </w:p>
        </w:tc>
      </w:tr>
      <w:tr w:rsidR="006E7E03" w:rsidTr="00BD557F">
        <w:trPr>
          <w:trHeight w:hRule="exact" w:val="510"/>
        </w:trPr>
        <w:tc>
          <w:tcPr>
            <w:tcW w:w="3165" w:type="dxa"/>
            <w:gridSpan w:val="2"/>
            <w:vMerge/>
            <w:vAlign w:val="center"/>
          </w:tcPr>
          <w:p w:rsidR="006E7E03" w:rsidRDefault="006E7E03">
            <w:pPr>
              <w:rPr>
                <w:rFonts w:ascii="ＭＳ 明朝" w:eastAsia="ＭＳ 明朝" w:hAnsi="ＭＳ 明朝"/>
              </w:rPr>
            </w:pPr>
          </w:p>
        </w:tc>
        <w:tc>
          <w:tcPr>
            <w:tcW w:w="1083" w:type="dxa"/>
            <w:tcBorders>
              <w:top w:val="dashSmallGap" w:sz="4" w:space="0" w:color="auto"/>
            </w:tcBorders>
            <w:vAlign w:val="center"/>
          </w:tcPr>
          <w:p w:rsidR="006E7E03" w:rsidRDefault="006E7E03">
            <w:pPr>
              <w:rPr>
                <w:rFonts w:ascii="ＭＳ 明朝" w:eastAsia="ＭＳ 明朝" w:hAnsi="ＭＳ 明朝"/>
              </w:rPr>
            </w:pPr>
            <w:r w:rsidRPr="006E7E03">
              <w:rPr>
                <w:rFonts w:ascii="ＭＳ 明朝" w:eastAsia="ＭＳ 明朝" w:hAnsi="ＭＳ 明朝" w:hint="eastAsia"/>
                <w:spacing w:val="2"/>
                <w:w w:val="66"/>
                <w:kern w:val="0"/>
                <w:fitText w:val="840" w:id="-1253394943"/>
              </w:rPr>
              <w:t>所</w:t>
            </w:r>
            <w:r w:rsidRPr="006E7E03">
              <w:rPr>
                <w:rFonts w:ascii="ＭＳ 明朝" w:eastAsia="ＭＳ 明朝" w:hAnsi="ＭＳ 明朝" w:hint="eastAsia"/>
                <w:w w:val="66"/>
                <w:kern w:val="0"/>
                <w:fitText w:val="840" w:id="-1253394943"/>
              </w:rPr>
              <w:t>属等・氏名</w:t>
            </w:r>
          </w:p>
        </w:tc>
        <w:tc>
          <w:tcPr>
            <w:tcW w:w="4246" w:type="dxa"/>
            <w:gridSpan w:val="2"/>
            <w:tcBorders>
              <w:top w:val="dashSmallGap" w:sz="4" w:space="0" w:color="auto"/>
            </w:tcBorders>
            <w:vAlign w:val="center"/>
          </w:tcPr>
          <w:p w:rsidR="006E7E03" w:rsidRDefault="006E7E03">
            <w:pPr>
              <w:rPr>
                <w:rFonts w:ascii="ＭＳ 明朝" w:eastAsia="ＭＳ 明朝" w:hAnsi="ＭＳ 明朝"/>
              </w:rPr>
            </w:pPr>
          </w:p>
        </w:tc>
      </w:tr>
      <w:tr w:rsidR="0078774F" w:rsidTr="00BD557F">
        <w:trPr>
          <w:trHeight w:hRule="exact" w:val="510"/>
        </w:trPr>
        <w:tc>
          <w:tcPr>
            <w:tcW w:w="3165" w:type="dxa"/>
            <w:gridSpan w:val="2"/>
            <w:vAlign w:val="center"/>
          </w:tcPr>
          <w:p w:rsidR="0078774F" w:rsidRDefault="0078774F">
            <w:pPr>
              <w:rPr>
                <w:rFonts w:ascii="ＭＳ 明朝" w:eastAsia="ＭＳ 明朝" w:hAnsi="ＭＳ 明朝"/>
              </w:rPr>
            </w:pPr>
            <w:r>
              <w:rPr>
                <w:rFonts w:ascii="ＭＳ 明朝" w:eastAsia="ＭＳ 明朝" w:hAnsi="ＭＳ 明朝" w:hint="eastAsia"/>
              </w:rPr>
              <w:t>確認の方法</w:t>
            </w:r>
          </w:p>
        </w:tc>
        <w:tc>
          <w:tcPr>
            <w:tcW w:w="5329" w:type="dxa"/>
            <w:gridSpan w:val="3"/>
            <w:vAlign w:val="center"/>
          </w:tcPr>
          <w:p w:rsidR="0078774F" w:rsidRDefault="0078774F">
            <w:pPr>
              <w:rPr>
                <w:rFonts w:ascii="ＭＳ 明朝" w:eastAsia="ＭＳ 明朝" w:hAnsi="ＭＳ 明朝"/>
              </w:rPr>
            </w:pPr>
            <w:r>
              <w:rPr>
                <w:rFonts w:ascii="ＭＳ 明朝" w:eastAsia="ＭＳ 明朝" w:hAnsi="ＭＳ 明朝" w:hint="eastAsia"/>
              </w:rPr>
              <w:t xml:space="preserve">　　□　自ら確認　　　　□　代理人等が確認</w:t>
            </w:r>
          </w:p>
        </w:tc>
      </w:tr>
      <w:tr w:rsidR="006E7E03" w:rsidTr="00BD557F">
        <w:trPr>
          <w:trHeight w:hRule="exact" w:val="510"/>
        </w:trPr>
        <w:tc>
          <w:tcPr>
            <w:tcW w:w="3165" w:type="dxa"/>
            <w:gridSpan w:val="2"/>
            <w:vMerge w:val="restart"/>
            <w:vAlign w:val="center"/>
          </w:tcPr>
          <w:p w:rsidR="006E7E03" w:rsidRDefault="006E7E03" w:rsidP="0078774F">
            <w:pPr>
              <w:rPr>
                <w:rFonts w:ascii="ＭＳ 明朝" w:eastAsia="ＭＳ 明朝" w:hAnsi="ＭＳ 明朝"/>
              </w:rPr>
            </w:pPr>
            <w:r>
              <w:rPr>
                <w:rFonts w:ascii="ＭＳ 明朝" w:eastAsia="ＭＳ 明朝" w:hAnsi="ＭＳ 明朝" w:hint="eastAsia"/>
              </w:rPr>
              <w:t>代理人等の氏名等</w:t>
            </w:r>
          </w:p>
        </w:tc>
        <w:tc>
          <w:tcPr>
            <w:tcW w:w="1083" w:type="dxa"/>
            <w:tcBorders>
              <w:bottom w:val="dashSmallGap" w:sz="4" w:space="0" w:color="auto"/>
            </w:tcBorders>
            <w:vAlign w:val="center"/>
          </w:tcPr>
          <w:p w:rsidR="006E7E03" w:rsidRDefault="006E7E03" w:rsidP="0078774F">
            <w:pPr>
              <w:rPr>
                <w:rFonts w:ascii="ＭＳ 明朝" w:eastAsia="ＭＳ 明朝" w:hAnsi="ＭＳ 明朝"/>
              </w:rPr>
            </w:pPr>
            <w:r>
              <w:rPr>
                <w:rFonts w:ascii="ＭＳ 明朝" w:eastAsia="ＭＳ 明朝" w:hAnsi="ＭＳ 明朝" w:hint="eastAsia"/>
              </w:rPr>
              <w:t>会社名</w:t>
            </w:r>
          </w:p>
        </w:tc>
        <w:tc>
          <w:tcPr>
            <w:tcW w:w="4246" w:type="dxa"/>
            <w:gridSpan w:val="2"/>
            <w:tcBorders>
              <w:bottom w:val="dashSmallGap" w:sz="4" w:space="0" w:color="auto"/>
            </w:tcBorders>
            <w:vAlign w:val="center"/>
          </w:tcPr>
          <w:p w:rsidR="006E7E03" w:rsidRDefault="006E7E03" w:rsidP="0078774F">
            <w:pPr>
              <w:rPr>
                <w:rFonts w:ascii="ＭＳ 明朝" w:eastAsia="ＭＳ 明朝" w:hAnsi="ＭＳ 明朝"/>
              </w:rPr>
            </w:pPr>
          </w:p>
        </w:tc>
      </w:tr>
      <w:tr w:rsidR="006E7E03" w:rsidTr="00BD557F">
        <w:trPr>
          <w:trHeight w:hRule="exact" w:val="510"/>
        </w:trPr>
        <w:tc>
          <w:tcPr>
            <w:tcW w:w="3165" w:type="dxa"/>
            <w:gridSpan w:val="2"/>
            <w:vMerge/>
            <w:vAlign w:val="center"/>
          </w:tcPr>
          <w:p w:rsidR="006E7E03" w:rsidRDefault="006E7E03" w:rsidP="0078774F">
            <w:pPr>
              <w:rPr>
                <w:rFonts w:ascii="ＭＳ 明朝" w:eastAsia="ＭＳ 明朝" w:hAnsi="ＭＳ 明朝"/>
              </w:rPr>
            </w:pPr>
          </w:p>
        </w:tc>
        <w:tc>
          <w:tcPr>
            <w:tcW w:w="1083" w:type="dxa"/>
            <w:tcBorders>
              <w:top w:val="dashSmallGap" w:sz="4" w:space="0" w:color="auto"/>
            </w:tcBorders>
            <w:vAlign w:val="center"/>
          </w:tcPr>
          <w:p w:rsidR="006E7E03" w:rsidRDefault="006E7E03" w:rsidP="0078774F">
            <w:pPr>
              <w:rPr>
                <w:rFonts w:ascii="ＭＳ 明朝" w:eastAsia="ＭＳ 明朝" w:hAnsi="ＭＳ 明朝"/>
              </w:rPr>
            </w:pPr>
            <w:r w:rsidRPr="006E7E03">
              <w:rPr>
                <w:rFonts w:ascii="ＭＳ 明朝" w:eastAsia="ＭＳ 明朝" w:hAnsi="ＭＳ 明朝" w:hint="eastAsia"/>
                <w:spacing w:val="2"/>
                <w:w w:val="66"/>
                <w:kern w:val="0"/>
                <w:fitText w:val="840" w:id="-1253394943"/>
              </w:rPr>
              <w:t>所</w:t>
            </w:r>
            <w:r w:rsidRPr="006E7E03">
              <w:rPr>
                <w:rFonts w:ascii="ＭＳ 明朝" w:eastAsia="ＭＳ 明朝" w:hAnsi="ＭＳ 明朝" w:hint="eastAsia"/>
                <w:w w:val="66"/>
                <w:kern w:val="0"/>
                <w:fitText w:val="840" w:id="-1253394943"/>
              </w:rPr>
              <w:t>属等・氏名</w:t>
            </w:r>
          </w:p>
        </w:tc>
        <w:tc>
          <w:tcPr>
            <w:tcW w:w="4246" w:type="dxa"/>
            <w:gridSpan w:val="2"/>
            <w:tcBorders>
              <w:top w:val="dashSmallGap" w:sz="4" w:space="0" w:color="auto"/>
            </w:tcBorders>
            <w:vAlign w:val="center"/>
          </w:tcPr>
          <w:p w:rsidR="006E7E03" w:rsidRDefault="006E7E03" w:rsidP="0078774F">
            <w:pPr>
              <w:rPr>
                <w:rFonts w:ascii="ＭＳ 明朝" w:eastAsia="ＭＳ 明朝" w:hAnsi="ＭＳ 明朝"/>
              </w:rPr>
            </w:pPr>
          </w:p>
        </w:tc>
      </w:tr>
      <w:tr w:rsidR="0078774F" w:rsidTr="00BD557F">
        <w:trPr>
          <w:trHeight w:hRule="exact" w:val="510"/>
        </w:trPr>
        <w:tc>
          <w:tcPr>
            <w:tcW w:w="1266" w:type="dxa"/>
            <w:vMerge w:val="restart"/>
            <w:vAlign w:val="center"/>
          </w:tcPr>
          <w:p w:rsidR="0078774F" w:rsidRDefault="0078774F" w:rsidP="0078774F">
            <w:pPr>
              <w:jc w:val="distribute"/>
              <w:rPr>
                <w:rFonts w:ascii="ＭＳ 明朝" w:eastAsia="ＭＳ 明朝" w:hAnsi="ＭＳ 明朝"/>
              </w:rPr>
            </w:pPr>
            <w:r>
              <w:rPr>
                <w:rFonts w:ascii="ＭＳ 明朝" w:eastAsia="ＭＳ 明朝" w:hAnsi="ＭＳ 明朝" w:hint="eastAsia"/>
              </w:rPr>
              <w:t>確認先</w:t>
            </w:r>
          </w:p>
          <w:p w:rsidR="0078774F" w:rsidRDefault="0078774F" w:rsidP="0078774F">
            <w:pPr>
              <w:rPr>
                <w:rFonts w:ascii="ＭＳ 明朝" w:eastAsia="ＭＳ 明朝" w:hAnsi="ＭＳ 明朝" w:hint="eastAsia"/>
              </w:rPr>
            </w:pPr>
            <w:r w:rsidRPr="0078774F">
              <w:rPr>
                <w:rFonts w:ascii="ＭＳ 明朝" w:eastAsia="ＭＳ 明朝" w:hAnsi="ＭＳ 明朝" w:hint="eastAsia"/>
                <w:w w:val="71"/>
                <w:kern w:val="0"/>
                <w:fitText w:val="1050" w:id="-1253393663"/>
              </w:rPr>
              <w:t>（処分委託先</w:t>
            </w:r>
            <w:r w:rsidRPr="0078774F">
              <w:rPr>
                <w:rFonts w:ascii="ＭＳ 明朝" w:eastAsia="ＭＳ 明朝" w:hAnsi="ＭＳ 明朝" w:hint="eastAsia"/>
                <w:spacing w:val="8"/>
                <w:w w:val="71"/>
                <w:kern w:val="0"/>
                <w:fitText w:val="1050" w:id="-1253393663"/>
              </w:rPr>
              <w:t>）</w:t>
            </w:r>
          </w:p>
        </w:tc>
        <w:tc>
          <w:tcPr>
            <w:tcW w:w="1899" w:type="dxa"/>
            <w:vAlign w:val="center"/>
          </w:tcPr>
          <w:p w:rsidR="0078774F" w:rsidRDefault="0078774F" w:rsidP="0078774F">
            <w:pPr>
              <w:rPr>
                <w:rFonts w:ascii="ＭＳ 明朝" w:eastAsia="ＭＳ 明朝" w:hAnsi="ＭＳ 明朝"/>
              </w:rPr>
            </w:pPr>
            <w:r>
              <w:rPr>
                <w:rFonts w:ascii="ＭＳ 明朝" w:eastAsia="ＭＳ 明朝" w:hAnsi="ＭＳ 明朝" w:hint="eastAsia"/>
              </w:rPr>
              <w:t>事業者名</w:t>
            </w:r>
          </w:p>
        </w:tc>
        <w:tc>
          <w:tcPr>
            <w:tcW w:w="5329" w:type="dxa"/>
            <w:gridSpan w:val="3"/>
            <w:vAlign w:val="center"/>
          </w:tcPr>
          <w:p w:rsidR="0078774F" w:rsidRDefault="0078774F" w:rsidP="0078774F">
            <w:pPr>
              <w:rPr>
                <w:rFonts w:ascii="ＭＳ 明朝" w:eastAsia="ＭＳ 明朝" w:hAnsi="ＭＳ 明朝"/>
              </w:rPr>
            </w:pPr>
          </w:p>
        </w:tc>
      </w:tr>
      <w:tr w:rsidR="0078774F" w:rsidTr="00BD557F">
        <w:trPr>
          <w:trHeight w:hRule="exact" w:val="510"/>
        </w:trPr>
        <w:tc>
          <w:tcPr>
            <w:tcW w:w="1266" w:type="dxa"/>
            <w:vMerge/>
            <w:vAlign w:val="center"/>
          </w:tcPr>
          <w:p w:rsidR="0078774F" w:rsidRDefault="0078774F" w:rsidP="0078774F">
            <w:pPr>
              <w:rPr>
                <w:rFonts w:ascii="ＭＳ 明朝" w:eastAsia="ＭＳ 明朝" w:hAnsi="ＭＳ 明朝"/>
              </w:rPr>
            </w:pPr>
          </w:p>
        </w:tc>
        <w:tc>
          <w:tcPr>
            <w:tcW w:w="1899" w:type="dxa"/>
            <w:vAlign w:val="center"/>
          </w:tcPr>
          <w:p w:rsidR="0078774F" w:rsidRDefault="0078774F" w:rsidP="0078774F">
            <w:pPr>
              <w:rPr>
                <w:rFonts w:ascii="ＭＳ 明朝" w:eastAsia="ＭＳ 明朝" w:hAnsi="ＭＳ 明朝"/>
              </w:rPr>
            </w:pPr>
            <w:r>
              <w:rPr>
                <w:rFonts w:ascii="ＭＳ 明朝" w:eastAsia="ＭＳ 明朝" w:hAnsi="ＭＳ 明朝" w:hint="eastAsia"/>
              </w:rPr>
              <w:t>所在地</w:t>
            </w:r>
          </w:p>
        </w:tc>
        <w:tc>
          <w:tcPr>
            <w:tcW w:w="5329" w:type="dxa"/>
            <w:gridSpan w:val="3"/>
            <w:vAlign w:val="center"/>
          </w:tcPr>
          <w:p w:rsidR="0078774F" w:rsidRDefault="0078774F" w:rsidP="0078774F">
            <w:pPr>
              <w:rPr>
                <w:rFonts w:ascii="ＭＳ 明朝" w:eastAsia="ＭＳ 明朝" w:hAnsi="ＭＳ 明朝"/>
              </w:rPr>
            </w:pPr>
          </w:p>
        </w:tc>
      </w:tr>
      <w:tr w:rsidR="0078774F" w:rsidTr="006E7E03">
        <w:trPr>
          <w:trHeight w:hRule="exact" w:val="1287"/>
        </w:trPr>
        <w:tc>
          <w:tcPr>
            <w:tcW w:w="1266" w:type="dxa"/>
            <w:vMerge/>
            <w:vAlign w:val="center"/>
          </w:tcPr>
          <w:p w:rsidR="0078774F" w:rsidRDefault="0078774F" w:rsidP="0078774F">
            <w:pPr>
              <w:rPr>
                <w:rFonts w:ascii="ＭＳ 明朝" w:eastAsia="ＭＳ 明朝" w:hAnsi="ＭＳ 明朝"/>
              </w:rPr>
            </w:pPr>
          </w:p>
        </w:tc>
        <w:tc>
          <w:tcPr>
            <w:tcW w:w="1899" w:type="dxa"/>
            <w:vAlign w:val="center"/>
          </w:tcPr>
          <w:p w:rsidR="0078774F" w:rsidRDefault="0078774F" w:rsidP="0078774F">
            <w:pPr>
              <w:rPr>
                <w:rFonts w:ascii="ＭＳ 明朝" w:eastAsia="ＭＳ 明朝" w:hAnsi="ＭＳ 明朝"/>
              </w:rPr>
            </w:pPr>
            <w:r>
              <w:rPr>
                <w:rFonts w:ascii="ＭＳ 明朝" w:eastAsia="ＭＳ 明朝" w:hAnsi="ＭＳ 明朝" w:hint="eastAsia"/>
              </w:rPr>
              <w:t>処理施設の種類</w:t>
            </w:r>
          </w:p>
        </w:tc>
        <w:tc>
          <w:tcPr>
            <w:tcW w:w="5329" w:type="dxa"/>
            <w:gridSpan w:val="3"/>
            <w:vAlign w:val="center"/>
          </w:tcPr>
          <w:p w:rsidR="0078774F" w:rsidRPr="0078774F" w:rsidRDefault="0078774F" w:rsidP="0078774F">
            <w:pPr>
              <w:ind w:firstLineChars="100" w:firstLine="210"/>
              <w:rPr>
                <w:rFonts w:ascii="ＭＳ 明朝" w:eastAsia="ＭＳ 明朝" w:hAnsi="ＭＳ 明朝"/>
              </w:rPr>
            </w:pPr>
            <w:r w:rsidRPr="0078774F">
              <w:rPr>
                <w:rFonts w:ascii="ＭＳ 明朝" w:eastAsia="ＭＳ 明朝" w:hAnsi="ＭＳ 明朝" w:hint="eastAsia"/>
              </w:rPr>
              <w:t>□</w:t>
            </w:r>
            <w:r w:rsidRPr="0078774F">
              <w:rPr>
                <w:rFonts w:ascii="ＭＳ 明朝" w:eastAsia="ＭＳ 明朝" w:hAnsi="ＭＳ 明朝"/>
              </w:rPr>
              <w:t xml:space="preserve"> 脱水施設</w:t>
            </w:r>
            <w:r>
              <w:rPr>
                <w:rFonts w:ascii="ＭＳ 明朝" w:eastAsia="ＭＳ 明朝" w:hAnsi="ＭＳ 明朝" w:hint="eastAsia"/>
              </w:rPr>
              <w:t xml:space="preserve">　　</w:t>
            </w:r>
            <w:r w:rsidRPr="0078774F">
              <w:rPr>
                <w:rFonts w:ascii="ＭＳ 明朝" w:eastAsia="ＭＳ 明朝" w:hAnsi="ＭＳ 明朝"/>
              </w:rPr>
              <w:t>□ 乾燥施設</w:t>
            </w:r>
            <w:r>
              <w:rPr>
                <w:rFonts w:ascii="ＭＳ 明朝" w:eastAsia="ＭＳ 明朝" w:hAnsi="ＭＳ 明朝" w:hint="eastAsia"/>
              </w:rPr>
              <w:t xml:space="preserve">　　</w:t>
            </w:r>
            <w:r w:rsidRPr="0078774F">
              <w:rPr>
                <w:rFonts w:ascii="ＭＳ 明朝" w:eastAsia="ＭＳ 明朝" w:hAnsi="ＭＳ 明朝"/>
              </w:rPr>
              <w:t>□ 中和施設</w:t>
            </w:r>
          </w:p>
          <w:p w:rsidR="0078774F" w:rsidRPr="0078774F" w:rsidRDefault="0078774F" w:rsidP="0078774F">
            <w:pPr>
              <w:ind w:firstLineChars="100" w:firstLine="210"/>
              <w:rPr>
                <w:rFonts w:ascii="ＭＳ 明朝" w:eastAsia="ＭＳ 明朝" w:hAnsi="ＭＳ 明朝"/>
              </w:rPr>
            </w:pPr>
            <w:r w:rsidRPr="0078774F">
              <w:rPr>
                <w:rFonts w:ascii="ＭＳ 明朝" w:eastAsia="ＭＳ 明朝" w:hAnsi="ＭＳ 明朝" w:hint="eastAsia"/>
              </w:rPr>
              <w:t>□</w:t>
            </w:r>
            <w:r w:rsidRPr="0078774F">
              <w:rPr>
                <w:rFonts w:ascii="ＭＳ 明朝" w:eastAsia="ＭＳ 明朝" w:hAnsi="ＭＳ 明朝"/>
              </w:rPr>
              <w:t xml:space="preserve"> 破砕施設</w:t>
            </w:r>
            <w:r>
              <w:rPr>
                <w:rFonts w:ascii="ＭＳ 明朝" w:eastAsia="ＭＳ 明朝" w:hAnsi="ＭＳ 明朝" w:hint="eastAsia"/>
              </w:rPr>
              <w:t xml:space="preserve">　　</w:t>
            </w:r>
            <w:r w:rsidRPr="0078774F">
              <w:rPr>
                <w:rFonts w:ascii="ＭＳ 明朝" w:eastAsia="ＭＳ 明朝" w:hAnsi="ＭＳ 明朝"/>
              </w:rPr>
              <w:t>□ 焼却施設</w:t>
            </w:r>
            <w:r>
              <w:rPr>
                <w:rFonts w:ascii="ＭＳ 明朝" w:eastAsia="ＭＳ 明朝" w:hAnsi="ＭＳ 明朝" w:hint="eastAsia"/>
              </w:rPr>
              <w:t xml:space="preserve">　　</w:t>
            </w:r>
            <w:r w:rsidRPr="0078774F">
              <w:rPr>
                <w:rFonts w:ascii="ＭＳ 明朝" w:eastAsia="ＭＳ 明朝" w:hAnsi="ＭＳ 明朝"/>
              </w:rPr>
              <w:t>□ 最終処分場</w:t>
            </w:r>
          </w:p>
          <w:p w:rsidR="0078774F" w:rsidRDefault="0078774F" w:rsidP="0078774F">
            <w:pPr>
              <w:ind w:firstLineChars="100" w:firstLine="210"/>
              <w:rPr>
                <w:rFonts w:ascii="ＭＳ 明朝" w:eastAsia="ＭＳ 明朝" w:hAnsi="ＭＳ 明朝"/>
              </w:rPr>
            </w:pPr>
            <w:r w:rsidRPr="0078774F">
              <w:rPr>
                <w:rFonts w:ascii="ＭＳ 明朝" w:eastAsia="ＭＳ 明朝" w:hAnsi="ＭＳ 明朝" w:hint="eastAsia"/>
              </w:rPr>
              <w:t>□</w:t>
            </w:r>
            <w:r w:rsidRPr="0078774F">
              <w:rPr>
                <w:rFonts w:ascii="ＭＳ 明朝" w:eastAsia="ＭＳ 明朝" w:hAnsi="ＭＳ 明朝"/>
              </w:rPr>
              <w:t xml:space="preserve"> その他（ </w:t>
            </w:r>
            <w:r>
              <w:rPr>
                <w:rFonts w:ascii="ＭＳ 明朝" w:eastAsia="ＭＳ 明朝" w:hAnsi="ＭＳ 明朝" w:hint="eastAsia"/>
              </w:rPr>
              <w:t xml:space="preserve">　　　　　　　　　　　　　　　</w:t>
            </w:r>
            <w:r w:rsidRPr="0078774F">
              <w:rPr>
                <w:rFonts w:ascii="ＭＳ 明朝" w:eastAsia="ＭＳ 明朝" w:hAnsi="ＭＳ 明朝"/>
              </w:rPr>
              <w:t>）</w:t>
            </w:r>
          </w:p>
        </w:tc>
      </w:tr>
      <w:tr w:rsidR="0078774F" w:rsidTr="00BD557F">
        <w:trPr>
          <w:trHeight w:hRule="exact" w:val="510"/>
        </w:trPr>
        <w:tc>
          <w:tcPr>
            <w:tcW w:w="1266" w:type="dxa"/>
            <w:vMerge/>
            <w:vAlign w:val="center"/>
          </w:tcPr>
          <w:p w:rsidR="0078774F" w:rsidRDefault="0078774F" w:rsidP="0078774F">
            <w:pPr>
              <w:rPr>
                <w:rFonts w:ascii="ＭＳ 明朝" w:eastAsia="ＭＳ 明朝" w:hAnsi="ＭＳ 明朝"/>
              </w:rPr>
            </w:pPr>
          </w:p>
        </w:tc>
        <w:tc>
          <w:tcPr>
            <w:tcW w:w="1899" w:type="dxa"/>
            <w:vAlign w:val="center"/>
          </w:tcPr>
          <w:p w:rsidR="0078774F" w:rsidRDefault="0078774F" w:rsidP="0078774F">
            <w:pPr>
              <w:rPr>
                <w:rFonts w:ascii="ＭＳ 明朝" w:eastAsia="ＭＳ 明朝" w:hAnsi="ＭＳ 明朝" w:hint="eastAsia"/>
              </w:rPr>
            </w:pPr>
            <w:r>
              <w:rPr>
                <w:rFonts w:ascii="ＭＳ 明朝" w:eastAsia="ＭＳ 明朝" w:hAnsi="ＭＳ 明朝" w:hint="eastAsia"/>
              </w:rPr>
              <w:t>対応者（</w:t>
            </w:r>
            <w:r w:rsidRPr="0078774F">
              <w:rPr>
                <w:rFonts w:ascii="ＭＳ 明朝" w:eastAsia="ＭＳ 明朝" w:hAnsi="ＭＳ 明朝" w:hint="eastAsia"/>
                <w:spacing w:val="2"/>
                <w:w w:val="66"/>
                <w:kern w:val="0"/>
                <w:fitText w:val="840" w:id="-1253393664"/>
              </w:rPr>
              <w:t>所属等・氏</w:t>
            </w:r>
            <w:r w:rsidRPr="0078774F">
              <w:rPr>
                <w:rFonts w:ascii="ＭＳ 明朝" w:eastAsia="ＭＳ 明朝" w:hAnsi="ＭＳ 明朝" w:hint="eastAsia"/>
                <w:spacing w:val="-3"/>
                <w:w w:val="66"/>
                <w:kern w:val="0"/>
                <w:fitText w:val="840" w:id="-1253393664"/>
              </w:rPr>
              <w:t>名</w:t>
            </w:r>
            <w:r>
              <w:rPr>
                <w:rFonts w:ascii="ＭＳ 明朝" w:eastAsia="ＭＳ 明朝" w:hAnsi="ＭＳ 明朝" w:hint="eastAsia"/>
              </w:rPr>
              <w:t>）</w:t>
            </w:r>
          </w:p>
        </w:tc>
        <w:tc>
          <w:tcPr>
            <w:tcW w:w="5329" w:type="dxa"/>
            <w:gridSpan w:val="3"/>
            <w:vAlign w:val="center"/>
          </w:tcPr>
          <w:p w:rsidR="0078774F" w:rsidRDefault="0078774F" w:rsidP="0078774F">
            <w:pPr>
              <w:rPr>
                <w:rFonts w:ascii="ＭＳ 明朝" w:eastAsia="ＭＳ 明朝" w:hAnsi="ＭＳ 明朝"/>
              </w:rPr>
            </w:pPr>
          </w:p>
        </w:tc>
      </w:tr>
      <w:tr w:rsidR="0078774F" w:rsidTr="00BD557F">
        <w:trPr>
          <w:trHeight w:hRule="exact" w:val="510"/>
        </w:trPr>
        <w:tc>
          <w:tcPr>
            <w:tcW w:w="7225" w:type="dxa"/>
            <w:gridSpan w:val="4"/>
            <w:vAlign w:val="center"/>
          </w:tcPr>
          <w:p w:rsidR="0078774F" w:rsidRDefault="0078774F" w:rsidP="0078774F">
            <w:pPr>
              <w:jc w:val="center"/>
              <w:rPr>
                <w:rFonts w:ascii="ＭＳ 明朝" w:eastAsia="ＭＳ 明朝" w:hAnsi="ＭＳ 明朝"/>
              </w:rPr>
            </w:pPr>
            <w:r>
              <w:rPr>
                <w:rFonts w:ascii="ＭＳ 明朝" w:eastAsia="ＭＳ 明朝" w:hAnsi="ＭＳ 明朝" w:hint="eastAsia"/>
              </w:rPr>
              <w:t>確　認　事　項</w:t>
            </w:r>
          </w:p>
        </w:tc>
        <w:tc>
          <w:tcPr>
            <w:tcW w:w="1269" w:type="dxa"/>
            <w:vAlign w:val="center"/>
          </w:tcPr>
          <w:p w:rsidR="0078774F" w:rsidRDefault="0078774F" w:rsidP="0078774F">
            <w:pPr>
              <w:jc w:val="center"/>
              <w:rPr>
                <w:rFonts w:ascii="ＭＳ 明朝" w:eastAsia="ＭＳ 明朝" w:hAnsi="ＭＳ 明朝"/>
              </w:rPr>
            </w:pPr>
            <w:r>
              <w:rPr>
                <w:rFonts w:ascii="ＭＳ 明朝" w:eastAsia="ＭＳ 明朝" w:hAnsi="ＭＳ 明朝" w:hint="eastAsia"/>
              </w:rPr>
              <w:t>適・否</w:t>
            </w:r>
          </w:p>
        </w:tc>
      </w:tr>
      <w:tr w:rsidR="006E7E03" w:rsidTr="00BD557F">
        <w:trPr>
          <w:trHeight w:hRule="exact" w:val="510"/>
        </w:trPr>
        <w:tc>
          <w:tcPr>
            <w:tcW w:w="3165" w:type="dxa"/>
            <w:gridSpan w:val="2"/>
            <w:vMerge w:val="restart"/>
            <w:vAlign w:val="center"/>
          </w:tcPr>
          <w:p w:rsidR="006E7E03" w:rsidRDefault="006E7E03" w:rsidP="0078774F">
            <w:pPr>
              <w:rPr>
                <w:rFonts w:ascii="ＭＳ 明朝" w:eastAsia="ＭＳ 明朝" w:hAnsi="ＭＳ 明朝"/>
              </w:rPr>
            </w:pPr>
            <w:r>
              <w:rPr>
                <w:rFonts w:ascii="ＭＳ 明朝" w:eastAsia="ＭＳ 明朝" w:hAnsi="ＭＳ 明朝" w:hint="eastAsia"/>
              </w:rPr>
              <w:t>産業廃棄物の処分の状況</w:t>
            </w:r>
          </w:p>
        </w:tc>
        <w:tc>
          <w:tcPr>
            <w:tcW w:w="4060" w:type="dxa"/>
            <w:gridSpan w:val="2"/>
            <w:tcBorders>
              <w:bottom w:val="dashSmallGap" w:sz="4" w:space="0" w:color="auto"/>
            </w:tcBorders>
            <w:vAlign w:val="center"/>
          </w:tcPr>
          <w:p w:rsidR="006E7E03" w:rsidRDefault="006E7E03" w:rsidP="0078774F">
            <w:pPr>
              <w:rPr>
                <w:rFonts w:ascii="ＭＳ 明朝" w:eastAsia="ＭＳ 明朝" w:hAnsi="ＭＳ 明朝"/>
              </w:rPr>
            </w:pPr>
            <w:r>
              <w:rPr>
                <w:rFonts w:ascii="ＭＳ 明朝" w:eastAsia="ＭＳ 明朝" w:hAnsi="ＭＳ 明朝" w:hint="eastAsia"/>
              </w:rPr>
              <w:t>施設が使用可能な状況である</w:t>
            </w:r>
          </w:p>
        </w:tc>
        <w:tc>
          <w:tcPr>
            <w:tcW w:w="1269" w:type="dxa"/>
            <w:tcBorders>
              <w:bottom w:val="dashSmallGap" w:sz="4" w:space="0" w:color="auto"/>
            </w:tcBorders>
            <w:vAlign w:val="center"/>
          </w:tcPr>
          <w:p w:rsidR="006E7E03" w:rsidRDefault="006E7E03" w:rsidP="00D37DF7">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510"/>
        </w:trPr>
        <w:tc>
          <w:tcPr>
            <w:tcW w:w="3165" w:type="dxa"/>
            <w:gridSpan w:val="2"/>
            <w:vMerge/>
            <w:vAlign w:val="center"/>
          </w:tcPr>
          <w:p w:rsidR="006E7E03" w:rsidRDefault="006E7E03" w:rsidP="00D37DF7">
            <w:pPr>
              <w:rPr>
                <w:rFonts w:ascii="ＭＳ 明朝" w:eastAsia="ＭＳ 明朝" w:hAnsi="ＭＳ 明朝"/>
              </w:rPr>
            </w:pPr>
          </w:p>
        </w:tc>
        <w:tc>
          <w:tcPr>
            <w:tcW w:w="4060" w:type="dxa"/>
            <w:gridSpan w:val="2"/>
            <w:tcBorders>
              <w:top w:val="dashSmallGap" w:sz="4" w:space="0" w:color="auto"/>
              <w:bottom w:val="dashSmallGap" w:sz="4" w:space="0" w:color="auto"/>
            </w:tcBorders>
            <w:vAlign w:val="center"/>
          </w:tcPr>
          <w:p w:rsidR="006E7E03" w:rsidRDefault="006E7E03" w:rsidP="00D37DF7">
            <w:pPr>
              <w:rPr>
                <w:rFonts w:ascii="ＭＳ 明朝" w:eastAsia="ＭＳ 明朝" w:hAnsi="ＭＳ 明朝"/>
              </w:rPr>
            </w:pPr>
            <w:r>
              <w:rPr>
                <w:rFonts w:ascii="ＭＳ 明朝" w:eastAsia="ＭＳ 明朝" w:hAnsi="ＭＳ 明朝" w:hint="eastAsia"/>
              </w:rPr>
              <w:t>施設外への廃棄物の飛散・流出がない</w:t>
            </w:r>
          </w:p>
        </w:tc>
        <w:tc>
          <w:tcPr>
            <w:tcW w:w="1269" w:type="dxa"/>
            <w:tcBorders>
              <w:top w:val="dashSmallGap" w:sz="4" w:space="0" w:color="auto"/>
              <w:bottom w:val="dashSmallGap" w:sz="4" w:space="0" w:color="auto"/>
            </w:tcBorders>
            <w:vAlign w:val="center"/>
          </w:tcPr>
          <w:p w:rsidR="006E7E03" w:rsidRDefault="006E7E03" w:rsidP="00D37DF7">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510"/>
        </w:trPr>
        <w:tc>
          <w:tcPr>
            <w:tcW w:w="3165" w:type="dxa"/>
            <w:gridSpan w:val="2"/>
            <w:vMerge/>
            <w:vAlign w:val="center"/>
          </w:tcPr>
          <w:p w:rsidR="006E7E03" w:rsidRDefault="006E7E03" w:rsidP="00D37DF7">
            <w:pPr>
              <w:rPr>
                <w:rFonts w:ascii="ＭＳ 明朝" w:eastAsia="ＭＳ 明朝" w:hAnsi="ＭＳ 明朝"/>
              </w:rPr>
            </w:pPr>
          </w:p>
        </w:tc>
        <w:tc>
          <w:tcPr>
            <w:tcW w:w="4060" w:type="dxa"/>
            <w:gridSpan w:val="2"/>
            <w:tcBorders>
              <w:top w:val="dashSmallGap" w:sz="4" w:space="0" w:color="auto"/>
              <w:bottom w:val="dashSmallGap" w:sz="4" w:space="0" w:color="auto"/>
            </w:tcBorders>
            <w:vAlign w:val="center"/>
          </w:tcPr>
          <w:p w:rsidR="006E7E03" w:rsidRDefault="006E7E03" w:rsidP="006E7E03">
            <w:pPr>
              <w:rPr>
                <w:rFonts w:ascii="ＭＳ 明朝" w:eastAsia="ＭＳ 明朝" w:hAnsi="ＭＳ 明朝" w:hint="eastAsia"/>
              </w:rPr>
            </w:pPr>
            <w:r>
              <w:rPr>
                <w:rFonts w:ascii="ＭＳ 明朝" w:eastAsia="ＭＳ 明朝" w:hAnsi="ＭＳ 明朝" w:hint="eastAsia"/>
              </w:rPr>
              <w:t>最終処分場の残余容量が十分である</w:t>
            </w:r>
          </w:p>
        </w:tc>
        <w:tc>
          <w:tcPr>
            <w:tcW w:w="1269" w:type="dxa"/>
            <w:tcBorders>
              <w:top w:val="dashSmallGap" w:sz="4" w:space="0" w:color="auto"/>
              <w:bottom w:val="dashSmallGap" w:sz="4" w:space="0" w:color="auto"/>
            </w:tcBorders>
            <w:vAlign w:val="center"/>
          </w:tcPr>
          <w:p w:rsidR="006E7E03" w:rsidRDefault="006E7E03" w:rsidP="00D37DF7">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865"/>
        </w:trPr>
        <w:tc>
          <w:tcPr>
            <w:tcW w:w="3165" w:type="dxa"/>
            <w:gridSpan w:val="2"/>
            <w:vMerge/>
            <w:vAlign w:val="center"/>
          </w:tcPr>
          <w:p w:rsidR="006E7E03" w:rsidRDefault="006E7E03" w:rsidP="00D37DF7">
            <w:pPr>
              <w:rPr>
                <w:rFonts w:ascii="ＭＳ 明朝" w:eastAsia="ＭＳ 明朝" w:hAnsi="ＭＳ 明朝"/>
              </w:rPr>
            </w:pPr>
          </w:p>
        </w:tc>
        <w:tc>
          <w:tcPr>
            <w:tcW w:w="4060" w:type="dxa"/>
            <w:gridSpan w:val="2"/>
            <w:tcBorders>
              <w:top w:val="dashSmallGap" w:sz="4" w:space="0" w:color="auto"/>
            </w:tcBorders>
            <w:vAlign w:val="center"/>
          </w:tcPr>
          <w:p w:rsidR="006E7E03" w:rsidRDefault="006E7E03" w:rsidP="00D37DF7">
            <w:pPr>
              <w:rPr>
                <w:rFonts w:ascii="ＭＳ 明朝" w:eastAsia="ＭＳ 明朝" w:hAnsi="ＭＳ 明朝"/>
              </w:rPr>
            </w:pPr>
            <w:r>
              <w:rPr>
                <w:rFonts w:ascii="ＭＳ 明朝" w:eastAsia="ＭＳ 明朝" w:hAnsi="ＭＳ 明朝" w:hint="eastAsia"/>
              </w:rPr>
              <w:t>安定型産業廃棄物の最終処分場の場合、展開検査が適正に行われている</w:t>
            </w:r>
          </w:p>
        </w:tc>
        <w:tc>
          <w:tcPr>
            <w:tcW w:w="1269" w:type="dxa"/>
            <w:tcBorders>
              <w:top w:val="dashSmallGap" w:sz="4" w:space="0" w:color="auto"/>
            </w:tcBorders>
            <w:vAlign w:val="center"/>
          </w:tcPr>
          <w:p w:rsidR="006E7E03" w:rsidRDefault="006E7E03" w:rsidP="006E7E03">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510"/>
        </w:trPr>
        <w:tc>
          <w:tcPr>
            <w:tcW w:w="3165" w:type="dxa"/>
            <w:gridSpan w:val="2"/>
            <w:vMerge w:val="restart"/>
            <w:vAlign w:val="center"/>
          </w:tcPr>
          <w:p w:rsidR="006E7E03" w:rsidRDefault="006E7E03" w:rsidP="00D37DF7">
            <w:pPr>
              <w:rPr>
                <w:rFonts w:ascii="ＭＳ 明朝" w:eastAsia="ＭＳ 明朝" w:hAnsi="ＭＳ 明朝"/>
              </w:rPr>
            </w:pPr>
            <w:r>
              <w:rPr>
                <w:rFonts w:ascii="ＭＳ 明朝" w:eastAsia="ＭＳ 明朝" w:hAnsi="ＭＳ 明朝" w:hint="eastAsia"/>
              </w:rPr>
              <w:t>産業廃棄物の保管場所の状況</w:t>
            </w:r>
          </w:p>
        </w:tc>
        <w:tc>
          <w:tcPr>
            <w:tcW w:w="4060" w:type="dxa"/>
            <w:gridSpan w:val="2"/>
            <w:tcBorders>
              <w:bottom w:val="dashSmallGap" w:sz="4" w:space="0" w:color="auto"/>
            </w:tcBorders>
            <w:vAlign w:val="center"/>
          </w:tcPr>
          <w:p w:rsidR="006E7E03" w:rsidRDefault="006E7E03" w:rsidP="00D37DF7">
            <w:pPr>
              <w:rPr>
                <w:rFonts w:ascii="ＭＳ 明朝" w:eastAsia="ＭＳ 明朝" w:hAnsi="ＭＳ 明朝"/>
              </w:rPr>
            </w:pPr>
            <w:r>
              <w:rPr>
                <w:rFonts w:ascii="ＭＳ 明朝" w:eastAsia="ＭＳ 明朝" w:hAnsi="ＭＳ 明朝" w:hint="eastAsia"/>
              </w:rPr>
              <w:t>保管場所の周囲に囲いがある</w:t>
            </w:r>
          </w:p>
        </w:tc>
        <w:tc>
          <w:tcPr>
            <w:tcW w:w="1269" w:type="dxa"/>
            <w:tcBorders>
              <w:bottom w:val="dashSmallGap" w:sz="4" w:space="0" w:color="auto"/>
            </w:tcBorders>
            <w:vAlign w:val="center"/>
          </w:tcPr>
          <w:p w:rsidR="006E7E03" w:rsidRDefault="006E7E03" w:rsidP="006E7E03">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510"/>
        </w:trPr>
        <w:tc>
          <w:tcPr>
            <w:tcW w:w="3165" w:type="dxa"/>
            <w:gridSpan w:val="2"/>
            <w:vMerge/>
            <w:vAlign w:val="center"/>
          </w:tcPr>
          <w:p w:rsidR="006E7E03" w:rsidRDefault="006E7E03" w:rsidP="00D37DF7">
            <w:pPr>
              <w:rPr>
                <w:rFonts w:ascii="ＭＳ 明朝" w:eastAsia="ＭＳ 明朝" w:hAnsi="ＭＳ 明朝"/>
              </w:rPr>
            </w:pPr>
          </w:p>
        </w:tc>
        <w:tc>
          <w:tcPr>
            <w:tcW w:w="4060" w:type="dxa"/>
            <w:gridSpan w:val="2"/>
            <w:tcBorders>
              <w:top w:val="dashSmallGap" w:sz="4" w:space="0" w:color="auto"/>
              <w:bottom w:val="dashSmallGap" w:sz="4" w:space="0" w:color="auto"/>
            </w:tcBorders>
            <w:vAlign w:val="center"/>
          </w:tcPr>
          <w:p w:rsidR="006E7E03" w:rsidRDefault="006E7E03" w:rsidP="00D37DF7">
            <w:pPr>
              <w:rPr>
                <w:rFonts w:ascii="ＭＳ 明朝" w:eastAsia="ＭＳ 明朝" w:hAnsi="ＭＳ 明朝"/>
              </w:rPr>
            </w:pPr>
            <w:r>
              <w:rPr>
                <w:rFonts w:ascii="ＭＳ 明朝" w:eastAsia="ＭＳ 明朝" w:hAnsi="ＭＳ 明朝" w:hint="eastAsia"/>
              </w:rPr>
              <w:t>保管場所であることを示す表示がある</w:t>
            </w:r>
          </w:p>
        </w:tc>
        <w:tc>
          <w:tcPr>
            <w:tcW w:w="1269" w:type="dxa"/>
            <w:tcBorders>
              <w:top w:val="dashSmallGap" w:sz="4" w:space="0" w:color="auto"/>
              <w:bottom w:val="dashSmallGap" w:sz="4" w:space="0" w:color="auto"/>
            </w:tcBorders>
            <w:vAlign w:val="center"/>
          </w:tcPr>
          <w:p w:rsidR="006E7E03" w:rsidRDefault="006E7E03" w:rsidP="006E7E03">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510"/>
        </w:trPr>
        <w:tc>
          <w:tcPr>
            <w:tcW w:w="3165" w:type="dxa"/>
            <w:gridSpan w:val="2"/>
            <w:vMerge/>
            <w:vAlign w:val="center"/>
          </w:tcPr>
          <w:p w:rsidR="006E7E03" w:rsidRDefault="006E7E03" w:rsidP="00D37DF7">
            <w:pPr>
              <w:rPr>
                <w:rFonts w:ascii="ＭＳ 明朝" w:eastAsia="ＭＳ 明朝" w:hAnsi="ＭＳ 明朝"/>
              </w:rPr>
            </w:pPr>
          </w:p>
        </w:tc>
        <w:tc>
          <w:tcPr>
            <w:tcW w:w="4060" w:type="dxa"/>
            <w:gridSpan w:val="2"/>
            <w:tcBorders>
              <w:top w:val="dashSmallGap" w:sz="4" w:space="0" w:color="auto"/>
              <w:bottom w:val="dashSmallGap" w:sz="4" w:space="0" w:color="auto"/>
            </w:tcBorders>
            <w:vAlign w:val="center"/>
          </w:tcPr>
          <w:p w:rsidR="006E7E03" w:rsidRDefault="006E7E03" w:rsidP="00D37DF7">
            <w:pPr>
              <w:rPr>
                <w:rFonts w:ascii="ＭＳ 明朝" w:eastAsia="ＭＳ 明朝" w:hAnsi="ＭＳ 明朝"/>
              </w:rPr>
            </w:pPr>
            <w:r>
              <w:rPr>
                <w:rFonts w:ascii="ＭＳ 明朝" w:eastAsia="ＭＳ 明朝" w:hAnsi="ＭＳ 明朝" w:hint="eastAsia"/>
              </w:rPr>
              <w:t>廃棄物の飛散・流出がない</w:t>
            </w:r>
          </w:p>
        </w:tc>
        <w:tc>
          <w:tcPr>
            <w:tcW w:w="1269" w:type="dxa"/>
            <w:tcBorders>
              <w:top w:val="dashSmallGap" w:sz="4" w:space="0" w:color="auto"/>
              <w:bottom w:val="dashSmallGap" w:sz="4" w:space="0" w:color="auto"/>
            </w:tcBorders>
            <w:vAlign w:val="center"/>
          </w:tcPr>
          <w:p w:rsidR="006E7E03" w:rsidRDefault="006E7E03" w:rsidP="006E7E03">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510"/>
        </w:trPr>
        <w:tc>
          <w:tcPr>
            <w:tcW w:w="3165" w:type="dxa"/>
            <w:gridSpan w:val="2"/>
            <w:vMerge/>
            <w:vAlign w:val="center"/>
          </w:tcPr>
          <w:p w:rsidR="006E7E03" w:rsidRDefault="006E7E03" w:rsidP="00D37DF7">
            <w:pPr>
              <w:rPr>
                <w:rFonts w:ascii="ＭＳ 明朝" w:eastAsia="ＭＳ 明朝" w:hAnsi="ＭＳ 明朝"/>
              </w:rPr>
            </w:pPr>
          </w:p>
        </w:tc>
        <w:tc>
          <w:tcPr>
            <w:tcW w:w="4060" w:type="dxa"/>
            <w:gridSpan w:val="2"/>
            <w:tcBorders>
              <w:top w:val="dashSmallGap" w:sz="4" w:space="0" w:color="auto"/>
            </w:tcBorders>
            <w:vAlign w:val="center"/>
          </w:tcPr>
          <w:p w:rsidR="006E7E03" w:rsidRDefault="006E7E03" w:rsidP="00D37DF7">
            <w:pPr>
              <w:rPr>
                <w:rFonts w:ascii="ＭＳ 明朝" w:eastAsia="ＭＳ 明朝" w:hAnsi="ＭＳ 明朝" w:hint="eastAsia"/>
              </w:rPr>
            </w:pPr>
            <w:r>
              <w:rPr>
                <w:rFonts w:ascii="ＭＳ 明朝" w:eastAsia="ＭＳ 明朝" w:hAnsi="ＭＳ 明朝" w:hint="eastAsia"/>
              </w:rPr>
              <w:t>保管上限以内の保管である</w:t>
            </w:r>
          </w:p>
        </w:tc>
        <w:tc>
          <w:tcPr>
            <w:tcW w:w="1269" w:type="dxa"/>
            <w:tcBorders>
              <w:top w:val="dashSmallGap" w:sz="4" w:space="0" w:color="auto"/>
            </w:tcBorders>
            <w:vAlign w:val="center"/>
          </w:tcPr>
          <w:p w:rsidR="006E7E03" w:rsidRDefault="006E7E03" w:rsidP="006E7E03">
            <w:pPr>
              <w:jc w:val="center"/>
              <w:rPr>
                <w:rFonts w:ascii="ＭＳ 明朝" w:eastAsia="ＭＳ 明朝" w:hAnsi="ＭＳ 明朝"/>
              </w:rPr>
            </w:pPr>
            <w:r>
              <w:rPr>
                <w:rFonts w:ascii="ＭＳ 明朝" w:eastAsia="ＭＳ 明朝" w:hAnsi="ＭＳ 明朝" w:hint="eastAsia"/>
              </w:rPr>
              <w:t>□適　□否</w:t>
            </w:r>
          </w:p>
        </w:tc>
      </w:tr>
      <w:tr w:rsidR="006E7E03" w:rsidTr="00BD557F">
        <w:trPr>
          <w:trHeight w:hRule="exact" w:val="1880"/>
        </w:trPr>
        <w:tc>
          <w:tcPr>
            <w:tcW w:w="8494" w:type="dxa"/>
            <w:gridSpan w:val="5"/>
            <w:vAlign w:val="center"/>
          </w:tcPr>
          <w:p w:rsidR="006E7E03" w:rsidRDefault="006E7E03" w:rsidP="006E7E03">
            <w:pPr>
              <w:rPr>
                <w:rFonts w:ascii="ＭＳ 明朝" w:eastAsia="ＭＳ 明朝" w:hAnsi="ＭＳ 明朝"/>
              </w:rPr>
            </w:pPr>
            <w:r>
              <w:rPr>
                <w:rFonts w:ascii="ＭＳ 明朝" w:eastAsia="ＭＳ 明朝" w:hAnsi="ＭＳ 明朝" w:hint="eastAsia"/>
              </w:rPr>
              <w:t>（　備　考　）</w:t>
            </w:r>
          </w:p>
          <w:p w:rsidR="006E7E03" w:rsidRDefault="006E7E03" w:rsidP="006E7E03">
            <w:pPr>
              <w:rPr>
                <w:rFonts w:ascii="ＭＳ 明朝" w:eastAsia="ＭＳ 明朝" w:hAnsi="ＭＳ 明朝"/>
              </w:rPr>
            </w:pPr>
          </w:p>
          <w:p w:rsidR="00BD557F" w:rsidRDefault="00BD557F" w:rsidP="006E7E03">
            <w:pPr>
              <w:rPr>
                <w:rFonts w:ascii="ＭＳ 明朝" w:eastAsia="ＭＳ 明朝" w:hAnsi="ＭＳ 明朝"/>
              </w:rPr>
            </w:pPr>
          </w:p>
          <w:p w:rsidR="00BD557F" w:rsidRDefault="00BD557F" w:rsidP="006E7E03">
            <w:pPr>
              <w:rPr>
                <w:rFonts w:ascii="ＭＳ 明朝" w:eastAsia="ＭＳ 明朝" w:hAnsi="ＭＳ 明朝" w:hint="eastAsia"/>
              </w:rPr>
            </w:pPr>
          </w:p>
        </w:tc>
      </w:tr>
    </w:tbl>
    <w:p w:rsidR="00BD557F" w:rsidRDefault="00FE237B" w:rsidP="00BD557F">
      <w:pPr>
        <w:rPr>
          <w:rFonts w:ascii="ＭＳ 明朝" w:eastAsia="ＭＳ 明朝" w:hAnsi="ＭＳ 明朝" w:hint="eastAsia"/>
        </w:rPr>
      </w:pPr>
      <w:r>
        <w:rPr>
          <w:rFonts w:ascii="ＭＳ 明朝" w:eastAsia="ＭＳ 明朝" w:hAnsi="ＭＳ 明朝" w:hint="eastAsia"/>
        </w:rPr>
        <w:t>本調査票は、５年間保存することが望ましい。</w:t>
      </w:r>
    </w:p>
    <w:p w:rsidR="00972D8E" w:rsidRDefault="00972D8E" w:rsidP="00E419F9">
      <w:pPr>
        <w:autoSpaceDE w:val="0"/>
        <w:autoSpaceDN w:val="0"/>
        <w:adjustRightInd w:val="0"/>
        <w:spacing w:line="340" w:lineRule="exact"/>
        <w:jc w:val="left"/>
        <w:rPr>
          <w:rFonts w:ascii="ＤＦ特太ゴシック体" w:eastAsia="ＤＦ特太ゴシック体" w:cs="ＤＦ特太ゴシック体"/>
          <w:kern w:val="0"/>
          <w:sz w:val="24"/>
          <w:szCs w:val="24"/>
        </w:rPr>
      </w:pPr>
      <w:r>
        <w:rPr>
          <w:rFonts w:ascii="ＤＦ特太ゴシック体" w:eastAsia="ＤＦ特太ゴシック体" w:cs="ＤＦ特太ゴシック体" w:hint="eastAsia"/>
          <w:kern w:val="0"/>
          <w:sz w:val="24"/>
          <w:szCs w:val="24"/>
        </w:rPr>
        <w:lastRenderedPageBreak/>
        <w:t>調査票の記載にあたって</w:t>
      </w:r>
    </w:p>
    <w:p w:rsidR="00972D8E" w:rsidRDefault="00972D8E" w:rsidP="00E419F9">
      <w:pPr>
        <w:autoSpaceDE w:val="0"/>
        <w:autoSpaceDN w:val="0"/>
        <w:adjustRightInd w:val="0"/>
        <w:spacing w:line="340" w:lineRule="exact"/>
        <w:ind w:firstLineChars="100" w:firstLine="240"/>
        <w:jc w:val="left"/>
        <w:rPr>
          <w:rFonts w:ascii="ＤＦ特太ゴシック体" w:eastAsia="ＤＦ特太ゴシック体" w:cs="ＤＦ特太ゴシック体"/>
          <w:kern w:val="0"/>
          <w:sz w:val="24"/>
          <w:szCs w:val="24"/>
        </w:rPr>
      </w:pPr>
    </w:p>
    <w:p w:rsidR="00972D8E" w:rsidRDefault="00972D8E" w:rsidP="00E419F9">
      <w:pPr>
        <w:autoSpaceDE w:val="0"/>
        <w:autoSpaceDN w:val="0"/>
        <w:adjustRightInd w:val="0"/>
        <w:spacing w:line="340" w:lineRule="exact"/>
        <w:ind w:firstLineChars="100" w:firstLine="240"/>
        <w:jc w:val="left"/>
        <w:rPr>
          <w:rFonts w:ascii="ＤＦ特太ゴシック体" w:eastAsia="ＤＦ特太ゴシック体" w:cs="ＤＦ特太ゴシック体"/>
          <w:kern w:val="0"/>
          <w:sz w:val="24"/>
          <w:szCs w:val="24"/>
        </w:rPr>
      </w:pPr>
      <w:r>
        <w:rPr>
          <w:rFonts w:ascii="ＤＦ特太ゴシック体" w:eastAsia="ＤＦ特太ゴシック体" w:cs="ＤＦ特太ゴシック体" w:hint="eastAsia"/>
          <w:kern w:val="0"/>
          <w:sz w:val="24"/>
          <w:szCs w:val="24"/>
        </w:rPr>
        <w:t>施設が使用可能な状況であるとは？</w:t>
      </w:r>
    </w:p>
    <w:p w:rsidR="00972D8E" w:rsidRPr="00972D8E" w:rsidRDefault="00972D8E" w:rsidP="00E419F9">
      <w:pPr>
        <w:autoSpaceDE w:val="0"/>
        <w:autoSpaceDN w:val="0"/>
        <w:adjustRightInd w:val="0"/>
        <w:spacing w:line="340" w:lineRule="exact"/>
        <w:ind w:firstLineChars="200" w:firstLine="44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w:t>
      </w:r>
      <w:r w:rsidRPr="00972D8E">
        <w:rPr>
          <w:rFonts w:ascii="ＭＳ 明朝" w:eastAsia="ＭＳ 明朝" w:hAnsi="ＭＳ 明朝" w:cs="ＭＳ明朝"/>
          <w:kern w:val="0"/>
          <w:sz w:val="22"/>
          <w:szCs w:val="24"/>
        </w:rPr>
        <w:t xml:space="preserve"> </w:t>
      </w:r>
      <w:r w:rsidR="00E419F9">
        <w:rPr>
          <w:rFonts w:ascii="ＭＳ 明朝" w:eastAsia="ＭＳ 明朝" w:hAnsi="ＭＳ 明朝" w:cs="ＭＳ明朝" w:hint="eastAsia"/>
          <w:kern w:val="0"/>
          <w:sz w:val="22"/>
          <w:szCs w:val="24"/>
        </w:rPr>
        <w:t>讃仰</w:t>
      </w:r>
      <w:r w:rsidRPr="00972D8E">
        <w:rPr>
          <w:rFonts w:ascii="ＭＳ 明朝" w:eastAsia="ＭＳ 明朝" w:hAnsi="ＭＳ 明朝" w:cs="ＭＳ明朝" w:hint="eastAsia"/>
          <w:kern w:val="0"/>
          <w:sz w:val="22"/>
          <w:szCs w:val="24"/>
        </w:rPr>
        <w:t>廃棄物を処理する施設が故障、損壊していないか等、目視、聞き取りによ</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り確認し、それらに該当する場合は不適となります。</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なお、目視にあたっては、現場作業員等の指示に従い、安全第一で実施してく</w:t>
      </w:r>
    </w:p>
    <w:p w:rsidR="00972D8E" w:rsidRPr="00972D8E" w:rsidRDefault="00972D8E" w:rsidP="00E419F9">
      <w:pPr>
        <w:autoSpaceDE w:val="0"/>
        <w:autoSpaceDN w:val="0"/>
        <w:adjustRightInd w:val="0"/>
        <w:spacing w:line="340" w:lineRule="exact"/>
        <w:ind w:firstLineChars="350" w:firstLine="770"/>
        <w:jc w:val="left"/>
        <w:rPr>
          <w:rFonts w:ascii="ＭＳ明朝" w:eastAsia="ＭＳ明朝" w:cs="ＭＳ明朝"/>
          <w:kern w:val="0"/>
          <w:sz w:val="22"/>
          <w:szCs w:val="24"/>
        </w:rPr>
      </w:pPr>
      <w:r w:rsidRPr="00972D8E">
        <w:rPr>
          <w:rFonts w:ascii="ＭＳ 明朝" w:eastAsia="ＭＳ 明朝" w:hAnsi="ＭＳ 明朝" w:cs="ＭＳ明朝" w:hint="eastAsia"/>
          <w:kern w:val="0"/>
          <w:sz w:val="22"/>
          <w:szCs w:val="24"/>
        </w:rPr>
        <w:t>ださい。</w:t>
      </w:r>
    </w:p>
    <w:p w:rsidR="00972D8E" w:rsidRDefault="00972D8E" w:rsidP="00E419F9">
      <w:pPr>
        <w:autoSpaceDE w:val="0"/>
        <w:autoSpaceDN w:val="0"/>
        <w:adjustRightInd w:val="0"/>
        <w:spacing w:line="340" w:lineRule="exact"/>
        <w:jc w:val="left"/>
        <w:rPr>
          <w:rFonts w:ascii="ＤＦ特太ゴシック体" w:eastAsia="ＤＦ特太ゴシック体" w:cs="ＤＦ特太ゴシック体"/>
          <w:kern w:val="0"/>
          <w:sz w:val="24"/>
          <w:szCs w:val="24"/>
        </w:rPr>
      </w:pPr>
    </w:p>
    <w:p w:rsidR="00972D8E" w:rsidRDefault="00972D8E" w:rsidP="00E419F9">
      <w:pPr>
        <w:autoSpaceDE w:val="0"/>
        <w:autoSpaceDN w:val="0"/>
        <w:adjustRightInd w:val="0"/>
        <w:spacing w:line="340" w:lineRule="exact"/>
        <w:ind w:firstLineChars="100" w:firstLine="240"/>
        <w:jc w:val="left"/>
        <w:rPr>
          <w:rFonts w:ascii="ＤＦ特太ゴシック体" w:eastAsia="ＤＦ特太ゴシック体" w:cs="ＤＦ特太ゴシック体"/>
          <w:kern w:val="0"/>
          <w:sz w:val="24"/>
          <w:szCs w:val="24"/>
        </w:rPr>
      </w:pPr>
      <w:r>
        <w:rPr>
          <w:rFonts w:ascii="ＤＦ特太ゴシック体" w:eastAsia="ＤＦ特太ゴシック体" w:cs="ＤＦ特太ゴシック体" w:hint="eastAsia"/>
          <w:kern w:val="0"/>
          <w:sz w:val="24"/>
          <w:szCs w:val="24"/>
        </w:rPr>
        <w:t>施設外への廃棄物の飛散・流出とは？</w:t>
      </w:r>
    </w:p>
    <w:p w:rsidR="00972D8E" w:rsidRPr="00972D8E" w:rsidRDefault="00972D8E" w:rsidP="00E419F9">
      <w:pPr>
        <w:autoSpaceDE w:val="0"/>
        <w:autoSpaceDN w:val="0"/>
        <w:adjustRightInd w:val="0"/>
        <w:spacing w:line="340" w:lineRule="exact"/>
        <w:ind w:firstLineChars="200" w:firstLine="44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w:t>
      </w:r>
      <w:r w:rsidRPr="00972D8E">
        <w:rPr>
          <w:rFonts w:ascii="ＭＳ 明朝" w:eastAsia="ＭＳ 明朝" w:hAnsi="ＭＳ 明朝" w:cs="ＭＳ明朝"/>
          <w:kern w:val="0"/>
          <w:sz w:val="22"/>
          <w:szCs w:val="24"/>
        </w:rPr>
        <w:t xml:space="preserve"> </w:t>
      </w:r>
      <w:r w:rsidRPr="00972D8E">
        <w:rPr>
          <w:rFonts w:ascii="ＭＳ 明朝" w:eastAsia="ＭＳ 明朝" w:hAnsi="ＭＳ 明朝" w:cs="ＭＳ明朝" w:hint="eastAsia"/>
          <w:kern w:val="0"/>
          <w:sz w:val="22"/>
          <w:szCs w:val="24"/>
        </w:rPr>
        <w:t>産業廃棄物が場内に過度に散乱している状況、あるいは産業廃棄物を処理して</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いる施設から公道等の施設外へ産業廃棄物が飛散している状況が確認された場</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合は不適となります。</w:t>
      </w:r>
    </w:p>
    <w:p w:rsidR="00972D8E" w:rsidRDefault="00972D8E" w:rsidP="00E419F9">
      <w:pPr>
        <w:autoSpaceDE w:val="0"/>
        <w:autoSpaceDN w:val="0"/>
        <w:adjustRightInd w:val="0"/>
        <w:spacing w:line="340" w:lineRule="exact"/>
        <w:jc w:val="left"/>
        <w:rPr>
          <w:rFonts w:ascii="ＤＦ特太ゴシック体" w:eastAsia="ＤＦ特太ゴシック体" w:cs="ＤＦ特太ゴシック体"/>
          <w:kern w:val="0"/>
          <w:sz w:val="24"/>
          <w:szCs w:val="24"/>
        </w:rPr>
      </w:pPr>
    </w:p>
    <w:p w:rsidR="00972D8E" w:rsidRDefault="00972D8E" w:rsidP="00E419F9">
      <w:pPr>
        <w:autoSpaceDE w:val="0"/>
        <w:autoSpaceDN w:val="0"/>
        <w:adjustRightInd w:val="0"/>
        <w:spacing w:line="340" w:lineRule="exact"/>
        <w:ind w:firstLineChars="100" w:firstLine="240"/>
        <w:jc w:val="left"/>
        <w:rPr>
          <w:rFonts w:ascii="ＤＦ特太ゴシック体" w:eastAsia="ＤＦ特太ゴシック体" w:cs="ＤＦ特太ゴシック体"/>
          <w:kern w:val="0"/>
          <w:sz w:val="24"/>
          <w:szCs w:val="24"/>
        </w:rPr>
      </w:pPr>
      <w:r>
        <w:rPr>
          <w:rFonts w:ascii="ＤＦ特太ゴシック体" w:eastAsia="ＤＦ特太ゴシック体" w:cs="ＤＦ特太ゴシック体" w:hint="eastAsia"/>
          <w:kern w:val="0"/>
          <w:sz w:val="24"/>
          <w:szCs w:val="24"/>
        </w:rPr>
        <w:t>最終処分場の残余量が十分であるとは？</w:t>
      </w:r>
    </w:p>
    <w:p w:rsidR="00972D8E" w:rsidRPr="00972D8E" w:rsidRDefault="00972D8E" w:rsidP="00E419F9">
      <w:pPr>
        <w:autoSpaceDE w:val="0"/>
        <w:autoSpaceDN w:val="0"/>
        <w:adjustRightInd w:val="0"/>
        <w:spacing w:line="340" w:lineRule="exact"/>
        <w:ind w:firstLineChars="200" w:firstLine="440"/>
        <w:jc w:val="left"/>
        <w:rPr>
          <w:rFonts w:ascii="ＭＳ 明朝" w:eastAsia="ＭＳ 明朝" w:hAnsi="ＭＳ 明朝" w:cs="ＭＳ明朝"/>
          <w:kern w:val="0"/>
          <w:sz w:val="22"/>
          <w:szCs w:val="24"/>
        </w:rPr>
      </w:pPr>
      <w:r w:rsidRPr="00972D8E">
        <w:rPr>
          <w:rFonts w:ascii="ＭＳ 明朝" w:eastAsia="ＭＳ 明朝" w:hAnsi="ＭＳ 明朝" w:cs="ＭＳ明朝"/>
          <w:kern w:val="0"/>
          <w:sz w:val="22"/>
          <w:szCs w:val="24"/>
        </w:rPr>
        <w:t>→ 本来許可されている最終処分場の容量を超えて産業廃棄物が積み上げられてい</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kern w:val="0"/>
          <w:sz w:val="22"/>
          <w:szCs w:val="24"/>
        </w:rPr>
        <w:t>る場合等は不適となります。</w:t>
      </w:r>
    </w:p>
    <w:p w:rsidR="00972D8E" w:rsidRDefault="00972D8E" w:rsidP="00E419F9">
      <w:pPr>
        <w:autoSpaceDE w:val="0"/>
        <w:autoSpaceDN w:val="0"/>
        <w:adjustRightInd w:val="0"/>
        <w:spacing w:line="340" w:lineRule="exact"/>
        <w:jc w:val="left"/>
        <w:rPr>
          <w:rFonts w:ascii="ＤＦ特太ゴシック体" w:eastAsia="ＤＦ特太ゴシック体" w:cs="ＤＦ特太ゴシック体"/>
          <w:kern w:val="0"/>
          <w:sz w:val="24"/>
          <w:szCs w:val="24"/>
        </w:rPr>
      </w:pPr>
    </w:p>
    <w:p w:rsidR="00972D8E" w:rsidRDefault="00972D8E" w:rsidP="00E419F9">
      <w:pPr>
        <w:autoSpaceDE w:val="0"/>
        <w:autoSpaceDN w:val="0"/>
        <w:adjustRightInd w:val="0"/>
        <w:spacing w:line="340" w:lineRule="exact"/>
        <w:ind w:firstLineChars="100" w:firstLine="240"/>
        <w:jc w:val="left"/>
        <w:rPr>
          <w:rFonts w:ascii="ＤＦ特太ゴシック体" w:eastAsia="ＤＦ特太ゴシック体" w:cs="ＤＦ特太ゴシック体"/>
          <w:kern w:val="0"/>
          <w:sz w:val="24"/>
          <w:szCs w:val="24"/>
        </w:rPr>
      </w:pPr>
      <w:r>
        <w:rPr>
          <w:rFonts w:ascii="ＤＦ特太ゴシック体" w:eastAsia="ＤＦ特太ゴシック体" w:cs="ＤＦ特太ゴシック体" w:hint="eastAsia"/>
          <w:kern w:val="0"/>
          <w:sz w:val="24"/>
          <w:szCs w:val="24"/>
        </w:rPr>
        <w:t>安定型産業廃棄物の最終処分場の場合、展開検査が適正に行われているとは？</w:t>
      </w:r>
    </w:p>
    <w:p w:rsidR="00972D8E" w:rsidRPr="00972D8E" w:rsidRDefault="00972D8E" w:rsidP="00E419F9">
      <w:pPr>
        <w:autoSpaceDE w:val="0"/>
        <w:autoSpaceDN w:val="0"/>
        <w:adjustRightInd w:val="0"/>
        <w:spacing w:line="340" w:lineRule="exact"/>
        <w:ind w:firstLineChars="200" w:firstLine="44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w:t>
      </w:r>
      <w:r w:rsidRPr="00972D8E">
        <w:rPr>
          <w:rFonts w:ascii="ＭＳ 明朝" w:eastAsia="ＭＳ 明朝" w:hAnsi="ＭＳ 明朝" w:cs="ＭＳ明朝"/>
          <w:kern w:val="0"/>
          <w:sz w:val="22"/>
          <w:szCs w:val="24"/>
        </w:rPr>
        <w:t xml:space="preserve"> </w:t>
      </w:r>
      <w:r w:rsidRPr="00972D8E">
        <w:rPr>
          <w:rFonts w:ascii="ＭＳ 明朝" w:eastAsia="ＭＳ 明朝" w:hAnsi="ＭＳ 明朝" w:cs="ＭＳ明朝" w:hint="eastAsia"/>
          <w:kern w:val="0"/>
          <w:sz w:val="22"/>
          <w:szCs w:val="24"/>
        </w:rPr>
        <w:t>安定型産業廃棄物の最終処分場には、安定５品目（廃プラスチック類、ゴムく</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ず、金属くず、ガラスくず等、がれき類）しか埋め立てることができません。</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これら以外の産業廃棄物が搬入されないように、安定型産業廃棄物の最終処分</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業者は埋め立てる前に安定５品目以外の付着又は混入が認められないことを確</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認しています。</w:t>
      </w:r>
    </w:p>
    <w:p w:rsidR="00972D8E" w:rsidRPr="00972D8E" w:rsidRDefault="00972D8E" w:rsidP="00E419F9">
      <w:pPr>
        <w:autoSpaceDE w:val="0"/>
        <w:autoSpaceDN w:val="0"/>
        <w:adjustRightInd w:val="0"/>
        <w:spacing w:line="340" w:lineRule="exact"/>
        <w:ind w:firstLineChars="350" w:firstLine="770"/>
        <w:jc w:val="left"/>
        <w:rPr>
          <w:rFonts w:ascii="ＭＳ明朝" w:eastAsia="ＭＳ明朝" w:cs="ＭＳ明朝"/>
          <w:kern w:val="0"/>
          <w:sz w:val="22"/>
          <w:szCs w:val="24"/>
        </w:rPr>
      </w:pPr>
      <w:r w:rsidRPr="00972D8E">
        <w:rPr>
          <w:rFonts w:ascii="ＭＳ 明朝" w:eastAsia="ＭＳ 明朝" w:hAnsi="ＭＳ 明朝" w:cs="ＭＳ明朝" w:hint="eastAsia"/>
          <w:kern w:val="0"/>
          <w:sz w:val="22"/>
          <w:szCs w:val="24"/>
        </w:rPr>
        <w:t>この確認を委託処理業者が実施していない場合は不適となります。</w:t>
      </w:r>
    </w:p>
    <w:p w:rsidR="00972D8E" w:rsidRDefault="00972D8E" w:rsidP="00E419F9">
      <w:pPr>
        <w:autoSpaceDE w:val="0"/>
        <w:autoSpaceDN w:val="0"/>
        <w:adjustRightInd w:val="0"/>
        <w:spacing w:line="340" w:lineRule="exact"/>
        <w:jc w:val="left"/>
        <w:rPr>
          <w:rFonts w:ascii="ＤＦ特太ゴシック体" w:eastAsia="ＤＦ特太ゴシック体" w:cs="ＤＦ特太ゴシック体"/>
          <w:kern w:val="0"/>
          <w:sz w:val="24"/>
          <w:szCs w:val="24"/>
        </w:rPr>
      </w:pPr>
    </w:p>
    <w:p w:rsidR="00972D8E" w:rsidRDefault="00972D8E" w:rsidP="00E419F9">
      <w:pPr>
        <w:autoSpaceDE w:val="0"/>
        <w:autoSpaceDN w:val="0"/>
        <w:adjustRightInd w:val="0"/>
        <w:spacing w:line="340" w:lineRule="exact"/>
        <w:ind w:firstLineChars="100" w:firstLine="240"/>
        <w:jc w:val="left"/>
        <w:rPr>
          <w:rFonts w:ascii="ＤＦ特太ゴシック体" w:eastAsia="ＤＦ特太ゴシック体" w:cs="ＤＦ特太ゴシック体"/>
          <w:kern w:val="0"/>
          <w:sz w:val="24"/>
          <w:szCs w:val="24"/>
        </w:rPr>
      </w:pPr>
      <w:r>
        <w:rPr>
          <w:rFonts w:ascii="ＤＦ特太ゴシック体" w:eastAsia="ＤＦ特太ゴシック体" w:cs="ＤＦ特太ゴシック体" w:hint="eastAsia"/>
          <w:kern w:val="0"/>
          <w:sz w:val="24"/>
          <w:szCs w:val="24"/>
        </w:rPr>
        <w:t>保管場所の周囲に囲いがある、保管場所であることを示す表示があるとは？</w:t>
      </w:r>
    </w:p>
    <w:p w:rsidR="00972D8E" w:rsidRPr="00972D8E" w:rsidRDefault="00972D8E" w:rsidP="00E419F9">
      <w:pPr>
        <w:autoSpaceDE w:val="0"/>
        <w:autoSpaceDN w:val="0"/>
        <w:adjustRightInd w:val="0"/>
        <w:spacing w:line="340" w:lineRule="exact"/>
        <w:ind w:firstLineChars="200" w:firstLine="44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w:t>
      </w:r>
      <w:r w:rsidRPr="00972D8E">
        <w:rPr>
          <w:rFonts w:ascii="ＭＳ 明朝" w:eastAsia="ＭＳ 明朝" w:hAnsi="ＭＳ 明朝" w:cs="ＭＳ明朝"/>
          <w:kern w:val="0"/>
          <w:sz w:val="22"/>
          <w:szCs w:val="24"/>
        </w:rPr>
        <w:t xml:space="preserve"> </w:t>
      </w:r>
      <w:r w:rsidRPr="00972D8E">
        <w:rPr>
          <w:rFonts w:ascii="ＭＳ 明朝" w:eastAsia="ＭＳ 明朝" w:hAnsi="ＭＳ 明朝" w:cs="ＭＳ明朝" w:hint="eastAsia"/>
          <w:kern w:val="0"/>
          <w:sz w:val="22"/>
          <w:szCs w:val="24"/>
        </w:rPr>
        <w:t>産業廃棄物を処理を行うまでに保管する場合には、様々な基準があります。</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具体的には調査票に記載してあることを遵守しなければなりません。</w:t>
      </w:r>
    </w:p>
    <w:p w:rsidR="00972D8E" w:rsidRPr="00972D8E" w:rsidRDefault="00972D8E" w:rsidP="00E419F9">
      <w:pPr>
        <w:autoSpaceDE w:val="0"/>
        <w:autoSpaceDN w:val="0"/>
        <w:adjustRightInd w:val="0"/>
        <w:spacing w:line="340" w:lineRule="exact"/>
        <w:ind w:firstLineChars="350" w:firstLine="770"/>
        <w:jc w:val="left"/>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保管場所の周辺に囲い、表示がない、保管場所から廃棄物が飛散流出している、</w:t>
      </w:r>
    </w:p>
    <w:p w:rsidR="00344363" w:rsidRDefault="00972D8E" w:rsidP="00E419F9">
      <w:pPr>
        <w:spacing w:line="340" w:lineRule="exact"/>
        <w:ind w:firstLineChars="350" w:firstLine="770"/>
        <w:rPr>
          <w:rFonts w:ascii="ＭＳ 明朝" w:eastAsia="ＭＳ 明朝" w:hAnsi="ＭＳ 明朝" w:cs="ＭＳ明朝"/>
          <w:kern w:val="0"/>
          <w:sz w:val="22"/>
          <w:szCs w:val="24"/>
        </w:rPr>
      </w:pPr>
      <w:r w:rsidRPr="00972D8E">
        <w:rPr>
          <w:rFonts w:ascii="ＭＳ 明朝" w:eastAsia="ＭＳ 明朝" w:hAnsi="ＭＳ 明朝" w:cs="ＭＳ明朝" w:hint="eastAsia"/>
          <w:kern w:val="0"/>
          <w:sz w:val="22"/>
          <w:szCs w:val="24"/>
        </w:rPr>
        <w:t>保管場所に産業廃棄物がうずたかく積まれている場合等は不適となります。</w:t>
      </w:r>
    </w:p>
    <w:p w:rsidR="00E419F9" w:rsidRDefault="00E419F9" w:rsidP="00E419F9">
      <w:pPr>
        <w:spacing w:line="340" w:lineRule="exact"/>
        <w:rPr>
          <w:rFonts w:ascii="ＭＳ 明朝" w:eastAsia="ＭＳ 明朝" w:hAnsi="ＭＳ 明朝" w:cs="ＭＳ明朝"/>
          <w:kern w:val="0"/>
          <w:sz w:val="22"/>
          <w:szCs w:val="24"/>
        </w:rPr>
      </w:pPr>
    </w:p>
    <w:p w:rsidR="00E419F9" w:rsidRDefault="00E419F9" w:rsidP="00E419F9">
      <w:pPr>
        <w:spacing w:line="340" w:lineRule="exact"/>
        <w:rPr>
          <w:rFonts w:ascii="ＤＦ特太ゴシック体" w:eastAsia="ＤＦ特太ゴシック体" w:cs="ＤＦ特太ゴシック体"/>
          <w:kern w:val="0"/>
          <w:sz w:val="24"/>
          <w:szCs w:val="24"/>
        </w:rPr>
      </w:pPr>
      <w:r>
        <w:rPr>
          <w:rFonts w:ascii="ＤＦ特太ゴシック体" w:eastAsia="ＤＦ特太ゴシック体" w:cs="ＤＦ特太ゴシック体" w:hint="eastAsia"/>
          <w:kern w:val="0"/>
          <w:sz w:val="24"/>
          <w:szCs w:val="24"/>
        </w:rPr>
        <w:t>＜屋外における産業廃棄物保管の基準＞</w:t>
      </w:r>
      <w:bookmarkStart w:id="0" w:name="_GoBack"/>
      <w:bookmarkEnd w:id="0"/>
    </w:p>
    <w:p w:rsidR="00E419F9" w:rsidRPr="00972D8E" w:rsidRDefault="00E419F9" w:rsidP="00E419F9">
      <w:pPr>
        <w:rPr>
          <w:rFonts w:ascii="ＭＳ 明朝" w:eastAsia="ＭＳ 明朝" w:hAnsi="ＭＳ 明朝" w:hint="eastAsia"/>
          <w:sz w:val="20"/>
        </w:rPr>
      </w:pPr>
      <w:r>
        <w:rPr>
          <w:rFonts w:ascii="ＭＳ 明朝" w:eastAsia="ＭＳ 明朝" w:hAnsi="ＭＳ 明朝" w:hint="eastAsia"/>
          <w:noProof/>
          <w:sz w:val="20"/>
        </w:rPr>
        <w:drawing>
          <wp:inline distT="0" distB="0" distL="0" distR="0">
            <wp:extent cx="5579745" cy="1638935"/>
            <wp:effectExtent l="0" t="0" r="190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5-09 11_21_59-【案１】調査票.pdf - Adobe Acrobat Reader (32-bit).png"/>
                    <pic:cNvPicPr/>
                  </pic:nvPicPr>
                  <pic:blipFill>
                    <a:blip r:embed="rId4">
                      <a:extLst>
                        <a:ext uri="{28A0092B-C50C-407E-A947-70E740481C1C}">
                          <a14:useLocalDpi xmlns:a14="http://schemas.microsoft.com/office/drawing/2010/main" val="0"/>
                        </a:ext>
                      </a:extLst>
                    </a:blip>
                    <a:stretch>
                      <a:fillRect/>
                    </a:stretch>
                  </pic:blipFill>
                  <pic:spPr>
                    <a:xfrm>
                      <a:off x="0" y="0"/>
                      <a:ext cx="5579745" cy="1638935"/>
                    </a:xfrm>
                    <a:prstGeom prst="rect">
                      <a:avLst/>
                    </a:prstGeom>
                  </pic:spPr>
                </pic:pic>
              </a:graphicData>
            </a:graphic>
          </wp:inline>
        </w:drawing>
      </w:r>
    </w:p>
    <w:sectPr w:rsidR="00E419F9" w:rsidRPr="00972D8E" w:rsidSect="00FE237B">
      <w:pgSz w:w="11906" w:h="16838"/>
      <w:pgMar w:top="1418" w:right="141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74F"/>
    <w:rsid w:val="00344363"/>
    <w:rsid w:val="006E7E03"/>
    <w:rsid w:val="0078774F"/>
    <w:rsid w:val="00972D8E"/>
    <w:rsid w:val="00BD557F"/>
    <w:rsid w:val="00D37DF7"/>
    <w:rsid w:val="00E419F9"/>
    <w:rsid w:val="00FE23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4BC9C9"/>
  <w15:chartTrackingRefBased/>
  <w15:docId w15:val="{9D03D9D2-D3D2-4298-A4C2-BEC4F759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7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8774F"/>
    <w:pPr>
      <w:ind w:leftChars="400" w:left="840"/>
    </w:pPr>
  </w:style>
  <w:style w:type="character" w:styleId="a5">
    <w:name w:val="annotation reference"/>
    <w:basedOn w:val="a0"/>
    <w:uiPriority w:val="99"/>
    <w:semiHidden/>
    <w:unhideWhenUsed/>
    <w:rsid w:val="00BD557F"/>
    <w:rPr>
      <w:sz w:val="18"/>
      <w:szCs w:val="18"/>
    </w:rPr>
  </w:style>
  <w:style w:type="paragraph" w:styleId="a6">
    <w:name w:val="annotation text"/>
    <w:basedOn w:val="a"/>
    <w:link w:val="a7"/>
    <w:uiPriority w:val="99"/>
    <w:semiHidden/>
    <w:unhideWhenUsed/>
    <w:rsid w:val="00BD557F"/>
    <w:pPr>
      <w:jc w:val="left"/>
    </w:pPr>
  </w:style>
  <w:style w:type="character" w:customStyle="1" w:styleId="a7">
    <w:name w:val="コメント文字列 (文字)"/>
    <w:basedOn w:val="a0"/>
    <w:link w:val="a6"/>
    <w:uiPriority w:val="99"/>
    <w:semiHidden/>
    <w:rsid w:val="00BD557F"/>
  </w:style>
  <w:style w:type="paragraph" w:styleId="a8">
    <w:name w:val="annotation subject"/>
    <w:basedOn w:val="a6"/>
    <w:next w:val="a6"/>
    <w:link w:val="a9"/>
    <w:uiPriority w:val="99"/>
    <w:semiHidden/>
    <w:unhideWhenUsed/>
    <w:rsid w:val="00BD557F"/>
    <w:rPr>
      <w:b/>
      <w:bCs/>
    </w:rPr>
  </w:style>
  <w:style w:type="character" w:customStyle="1" w:styleId="a9">
    <w:name w:val="コメント内容 (文字)"/>
    <w:basedOn w:val="a7"/>
    <w:link w:val="a8"/>
    <w:uiPriority w:val="99"/>
    <w:semiHidden/>
    <w:rsid w:val="00BD557F"/>
    <w:rPr>
      <w:b/>
      <w:bCs/>
    </w:rPr>
  </w:style>
  <w:style w:type="paragraph" w:styleId="aa">
    <w:name w:val="Balloon Text"/>
    <w:basedOn w:val="a"/>
    <w:link w:val="ab"/>
    <w:uiPriority w:val="99"/>
    <w:semiHidden/>
    <w:unhideWhenUsed/>
    <w:rsid w:val="00BD557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D557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187</Words>
  <Characters>1067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2023-05-09T01:52:00Z</dcterms:created>
  <dcterms:modified xsi:type="dcterms:W3CDTF">2023-05-09T02:22:00Z</dcterms:modified>
</cp:coreProperties>
</file>