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B6" w:rsidRPr="0076789B" w:rsidRDefault="00A11FB6" w:rsidP="00813FEC">
      <w:pPr>
        <w:spacing w:afterLines="50" w:after="152"/>
        <w:rPr>
          <w:rFonts w:asciiTheme="majorEastAsia" w:eastAsiaTheme="majorEastAsia" w:hAnsiTheme="majorEastAsia"/>
          <w:b/>
          <w:szCs w:val="20"/>
        </w:rPr>
      </w:pPr>
      <w:bookmarkStart w:id="0" w:name="_GoBack"/>
      <w:bookmarkEnd w:id="0"/>
      <w:r w:rsidRPr="0076789B">
        <w:rPr>
          <w:rFonts w:asciiTheme="majorEastAsia" w:eastAsiaTheme="majorEastAsia" w:hAnsiTheme="majorEastAsia" w:hint="eastAsia"/>
          <w:b/>
          <w:szCs w:val="20"/>
        </w:rPr>
        <w:t>様式第２号（第３条関係）</w:t>
      </w:r>
    </w:p>
    <w:p w:rsidR="00A11FB6" w:rsidRPr="0076789B" w:rsidRDefault="00A11FB6" w:rsidP="0076789B">
      <w:pPr>
        <w:jc w:val="center"/>
        <w:rPr>
          <w:sz w:val="28"/>
          <w:szCs w:val="28"/>
        </w:rPr>
      </w:pPr>
      <w:r w:rsidRPr="0076789B">
        <w:rPr>
          <w:rFonts w:hint="eastAsia"/>
          <w:sz w:val="28"/>
          <w:szCs w:val="28"/>
        </w:rPr>
        <w:t>自</w:t>
      </w:r>
      <w:r w:rsidR="0076789B">
        <w:rPr>
          <w:rFonts w:hint="eastAsia"/>
          <w:sz w:val="28"/>
          <w:szCs w:val="28"/>
        </w:rPr>
        <w:t xml:space="preserve"> </w:t>
      </w:r>
      <w:r w:rsidRPr="0076789B">
        <w:rPr>
          <w:rFonts w:hint="eastAsia"/>
          <w:sz w:val="28"/>
          <w:szCs w:val="28"/>
        </w:rPr>
        <w:t>主</w:t>
      </w:r>
      <w:r w:rsidR="0076789B">
        <w:rPr>
          <w:rFonts w:hint="eastAsia"/>
          <w:sz w:val="28"/>
          <w:szCs w:val="28"/>
        </w:rPr>
        <w:t xml:space="preserve"> </w:t>
      </w:r>
      <w:r w:rsidRPr="0076789B">
        <w:rPr>
          <w:rFonts w:hint="eastAsia"/>
          <w:sz w:val="28"/>
          <w:szCs w:val="28"/>
        </w:rPr>
        <w:t>点</w:t>
      </w:r>
      <w:r w:rsidR="0076789B">
        <w:rPr>
          <w:rFonts w:hint="eastAsia"/>
          <w:sz w:val="28"/>
          <w:szCs w:val="28"/>
        </w:rPr>
        <w:t xml:space="preserve"> </w:t>
      </w:r>
      <w:r w:rsidRPr="0076789B">
        <w:rPr>
          <w:rFonts w:hint="eastAsia"/>
          <w:sz w:val="28"/>
          <w:szCs w:val="28"/>
        </w:rPr>
        <w:t>検</w:t>
      </w:r>
      <w:r w:rsidR="0076789B">
        <w:rPr>
          <w:rFonts w:hint="eastAsia"/>
          <w:sz w:val="28"/>
          <w:szCs w:val="28"/>
        </w:rPr>
        <w:t xml:space="preserve"> </w:t>
      </w:r>
      <w:r w:rsidRPr="0076789B">
        <w:rPr>
          <w:rFonts w:hint="eastAsia"/>
          <w:sz w:val="28"/>
          <w:szCs w:val="28"/>
        </w:rPr>
        <w:t>報</w:t>
      </w:r>
      <w:r w:rsidR="0076789B">
        <w:rPr>
          <w:rFonts w:hint="eastAsia"/>
          <w:sz w:val="28"/>
          <w:szCs w:val="28"/>
        </w:rPr>
        <w:t xml:space="preserve"> </w:t>
      </w:r>
      <w:r w:rsidRPr="0076789B">
        <w:rPr>
          <w:rFonts w:hint="eastAsia"/>
          <w:sz w:val="28"/>
          <w:szCs w:val="28"/>
        </w:rPr>
        <w:t>告</w:t>
      </w:r>
      <w:r w:rsidR="0076789B">
        <w:rPr>
          <w:rFonts w:hint="eastAsia"/>
          <w:sz w:val="28"/>
          <w:szCs w:val="28"/>
        </w:rPr>
        <w:t xml:space="preserve"> </w:t>
      </w:r>
      <w:r w:rsidRPr="0076789B">
        <w:rPr>
          <w:rFonts w:hint="eastAsia"/>
          <w:sz w:val="28"/>
          <w:szCs w:val="28"/>
        </w:rPr>
        <w:t>書</w:t>
      </w:r>
    </w:p>
    <w:p w:rsidR="00A11FB6" w:rsidRPr="00813FEC" w:rsidRDefault="00A11FB6">
      <w:pPr>
        <w:rPr>
          <w:szCs w:val="20"/>
        </w:rPr>
      </w:pPr>
      <w:r w:rsidRPr="00813FEC">
        <w:rPr>
          <w:rFonts w:hint="eastAsia"/>
          <w:szCs w:val="20"/>
        </w:rPr>
        <w:t xml:space="preserve">　岩石採取計画の認可の期間を定める要領第３条第２項の規定による自主点検を行ったので、</w:t>
      </w:r>
    </w:p>
    <w:p w:rsidR="00967D12" w:rsidRPr="00813FEC" w:rsidRDefault="00967D12">
      <w:pPr>
        <w:rPr>
          <w:szCs w:val="20"/>
        </w:rPr>
      </w:pPr>
      <w:r w:rsidRPr="00813FEC">
        <w:rPr>
          <w:rFonts w:hint="eastAsia"/>
          <w:szCs w:val="20"/>
        </w:rPr>
        <w:t>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89"/>
        <w:gridCol w:w="2771"/>
        <w:gridCol w:w="567"/>
        <w:gridCol w:w="567"/>
        <w:gridCol w:w="567"/>
        <w:gridCol w:w="567"/>
        <w:gridCol w:w="567"/>
        <w:gridCol w:w="567"/>
        <w:gridCol w:w="1732"/>
      </w:tblGrid>
      <w:tr w:rsidR="00967D12" w:rsidRPr="00813FEC" w:rsidTr="00EF0698">
        <w:trPr>
          <w:trHeight w:val="380"/>
        </w:trPr>
        <w:tc>
          <w:tcPr>
            <w:tcW w:w="534" w:type="dxa"/>
            <w:vMerge w:val="restart"/>
          </w:tcPr>
          <w:p w:rsidR="00967D12" w:rsidRPr="00813FEC" w:rsidRDefault="008A772A">
            <w:pPr>
              <w:rPr>
                <w:szCs w:val="20"/>
              </w:rPr>
            </w:pPr>
            <w:r w:rsidRPr="00813FEC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2EC7F9" wp14:editId="17BA6B42">
                      <wp:simplePos x="0" y="0"/>
                      <wp:positionH relativeFrom="column">
                        <wp:posOffset>259703</wp:posOffset>
                      </wp:positionH>
                      <wp:positionV relativeFrom="paragraph">
                        <wp:posOffset>466318</wp:posOffset>
                      </wp:positionV>
                      <wp:extent cx="318770" cy="1207698"/>
                      <wp:effectExtent l="0" t="0" r="5080" b="120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770" cy="12076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772A" w:rsidRDefault="008A772A" w:rsidP="008A77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切土及び採取方法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2EC7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.45pt;margin-top:36.7pt;width:25.1pt;height:9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" filled="f" stroked="f" strokeweight=".5pt">
                      <v:textbox style="layout-flow:vertical-ideographic" inset="0,0,0,0">
                        <w:txbxContent>
                          <w:p w:rsidR="008A772A" w:rsidRDefault="008A772A" w:rsidP="008A77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切土及び採取方法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3FEC" w:rsidRPr="00813FEC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72080E" wp14:editId="7DABC844">
                      <wp:simplePos x="0" y="0"/>
                      <wp:positionH relativeFrom="column">
                        <wp:posOffset>-59474</wp:posOffset>
                      </wp:positionH>
                      <wp:positionV relativeFrom="paragraph">
                        <wp:posOffset>24106</wp:posOffset>
                      </wp:positionV>
                      <wp:extent cx="319177" cy="431321"/>
                      <wp:effectExtent l="0" t="0" r="5080" b="698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177" cy="4313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3FEC" w:rsidRDefault="00813FEC" w:rsidP="00813FE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番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2080E" id="テキスト ボックス 1" o:spid="_x0000_s1027" type="#_x0000_t202" style="position:absolute;margin-left:-4.7pt;margin-top:1.9pt;width:25.1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" filled="f" stroked="f" strokeweight=".5pt">
                      <v:textbox style="layout-flow:vertical-ideographic" inset="0,0,0,0">
                        <w:txbxContent>
                          <w:p w:rsidR="00813FEC" w:rsidRDefault="00813FEC" w:rsidP="00813F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="00967D12" w:rsidRPr="00813FEC" w:rsidRDefault="00EE140B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点　検　項　目</w:t>
            </w:r>
          </w:p>
        </w:tc>
        <w:tc>
          <w:tcPr>
            <w:tcW w:w="2835" w:type="dxa"/>
            <w:gridSpan w:val="5"/>
            <w:vAlign w:val="center"/>
          </w:tcPr>
          <w:p w:rsidR="00967D12" w:rsidRPr="00813FEC" w:rsidRDefault="00EE140B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評　価　点</w:t>
            </w:r>
          </w:p>
        </w:tc>
        <w:tc>
          <w:tcPr>
            <w:tcW w:w="1732" w:type="dxa"/>
            <w:vMerge w:val="restart"/>
            <w:vAlign w:val="center"/>
          </w:tcPr>
          <w:p w:rsidR="00967D12" w:rsidRPr="00813FEC" w:rsidRDefault="00EE140B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備　考</w:t>
            </w:r>
          </w:p>
        </w:tc>
      </w:tr>
      <w:tr w:rsidR="00EF0698" w:rsidRPr="00813FEC" w:rsidTr="00EF0698">
        <w:trPr>
          <w:trHeight w:val="353"/>
        </w:trPr>
        <w:tc>
          <w:tcPr>
            <w:tcW w:w="534" w:type="dxa"/>
            <w:vMerge/>
          </w:tcPr>
          <w:p w:rsidR="00EF0698" w:rsidRPr="00813FEC" w:rsidRDefault="00EF0698">
            <w:pPr>
              <w:rPr>
                <w:szCs w:val="20"/>
              </w:rPr>
            </w:pPr>
          </w:p>
        </w:tc>
        <w:tc>
          <w:tcPr>
            <w:tcW w:w="3827" w:type="dxa"/>
            <w:gridSpan w:val="3"/>
            <w:vMerge/>
          </w:tcPr>
          <w:p w:rsidR="00EF0698" w:rsidRPr="00813FEC" w:rsidRDefault="00EF0698">
            <w:pPr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５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４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３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１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０</w:t>
            </w:r>
          </w:p>
        </w:tc>
        <w:tc>
          <w:tcPr>
            <w:tcW w:w="1732" w:type="dxa"/>
            <w:vMerge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A48E1">
        <w:trPr>
          <w:trHeight w:val="123"/>
        </w:trPr>
        <w:tc>
          <w:tcPr>
            <w:tcW w:w="534" w:type="dxa"/>
            <w:vAlign w:val="center"/>
          </w:tcPr>
          <w:p w:rsidR="00EF0698" w:rsidRPr="00BA48E1" w:rsidRDefault="00EF0698" w:rsidP="00EE140B">
            <w:pPr>
              <w:jc w:val="center"/>
              <w:rPr>
                <w:szCs w:val="20"/>
              </w:rPr>
            </w:pPr>
            <w:r w:rsidRPr="00BA48E1">
              <w:rPr>
                <w:rFonts w:hint="eastAsia"/>
                <w:szCs w:val="20"/>
              </w:rPr>
              <w:t>１</w:t>
            </w:r>
          </w:p>
        </w:tc>
        <w:tc>
          <w:tcPr>
            <w:tcW w:w="489" w:type="dxa"/>
            <w:vMerge w:val="restart"/>
          </w:tcPr>
          <w:p w:rsidR="00EF0698" w:rsidRPr="00BA48E1" w:rsidRDefault="00EF0698">
            <w:pPr>
              <w:rPr>
                <w:szCs w:val="20"/>
              </w:rPr>
            </w:pPr>
          </w:p>
        </w:tc>
        <w:tc>
          <w:tcPr>
            <w:tcW w:w="3338" w:type="dxa"/>
            <w:gridSpan w:val="2"/>
          </w:tcPr>
          <w:p w:rsidR="00EF0698" w:rsidRPr="00BA48E1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114"/>
                <w:kern w:val="0"/>
                <w:szCs w:val="20"/>
                <w:fitText w:val="2772" w:id="1393308417"/>
              </w:rPr>
              <w:t>保全区域の確</w:t>
            </w:r>
            <w:r w:rsidRPr="00AD2452">
              <w:rPr>
                <w:rFonts w:hint="eastAsia"/>
                <w:spacing w:val="2"/>
                <w:kern w:val="0"/>
                <w:szCs w:val="20"/>
                <w:fitText w:val="2772" w:id="1393308417"/>
              </w:rPr>
              <w:t>保</w:t>
            </w:r>
          </w:p>
        </w:tc>
        <w:tc>
          <w:tcPr>
            <w:tcW w:w="567" w:type="dxa"/>
            <w:vAlign w:val="center"/>
          </w:tcPr>
          <w:p w:rsidR="00EF0698" w:rsidRPr="00BA48E1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698" w:rsidRPr="00BA48E1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BA48E1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BA48E1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BA48E1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BA48E1" w:rsidRDefault="00EF0698">
            <w:pPr>
              <w:rPr>
                <w:szCs w:val="20"/>
              </w:rPr>
            </w:pPr>
          </w:p>
        </w:tc>
      </w:tr>
      <w:tr w:rsidR="00EF0698" w:rsidRPr="00813FEC" w:rsidTr="00BA48E1">
        <w:trPr>
          <w:trHeight w:val="170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２</w:t>
            </w:r>
          </w:p>
        </w:tc>
        <w:tc>
          <w:tcPr>
            <w:tcW w:w="489" w:type="dxa"/>
            <w:vMerge/>
          </w:tcPr>
          <w:p w:rsidR="00EF0698" w:rsidRPr="00813FEC" w:rsidRDefault="00EF0698">
            <w:pPr>
              <w:rPr>
                <w:szCs w:val="20"/>
              </w:rPr>
            </w:pPr>
          </w:p>
        </w:tc>
        <w:tc>
          <w:tcPr>
            <w:tcW w:w="3338" w:type="dxa"/>
            <w:gridSpan w:val="2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114"/>
                <w:kern w:val="0"/>
                <w:szCs w:val="20"/>
                <w:fitText w:val="2772" w:id="1393308672"/>
              </w:rPr>
              <w:t>表土除去の状</w:t>
            </w:r>
            <w:r w:rsidRPr="00AD2452">
              <w:rPr>
                <w:rFonts w:hint="eastAsia"/>
                <w:spacing w:val="2"/>
                <w:kern w:val="0"/>
                <w:szCs w:val="20"/>
                <w:fitText w:val="2772" w:id="1393308672"/>
              </w:rPr>
              <w:t>況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A48E1">
        <w:trPr>
          <w:trHeight w:val="170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３</w:t>
            </w:r>
          </w:p>
        </w:tc>
        <w:tc>
          <w:tcPr>
            <w:tcW w:w="489" w:type="dxa"/>
            <w:vMerge/>
          </w:tcPr>
          <w:p w:rsidR="00EF0698" w:rsidRPr="00813FEC" w:rsidRDefault="00EF0698">
            <w:pPr>
              <w:rPr>
                <w:szCs w:val="20"/>
              </w:rPr>
            </w:pPr>
          </w:p>
        </w:tc>
        <w:tc>
          <w:tcPr>
            <w:tcW w:w="3338" w:type="dxa"/>
            <w:gridSpan w:val="2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w w:val="98"/>
                <w:kern w:val="0"/>
                <w:szCs w:val="20"/>
                <w:fitText w:val="2772" w:id="1393308673"/>
              </w:rPr>
              <w:t>崩壊等防止措置（天盤の高さ</w:t>
            </w:r>
            <w:r w:rsidRPr="00AD2452">
              <w:rPr>
                <w:rFonts w:hint="eastAsia"/>
                <w:spacing w:val="18"/>
                <w:w w:val="98"/>
                <w:kern w:val="0"/>
                <w:szCs w:val="20"/>
                <w:fitText w:val="2772" w:id="1393308673"/>
              </w:rPr>
              <w:t>）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A48E1">
        <w:trPr>
          <w:trHeight w:val="170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４</w:t>
            </w:r>
          </w:p>
        </w:tc>
        <w:tc>
          <w:tcPr>
            <w:tcW w:w="489" w:type="dxa"/>
            <w:vMerge/>
          </w:tcPr>
          <w:p w:rsidR="00EF0698" w:rsidRPr="00813FEC" w:rsidRDefault="00EF0698">
            <w:pPr>
              <w:rPr>
                <w:szCs w:val="20"/>
              </w:rPr>
            </w:pPr>
          </w:p>
        </w:tc>
        <w:tc>
          <w:tcPr>
            <w:tcW w:w="3338" w:type="dxa"/>
            <w:gridSpan w:val="2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28"/>
                <w:kern w:val="0"/>
                <w:szCs w:val="20"/>
                <w:fitText w:val="2772" w:id="1393308674"/>
              </w:rPr>
              <w:t>ベンチの高さ（採掘幅</w:t>
            </w:r>
            <w:r w:rsidRPr="00AD2452">
              <w:rPr>
                <w:rFonts w:hint="eastAsia"/>
                <w:spacing w:val="6"/>
                <w:kern w:val="0"/>
                <w:szCs w:val="20"/>
                <w:fitText w:val="2772" w:id="1393308674"/>
              </w:rPr>
              <w:t>）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A48E1">
        <w:trPr>
          <w:trHeight w:val="170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５</w:t>
            </w:r>
          </w:p>
        </w:tc>
        <w:tc>
          <w:tcPr>
            <w:tcW w:w="489" w:type="dxa"/>
            <w:vMerge/>
          </w:tcPr>
          <w:p w:rsidR="00EF0698" w:rsidRPr="00813FEC" w:rsidRDefault="00EF0698">
            <w:pPr>
              <w:rPr>
                <w:szCs w:val="20"/>
              </w:rPr>
            </w:pPr>
          </w:p>
        </w:tc>
        <w:tc>
          <w:tcPr>
            <w:tcW w:w="3338" w:type="dxa"/>
            <w:gridSpan w:val="2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7"/>
                <w:kern w:val="0"/>
                <w:szCs w:val="20"/>
                <w:fitText w:val="2772" w:id="1393308675"/>
              </w:rPr>
              <w:t>採取面の傾斜角（採掘高さ</w:t>
            </w:r>
            <w:r w:rsidRPr="00AD2452">
              <w:rPr>
                <w:rFonts w:hint="eastAsia"/>
                <w:spacing w:val="2"/>
                <w:kern w:val="0"/>
                <w:szCs w:val="20"/>
                <w:fitText w:val="2772" w:id="1393308675"/>
              </w:rPr>
              <w:t>）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６</w:t>
            </w:r>
          </w:p>
        </w:tc>
        <w:tc>
          <w:tcPr>
            <w:tcW w:w="489" w:type="dxa"/>
            <w:vMerge/>
          </w:tcPr>
          <w:p w:rsidR="00EF0698" w:rsidRPr="00813FEC" w:rsidRDefault="00EF0698">
            <w:pPr>
              <w:rPr>
                <w:szCs w:val="20"/>
              </w:rPr>
            </w:pPr>
          </w:p>
        </w:tc>
        <w:tc>
          <w:tcPr>
            <w:tcW w:w="3338" w:type="dxa"/>
            <w:gridSpan w:val="2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17"/>
                <w:kern w:val="0"/>
                <w:szCs w:val="20"/>
                <w:fitText w:val="2772" w:id="1393308676"/>
              </w:rPr>
              <w:t>ベンチの幅（残柱の幅）</w:t>
            </w:r>
            <w:r w:rsidRPr="00AD2452">
              <w:rPr>
                <w:rFonts w:hint="eastAsia"/>
                <w:spacing w:val="-1"/>
                <w:kern w:val="0"/>
                <w:szCs w:val="20"/>
                <w:fitText w:val="2772" w:id="1393308676"/>
              </w:rPr>
              <w:t>等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７</w:t>
            </w:r>
          </w:p>
        </w:tc>
        <w:tc>
          <w:tcPr>
            <w:tcW w:w="3827" w:type="dxa"/>
            <w:gridSpan w:val="3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53"/>
                <w:kern w:val="0"/>
                <w:szCs w:val="20"/>
                <w:fitText w:val="3267" w:id="1393312006"/>
              </w:rPr>
              <w:t>破砕・選別・洗浄施設</w:t>
            </w:r>
            <w:r w:rsidRPr="00AD2452">
              <w:rPr>
                <w:rFonts w:hint="eastAsia"/>
                <w:spacing w:val="4"/>
                <w:kern w:val="0"/>
                <w:szCs w:val="20"/>
                <w:fitText w:val="3267" w:id="1393312006"/>
              </w:rPr>
              <w:t>等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8A772A" w:rsidP="00EE140B">
            <w:pPr>
              <w:jc w:val="center"/>
              <w:rPr>
                <w:szCs w:val="20"/>
              </w:rPr>
            </w:pPr>
            <w:r w:rsidRPr="00813FEC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2B23EB" wp14:editId="150DC5AA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2540</wp:posOffset>
                      </wp:positionV>
                      <wp:extent cx="318770" cy="1379855"/>
                      <wp:effectExtent l="0" t="0" r="5080" b="1079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770" cy="1379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772A" w:rsidRDefault="008A772A" w:rsidP="008A77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災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施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B23EB" id="テキスト ボックス 4" o:spid="_x0000_s1028" type="#_x0000_t202" style="position:absolute;left:0;text-align:left;margin-left:20.7pt;margin-top:.2pt;width:25.1pt;height:10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" filled="f" stroked="f" strokeweight=".5pt">
                      <v:textbox style="layout-flow:vertical-ideographic" inset="0,0,0,0">
                        <w:txbxContent>
                          <w:p w:rsidR="008A772A" w:rsidRDefault="008A772A" w:rsidP="008A77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災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施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設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0698">
              <w:rPr>
                <w:rFonts w:hint="eastAsia"/>
                <w:szCs w:val="20"/>
              </w:rPr>
              <w:t>８</w:t>
            </w:r>
          </w:p>
        </w:tc>
        <w:tc>
          <w:tcPr>
            <w:tcW w:w="489" w:type="dxa"/>
            <w:vMerge w:val="restart"/>
          </w:tcPr>
          <w:p w:rsidR="00EF0698" w:rsidRPr="00813FEC" w:rsidRDefault="00EF0698">
            <w:pPr>
              <w:rPr>
                <w:szCs w:val="20"/>
              </w:rPr>
            </w:pPr>
          </w:p>
        </w:tc>
        <w:tc>
          <w:tcPr>
            <w:tcW w:w="3338" w:type="dxa"/>
            <w:gridSpan w:val="2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17"/>
                <w:kern w:val="0"/>
                <w:szCs w:val="20"/>
                <w:fitText w:val="2772" w:id="1393309952"/>
              </w:rPr>
              <w:t>沈殿槽までの集水路の整</w:t>
            </w:r>
            <w:r w:rsidRPr="00AD2452">
              <w:rPr>
                <w:rFonts w:hint="eastAsia"/>
                <w:spacing w:val="-1"/>
                <w:kern w:val="0"/>
                <w:szCs w:val="20"/>
                <w:fitText w:val="2772" w:id="1393309952"/>
              </w:rPr>
              <w:t>備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９</w:t>
            </w:r>
          </w:p>
        </w:tc>
        <w:tc>
          <w:tcPr>
            <w:tcW w:w="489" w:type="dxa"/>
            <w:vMerge/>
          </w:tcPr>
          <w:p w:rsidR="00EF0698" w:rsidRPr="00813FEC" w:rsidRDefault="00EF0698">
            <w:pPr>
              <w:rPr>
                <w:szCs w:val="20"/>
              </w:rPr>
            </w:pPr>
          </w:p>
        </w:tc>
        <w:tc>
          <w:tcPr>
            <w:tcW w:w="3338" w:type="dxa"/>
            <w:gridSpan w:val="2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沈砂（澱）池等の汚濁水処理能力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10</w:t>
            </w:r>
          </w:p>
        </w:tc>
        <w:tc>
          <w:tcPr>
            <w:tcW w:w="489" w:type="dxa"/>
            <w:vMerge/>
          </w:tcPr>
          <w:p w:rsidR="00EF0698" w:rsidRPr="00813FEC" w:rsidRDefault="00EF0698">
            <w:pPr>
              <w:rPr>
                <w:szCs w:val="20"/>
              </w:rPr>
            </w:pPr>
          </w:p>
        </w:tc>
        <w:tc>
          <w:tcPr>
            <w:tcW w:w="3338" w:type="dxa"/>
            <w:gridSpan w:val="2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17"/>
                <w:kern w:val="0"/>
                <w:szCs w:val="20"/>
                <w:fitText w:val="2772" w:id="1393309953"/>
              </w:rPr>
              <w:t>沈砂（澱）池等の防護柵</w:t>
            </w:r>
            <w:r w:rsidRPr="00AD2452">
              <w:rPr>
                <w:rFonts w:hint="eastAsia"/>
                <w:spacing w:val="-1"/>
                <w:kern w:val="0"/>
                <w:szCs w:val="20"/>
                <w:fitText w:val="2772" w:id="1393309953"/>
              </w:rPr>
              <w:t>等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11</w:t>
            </w:r>
          </w:p>
        </w:tc>
        <w:tc>
          <w:tcPr>
            <w:tcW w:w="489" w:type="dxa"/>
            <w:vMerge/>
          </w:tcPr>
          <w:p w:rsidR="00EF0698" w:rsidRPr="00813FEC" w:rsidRDefault="00EF0698">
            <w:pPr>
              <w:rPr>
                <w:szCs w:val="20"/>
              </w:rPr>
            </w:pPr>
          </w:p>
        </w:tc>
        <w:tc>
          <w:tcPr>
            <w:tcW w:w="3338" w:type="dxa"/>
            <w:gridSpan w:val="2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7"/>
                <w:kern w:val="0"/>
                <w:szCs w:val="20"/>
                <w:fitText w:val="2772" w:id="1393311744"/>
              </w:rPr>
              <w:t>沈砂（澱）池等の浚渫管理</w:t>
            </w:r>
            <w:r w:rsidRPr="00AD2452">
              <w:rPr>
                <w:rFonts w:hint="eastAsia"/>
                <w:spacing w:val="2"/>
                <w:kern w:val="0"/>
                <w:szCs w:val="20"/>
                <w:fitText w:val="2772" w:id="1393311744"/>
              </w:rPr>
              <w:t>等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12</w:t>
            </w:r>
          </w:p>
        </w:tc>
        <w:tc>
          <w:tcPr>
            <w:tcW w:w="489" w:type="dxa"/>
            <w:vMerge/>
          </w:tcPr>
          <w:p w:rsidR="00EF0698" w:rsidRPr="00813FEC" w:rsidRDefault="00EF0698">
            <w:pPr>
              <w:rPr>
                <w:szCs w:val="20"/>
              </w:rPr>
            </w:pPr>
          </w:p>
        </w:tc>
        <w:tc>
          <w:tcPr>
            <w:tcW w:w="3338" w:type="dxa"/>
            <w:gridSpan w:val="2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114"/>
                <w:kern w:val="0"/>
                <w:szCs w:val="20"/>
                <w:fitText w:val="2772" w:id="1393312000"/>
              </w:rPr>
              <w:t>流末水路の状</w:t>
            </w:r>
            <w:r w:rsidRPr="00AD2452">
              <w:rPr>
                <w:rFonts w:hint="eastAsia"/>
                <w:spacing w:val="2"/>
                <w:kern w:val="0"/>
                <w:szCs w:val="20"/>
                <w:fitText w:val="2772" w:id="1393312000"/>
              </w:rPr>
              <w:t>況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13</w:t>
            </w:r>
          </w:p>
        </w:tc>
        <w:tc>
          <w:tcPr>
            <w:tcW w:w="489" w:type="dxa"/>
            <w:vMerge/>
          </w:tcPr>
          <w:p w:rsidR="00EF0698" w:rsidRPr="00813FEC" w:rsidRDefault="00EF0698">
            <w:pPr>
              <w:rPr>
                <w:szCs w:val="20"/>
              </w:rPr>
            </w:pPr>
          </w:p>
        </w:tc>
        <w:tc>
          <w:tcPr>
            <w:tcW w:w="3338" w:type="dxa"/>
            <w:gridSpan w:val="2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43"/>
                <w:kern w:val="0"/>
                <w:szCs w:val="20"/>
                <w:fitText w:val="2772" w:id="1393312001"/>
              </w:rPr>
              <w:t>粉じん災害の防止措</w:t>
            </w:r>
            <w:r w:rsidRPr="00AD2452">
              <w:rPr>
                <w:rFonts w:hint="eastAsia"/>
                <w:kern w:val="0"/>
                <w:szCs w:val="20"/>
                <w:fitText w:val="2772" w:id="1393312001"/>
              </w:rPr>
              <w:t>置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8A772A" w:rsidP="00EE140B">
            <w:pPr>
              <w:jc w:val="center"/>
              <w:rPr>
                <w:szCs w:val="20"/>
              </w:rPr>
            </w:pPr>
            <w:r w:rsidRPr="00813FEC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FCE6DA" wp14:editId="6930F715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183515</wp:posOffset>
                      </wp:positionV>
                      <wp:extent cx="318770" cy="431165"/>
                      <wp:effectExtent l="0" t="0" r="5080" b="698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770" cy="431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772A" w:rsidRDefault="008A772A" w:rsidP="008A77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運搬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CE6DA" id="テキスト ボックス 3" o:spid="_x0000_s1029" type="#_x0000_t202" style="position:absolute;left:0;text-align:left;margin-left:20.7pt;margin-top:14.45pt;width:25.1pt;height:3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" filled="f" stroked="f" strokeweight=".5pt">
                      <v:textbox style="layout-flow:vertical-ideographic" inset="0,0,0,0">
                        <w:txbxContent>
                          <w:p w:rsidR="008A772A" w:rsidRDefault="008A772A" w:rsidP="008A77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運搬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0698">
              <w:rPr>
                <w:rFonts w:hint="eastAsia"/>
                <w:szCs w:val="20"/>
              </w:rPr>
              <w:t>14</w:t>
            </w:r>
          </w:p>
        </w:tc>
        <w:tc>
          <w:tcPr>
            <w:tcW w:w="489" w:type="dxa"/>
            <w:vMerge/>
          </w:tcPr>
          <w:p w:rsidR="00EF0698" w:rsidRPr="00813FEC" w:rsidRDefault="00EF0698">
            <w:pPr>
              <w:rPr>
                <w:szCs w:val="20"/>
              </w:rPr>
            </w:pPr>
          </w:p>
        </w:tc>
        <w:tc>
          <w:tcPr>
            <w:tcW w:w="3338" w:type="dxa"/>
            <w:gridSpan w:val="2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61"/>
                <w:kern w:val="0"/>
                <w:szCs w:val="20"/>
                <w:fitText w:val="2772" w:id="1393312002"/>
              </w:rPr>
              <w:t>飛石災害の防止措</w:t>
            </w:r>
            <w:r w:rsidRPr="00AD2452">
              <w:rPr>
                <w:rFonts w:hint="eastAsia"/>
                <w:spacing w:val="-2"/>
                <w:kern w:val="0"/>
                <w:szCs w:val="20"/>
                <w:fitText w:val="2772" w:id="1393312002"/>
              </w:rPr>
              <w:t>置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15</w:t>
            </w:r>
          </w:p>
        </w:tc>
        <w:tc>
          <w:tcPr>
            <w:tcW w:w="489" w:type="dxa"/>
            <w:vMerge w:val="restart"/>
          </w:tcPr>
          <w:p w:rsidR="00EF0698" w:rsidRPr="00813FEC" w:rsidRDefault="00EF0698">
            <w:pPr>
              <w:rPr>
                <w:szCs w:val="20"/>
              </w:rPr>
            </w:pPr>
          </w:p>
        </w:tc>
        <w:tc>
          <w:tcPr>
            <w:tcW w:w="3338" w:type="dxa"/>
            <w:gridSpan w:val="2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83"/>
                <w:kern w:val="0"/>
                <w:szCs w:val="20"/>
                <w:fitText w:val="2772" w:id="1393312003"/>
              </w:rPr>
              <w:t>場内搬出路の状</w:t>
            </w:r>
            <w:r w:rsidRPr="00AD2452">
              <w:rPr>
                <w:rFonts w:hint="eastAsia"/>
                <w:spacing w:val="5"/>
                <w:kern w:val="0"/>
                <w:szCs w:val="20"/>
                <w:fitText w:val="2772" w:id="1393312003"/>
              </w:rPr>
              <w:t>況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16</w:t>
            </w:r>
          </w:p>
        </w:tc>
        <w:tc>
          <w:tcPr>
            <w:tcW w:w="489" w:type="dxa"/>
            <w:vMerge/>
          </w:tcPr>
          <w:p w:rsidR="00EF0698" w:rsidRPr="00813FEC" w:rsidRDefault="00EF0698">
            <w:pPr>
              <w:rPr>
                <w:szCs w:val="20"/>
              </w:rPr>
            </w:pPr>
          </w:p>
        </w:tc>
        <w:tc>
          <w:tcPr>
            <w:tcW w:w="3338" w:type="dxa"/>
            <w:gridSpan w:val="2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83"/>
                <w:kern w:val="0"/>
                <w:szCs w:val="20"/>
                <w:fitText w:val="2772" w:id="1393312004"/>
              </w:rPr>
              <w:t>場外搬出路の状</w:t>
            </w:r>
            <w:r w:rsidRPr="00AD2452">
              <w:rPr>
                <w:rFonts w:hint="eastAsia"/>
                <w:spacing w:val="5"/>
                <w:kern w:val="0"/>
                <w:szCs w:val="20"/>
                <w:fitText w:val="2772" w:id="1393312004"/>
              </w:rPr>
              <w:t>況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17</w:t>
            </w:r>
          </w:p>
        </w:tc>
        <w:tc>
          <w:tcPr>
            <w:tcW w:w="3827" w:type="dxa"/>
            <w:gridSpan w:val="3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廃土・廃石等たい積場の設置及び管理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18</w:t>
            </w:r>
          </w:p>
        </w:tc>
        <w:tc>
          <w:tcPr>
            <w:tcW w:w="3827" w:type="dxa"/>
            <w:gridSpan w:val="3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9"/>
                <w:kern w:val="0"/>
                <w:szCs w:val="20"/>
                <w:fitText w:val="3267" w:id="1393312007"/>
              </w:rPr>
              <w:t>認可時における条件等の履行状</w:t>
            </w:r>
            <w:r w:rsidRPr="00AD2452">
              <w:rPr>
                <w:rFonts w:hint="eastAsia"/>
                <w:spacing w:val="8"/>
                <w:kern w:val="0"/>
                <w:szCs w:val="20"/>
                <w:fitText w:val="3267" w:id="1393312007"/>
              </w:rPr>
              <w:t>況</w:t>
            </w: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19</w:t>
            </w:r>
          </w:p>
        </w:tc>
        <w:tc>
          <w:tcPr>
            <w:tcW w:w="3827" w:type="dxa"/>
            <w:gridSpan w:val="3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28"/>
                <w:kern w:val="0"/>
                <w:szCs w:val="20"/>
                <w:fitText w:val="3267" w:id="1393312008"/>
              </w:rPr>
              <w:t>変更認可申請手続の履行状</w:t>
            </w:r>
            <w:r w:rsidRPr="00AD2452">
              <w:rPr>
                <w:rFonts w:hint="eastAsia"/>
                <w:spacing w:val="-2"/>
                <w:kern w:val="0"/>
                <w:szCs w:val="20"/>
                <w:fitText w:val="3267" w:id="1393312008"/>
              </w:rPr>
              <w:t>況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20</w:t>
            </w:r>
          </w:p>
        </w:tc>
        <w:tc>
          <w:tcPr>
            <w:tcW w:w="3827" w:type="dxa"/>
            <w:gridSpan w:val="3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283"/>
                <w:kern w:val="0"/>
                <w:szCs w:val="20"/>
                <w:fitText w:val="3267" w:id="1393312256"/>
              </w:rPr>
              <w:t>標識の設</w:t>
            </w:r>
            <w:r w:rsidRPr="00AD2452">
              <w:rPr>
                <w:rFonts w:hint="eastAsia"/>
                <w:spacing w:val="2"/>
                <w:kern w:val="0"/>
                <w:szCs w:val="20"/>
                <w:fitText w:val="3267" w:id="1393312256"/>
              </w:rPr>
              <w:t>置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21</w:t>
            </w:r>
          </w:p>
        </w:tc>
        <w:tc>
          <w:tcPr>
            <w:tcW w:w="3827" w:type="dxa"/>
            <w:gridSpan w:val="3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70"/>
                <w:kern w:val="0"/>
                <w:szCs w:val="20"/>
                <w:fitText w:val="3267" w:id="1393312257"/>
              </w:rPr>
              <w:t>帳簿の記載・備え付</w:t>
            </w:r>
            <w:r w:rsidRPr="00AD2452">
              <w:rPr>
                <w:rFonts w:hint="eastAsia"/>
                <w:spacing w:val="3"/>
                <w:kern w:val="0"/>
                <w:szCs w:val="20"/>
                <w:fitText w:val="3267" w:id="1393312257"/>
              </w:rPr>
              <w:t>け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22</w:t>
            </w:r>
          </w:p>
        </w:tc>
        <w:tc>
          <w:tcPr>
            <w:tcW w:w="3827" w:type="dxa"/>
            <w:gridSpan w:val="3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18"/>
                <w:kern w:val="0"/>
                <w:szCs w:val="20"/>
                <w:fitText w:val="3267" w:id="1393312258"/>
              </w:rPr>
              <w:t>業務管理者等講習会の受講状</w:t>
            </w:r>
            <w:r w:rsidRPr="00AD2452">
              <w:rPr>
                <w:rFonts w:hint="eastAsia"/>
                <w:kern w:val="0"/>
                <w:szCs w:val="20"/>
                <w:fitText w:val="3267" w:id="1393312258"/>
              </w:rPr>
              <w:t>況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227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23</w:t>
            </w:r>
          </w:p>
        </w:tc>
        <w:tc>
          <w:tcPr>
            <w:tcW w:w="3827" w:type="dxa"/>
            <w:gridSpan w:val="3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70"/>
                <w:kern w:val="0"/>
                <w:szCs w:val="20"/>
                <w:fitText w:val="3267" w:id="1393312259"/>
              </w:rPr>
              <w:t>関係他法令の遵守状</w:t>
            </w:r>
            <w:r w:rsidRPr="00AD2452">
              <w:rPr>
                <w:rFonts w:hint="eastAsia"/>
                <w:spacing w:val="3"/>
                <w:kern w:val="0"/>
                <w:szCs w:val="20"/>
                <w:fitText w:val="3267" w:id="1393312259"/>
              </w:rPr>
              <w:t>況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EF0698" w:rsidRPr="00813FEC" w:rsidTr="00B368B0">
        <w:trPr>
          <w:trHeight w:val="114"/>
        </w:trPr>
        <w:tc>
          <w:tcPr>
            <w:tcW w:w="534" w:type="dxa"/>
            <w:vAlign w:val="center"/>
          </w:tcPr>
          <w:p w:rsidR="00EF0698" w:rsidRPr="00813FEC" w:rsidRDefault="00EF0698" w:rsidP="00EE14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24</w:t>
            </w:r>
          </w:p>
        </w:tc>
        <w:tc>
          <w:tcPr>
            <w:tcW w:w="3827" w:type="dxa"/>
            <w:gridSpan w:val="3"/>
          </w:tcPr>
          <w:p w:rsidR="00EF0698" w:rsidRPr="00813FEC" w:rsidRDefault="00EF0698" w:rsidP="00F43921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70"/>
                <w:kern w:val="0"/>
                <w:szCs w:val="20"/>
                <w:fitText w:val="3267" w:id="1393312260"/>
              </w:rPr>
              <w:t>業務管理者による説</w:t>
            </w:r>
            <w:r w:rsidRPr="00AD2452">
              <w:rPr>
                <w:rFonts w:hint="eastAsia"/>
                <w:spacing w:val="3"/>
                <w:kern w:val="0"/>
                <w:szCs w:val="20"/>
                <w:fitText w:val="3267" w:id="1393312260"/>
              </w:rPr>
              <w:t>明</w:t>
            </w: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0698" w:rsidRPr="00813FEC" w:rsidRDefault="00EF0698" w:rsidP="00EF0698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</w:tcPr>
          <w:p w:rsidR="00EF0698" w:rsidRPr="00813FEC" w:rsidRDefault="00EF0698">
            <w:pPr>
              <w:rPr>
                <w:szCs w:val="20"/>
              </w:rPr>
            </w:pPr>
          </w:p>
        </w:tc>
      </w:tr>
      <w:tr w:rsidR="00BA48E1" w:rsidRPr="00813FEC" w:rsidTr="00BA48E1">
        <w:trPr>
          <w:trHeight w:val="374"/>
        </w:trPr>
        <w:tc>
          <w:tcPr>
            <w:tcW w:w="3794" w:type="dxa"/>
            <w:gridSpan w:val="3"/>
            <w:vMerge w:val="restart"/>
            <w:vAlign w:val="center"/>
          </w:tcPr>
          <w:p w:rsidR="00BA48E1" w:rsidRPr="00813FEC" w:rsidRDefault="00BA48E1" w:rsidP="00B368B0">
            <w:pPr>
              <w:jc w:val="center"/>
              <w:rPr>
                <w:szCs w:val="20"/>
              </w:rPr>
            </w:pPr>
            <w:r w:rsidRPr="00AD2452">
              <w:rPr>
                <w:rFonts w:hint="eastAsia"/>
                <w:spacing w:val="23"/>
                <w:kern w:val="0"/>
                <w:szCs w:val="20"/>
                <w:fitText w:val="2178" w:id="1393312768"/>
              </w:rPr>
              <w:t>各評価点該当項目</w:t>
            </w:r>
            <w:r w:rsidRPr="00AD2452">
              <w:rPr>
                <w:rFonts w:hint="eastAsia"/>
                <w:spacing w:val="5"/>
                <w:kern w:val="0"/>
                <w:szCs w:val="20"/>
                <w:fitText w:val="2178" w:id="1393312768"/>
              </w:rPr>
              <w:t>数</w:t>
            </w:r>
          </w:p>
        </w:tc>
        <w:tc>
          <w:tcPr>
            <w:tcW w:w="567" w:type="dxa"/>
            <w:vAlign w:val="center"/>
          </w:tcPr>
          <w:p w:rsidR="00BA48E1" w:rsidRPr="00813FEC" w:rsidRDefault="00BA48E1" w:rsidP="00BA48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a</w:t>
            </w:r>
          </w:p>
        </w:tc>
        <w:tc>
          <w:tcPr>
            <w:tcW w:w="567" w:type="dxa"/>
          </w:tcPr>
          <w:p w:rsidR="00BA48E1" w:rsidRPr="00813FEC" w:rsidRDefault="00BA48E1" w:rsidP="00B368B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:rsidR="00BA48E1" w:rsidRPr="00813FEC" w:rsidRDefault="00BA48E1" w:rsidP="00B368B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:rsidR="00BA48E1" w:rsidRPr="00813FEC" w:rsidRDefault="00BA48E1" w:rsidP="00B368B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:rsidR="00BA48E1" w:rsidRPr="00813FEC" w:rsidRDefault="00BA48E1" w:rsidP="00B368B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:rsidR="00BA48E1" w:rsidRPr="00813FEC" w:rsidRDefault="00BA48E1" w:rsidP="00B368B0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  <w:vMerge w:val="restart"/>
          </w:tcPr>
          <w:p w:rsidR="00BA48E1" w:rsidRDefault="00BA48E1" w:rsidP="00B368B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平均評価点</w:t>
            </w:r>
          </w:p>
          <w:p w:rsidR="00BA48E1" w:rsidRPr="00B368B0" w:rsidRDefault="00BA48E1" w:rsidP="00B368B0">
            <w:pPr>
              <w:snapToGrid w:val="0"/>
              <w:rPr>
                <w:sz w:val="16"/>
                <w:szCs w:val="16"/>
              </w:rPr>
            </w:pPr>
          </w:p>
          <w:p w:rsidR="00BA48E1" w:rsidRDefault="00BA48E1" w:rsidP="00B368B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ｄ（ｃ÷ｂ）</w:t>
            </w:r>
          </w:p>
          <w:p w:rsidR="00BA48E1" w:rsidRPr="00813FEC" w:rsidRDefault="00BA48E1" w:rsidP="00B368B0">
            <w:pPr>
              <w:snapToGrid w:val="0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．　点　</w:t>
            </w:r>
          </w:p>
        </w:tc>
      </w:tr>
      <w:tr w:rsidR="00BA48E1" w:rsidRPr="00813FEC" w:rsidTr="00BA48E1">
        <w:trPr>
          <w:trHeight w:val="380"/>
        </w:trPr>
        <w:tc>
          <w:tcPr>
            <w:tcW w:w="3794" w:type="dxa"/>
            <w:gridSpan w:val="3"/>
            <w:vMerge/>
          </w:tcPr>
          <w:p w:rsidR="00BA48E1" w:rsidRPr="00813FEC" w:rsidRDefault="00BA48E1">
            <w:pPr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48E1" w:rsidRPr="00813FEC" w:rsidRDefault="00BA48E1" w:rsidP="00BA48E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  <w:tc>
          <w:tcPr>
            <w:tcW w:w="567" w:type="dxa"/>
          </w:tcPr>
          <w:p w:rsidR="00BA48E1" w:rsidRPr="00813FEC" w:rsidRDefault="00BA48E1" w:rsidP="00B368B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:rsidR="00BA48E1" w:rsidRPr="00813FEC" w:rsidRDefault="00BA48E1" w:rsidP="00B368B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:rsidR="00BA48E1" w:rsidRPr="00813FEC" w:rsidRDefault="00BA48E1" w:rsidP="00B368B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:rsidR="00BA48E1" w:rsidRPr="00813FEC" w:rsidRDefault="00BA48E1" w:rsidP="00B368B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:rsidR="00BA48E1" w:rsidRPr="00813FEC" w:rsidRDefault="00BA48E1" w:rsidP="00B368B0">
            <w:pPr>
              <w:jc w:val="center"/>
              <w:rPr>
                <w:szCs w:val="20"/>
              </w:rPr>
            </w:pPr>
          </w:p>
        </w:tc>
        <w:tc>
          <w:tcPr>
            <w:tcW w:w="1732" w:type="dxa"/>
            <w:vMerge/>
          </w:tcPr>
          <w:p w:rsidR="00BA48E1" w:rsidRPr="00813FEC" w:rsidRDefault="00BA48E1">
            <w:pPr>
              <w:rPr>
                <w:szCs w:val="20"/>
              </w:rPr>
            </w:pPr>
          </w:p>
        </w:tc>
      </w:tr>
      <w:tr w:rsidR="00BA48E1" w:rsidRPr="00813FEC" w:rsidTr="00EF0698">
        <w:trPr>
          <w:trHeight w:val="256"/>
        </w:trPr>
        <w:tc>
          <w:tcPr>
            <w:tcW w:w="7196" w:type="dxa"/>
            <w:gridSpan w:val="9"/>
          </w:tcPr>
          <w:p w:rsidR="00BA48E1" w:rsidRPr="00813FEC" w:rsidRDefault="00BA48E1" w:rsidP="00BA48E1">
            <w:pPr>
              <w:ind w:firstLineChars="500" w:firstLine="992"/>
              <w:rPr>
                <w:szCs w:val="20"/>
              </w:rPr>
            </w:pPr>
            <w:r>
              <w:rPr>
                <w:rFonts w:hint="eastAsia"/>
                <w:szCs w:val="20"/>
              </w:rPr>
              <w:t>評価点合計　ｃ（ａ×ｂ）　　　　　　　　　　　　　点</w:t>
            </w:r>
          </w:p>
        </w:tc>
        <w:tc>
          <w:tcPr>
            <w:tcW w:w="1732" w:type="dxa"/>
            <w:vMerge/>
          </w:tcPr>
          <w:p w:rsidR="00BA48E1" w:rsidRPr="00813FEC" w:rsidRDefault="00BA48E1">
            <w:pPr>
              <w:rPr>
                <w:szCs w:val="20"/>
              </w:rPr>
            </w:pPr>
          </w:p>
        </w:tc>
      </w:tr>
    </w:tbl>
    <w:p w:rsidR="00967D12" w:rsidRDefault="008A772A">
      <w:pPr>
        <w:rPr>
          <w:szCs w:val="20"/>
        </w:rPr>
      </w:pPr>
      <w:r>
        <w:rPr>
          <w:rFonts w:hint="eastAsia"/>
          <w:szCs w:val="20"/>
        </w:rPr>
        <w:t xml:space="preserve">　※平均評価点は小数点第３位以下切捨て</w:t>
      </w:r>
    </w:p>
    <w:p w:rsidR="008A772A" w:rsidRDefault="008A772A">
      <w:pPr>
        <w:rPr>
          <w:szCs w:val="20"/>
        </w:rPr>
      </w:pPr>
    </w:p>
    <w:p w:rsidR="008A772A" w:rsidRDefault="008A772A">
      <w:pPr>
        <w:rPr>
          <w:szCs w:val="20"/>
        </w:rPr>
      </w:pPr>
      <w:r>
        <w:rPr>
          <w:rFonts w:hint="eastAsia"/>
          <w:szCs w:val="20"/>
        </w:rPr>
        <w:t>○災害防止のため特に講じた措置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1560"/>
        <w:gridCol w:w="3291"/>
      </w:tblGrid>
      <w:tr w:rsidR="008A772A" w:rsidTr="008A772A">
        <w:tc>
          <w:tcPr>
            <w:tcW w:w="1526" w:type="dxa"/>
            <w:vAlign w:val="center"/>
          </w:tcPr>
          <w:p w:rsidR="008A772A" w:rsidRDefault="008A772A" w:rsidP="008A772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点検実施日</w:t>
            </w:r>
          </w:p>
        </w:tc>
        <w:tc>
          <w:tcPr>
            <w:tcW w:w="2551" w:type="dxa"/>
            <w:vAlign w:val="center"/>
          </w:tcPr>
          <w:p w:rsidR="008A772A" w:rsidRDefault="008A772A" w:rsidP="008A772A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年　　月　　日</w:t>
            </w:r>
          </w:p>
        </w:tc>
        <w:tc>
          <w:tcPr>
            <w:tcW w:w="1560" w:type="dxa"/>
            <w:vAlign w:val="center"/>
          </w:tcPr>
          <w:p w:rsidR="008A772A" w:rsidRPr="008A772A" w:rsidRDefault="008A772A" w:rsidP="008A772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点検者氏名</w:t>
            </w:r>
          </w:p>
        </w:tc>
        <w:tc>
          <w:tcPr>
            <w:tcW w:w="3291" w:type="dxa"/>
            <w:vAlign w:val="center"/>
          </w:tcPr>
          <w:p w:rsidR="008A772A" w:rsidRDefault="008A772A">
            <w:pPr>
              <w:jc w:val="both"/>
              <w:rPr>
                <w:szCs w:val="20"/>
              </w:rPr>
            </w:pPr>
          </w:p>
        </w:tc>
      </w:tr>
    </w:tbl>
    <w:p w:rsidR="008A772A" w:rsidRDefault="008A772A">
      <w:pPr>
        <w:rPr>
          <w:szCs w:val="20"/>
        </w:rPr>
      </w:pPr>
    </w:p>
    <w:p w:rsidR="008A772A" w:rsidRDefault="008A772A">
      <w:pPr>
        <w:rPr>
          <w:szCs w:val="20"/>
        </w:rPr>
      </w:pPr>
      <w:r>
        <w:rPr>
          <w:rFonts w:hint="eastAsia"/>
          <w:szCs w:val="20"/>
        </w:rPr>
        <w:t>備</w:t>
      </w:r>
      <w:r w:rsidR="0076789B"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考　１．各項目ごとに該当評価点の欄に○印をすること。</w:t>
      </w:r>
    </w:p>
    <w:p w:rsidR="008A772A" w:rsidRDefault="008A772A">
      <w:pPr>
        <w:rPr>
          <w:szCs w:val="20"/>
        </w:rPr>
      </w:pPr>
      <w:r>
        <w:rPr>
          <w:rFonts w:hint="eastAsia"/>
          <w:szCs w:val="20"/>
        </w:rPr>
        <w:t xml:space="preserve">　　</w:t>
      </w:r>
      <w:r w:rsidR="0076789B"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 xml:space="preserve">　２．点検項目のうち、申請採取場に該当しないものは、評価点欄に斜線を記入すること。</w:t>
      </w:r>
    </w:p>
    <w:sectPr w:rsidR="008A772A" w:rsidSect="00D00937">
      <w:footerReference w:type="default" r:id="rId7"/>
      <w:pgSz w:w="11906" w:h="16838" w:code="9"/>
      <w:pgMar w:top="1701" w:right="1588" w:bottom="1701" w:left="1588" w:header="851" w:footer="992" w:gutter="0"/>
      <w:pgNumType w:fmt="numberInDash" w:start="43"/>
      <w:cols w:space="425"/>
      <w:docGrid w:type="linesAndChars" w:linePitch="305" w:charSpace="-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937" w:rsidRDefault="00D00937" w:rsidP="00D00937">
      <w:pPr>
        <w:spacing w:line="240" w:lineRule="auto"/>
      </w:pPr>
      <w:r>
        <w:separator/>
      </w:r>
    </w:p>
  </w:endnote>
  <w:endnote w:type="continuationSeparator" w:id="0">
    <w:p w:rsidR="00D00937" w:rsidRDefault="00D00937" w:rsidP="00D00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937" w:rsidRDefault="00D009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937" w:rsidRDefault="00D00937" w:rsidP="00D00937">
      <w:pPr>
        <w:spacing w:line="240" w:lineRule="auto"/>
      </w:pPr>
      <w:r>
        <w:separator/>
      </w:r>
    </w:p>
  </w:footnote>
  <w:footnote w:type="continuationSeparator" w:id="0">
    <w:p w:rsidR="00D00937" w:rsidRDefault="00D00937" w:rsidP="00D009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99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73"/>
    <w:rsid w:val="00050BEF"/>
    <w:rsid w:val="000F4352"/>
    <w:rsid w:val="00237DCE"/>
    <w:rsid w:val="004772F4"/>
    <w:rsid w:val="004D0484"/>
    <w:rsid w:val="00597A51"/>
    <w:rsid w:val="005A44C0"/>
    <w:rsid w:val="005F03C7"/>
    <w:rsid w:val="0076789B"/>
    <w:rsid w:val="007B23E4"/>
    <w:rsid w:val="00813FEC"/>
    <w:rsid w:val="00820373"/>
    <w:rsid w:val="008511D4"/>
    <w:rsid w:val="00862EA6"/>
    <w:rsid w:val="00871F12"/>
    <w:rsid w:val="008A772A"/>
    <w:rsid w:val="00940290"/>
    <w:rsid w:val="00967D12"/>
    <w:rsid w:val="009913FD"/>
    <w:rsid w:val="00991DAF"/>
    <w:rsid w:val="00A11FB6"/>
    <w:rsid w:val="00A333A0"/>
    <w:rsid w:val="00AD2452"/>
    <w:rsid w:val="00B368B0"/>
    <w:rsid w:val="00BA48E1"/>
    <w:rsid w:val="00BE7283"/>
    <w:rsid w:val="00C3605C"/>
    <w:rsid w:val="00D00937"/>
    <w:rsid w:val="00D14C0F"/>
    <w:rsid w:val="00D633A9"/>
    <w:rsid w:val="00DF2CCB"/>
    <w:rsid w:val="00EE140B"/>
    <w:rsid w:val="00EF0698"/>
    <w:rsid w:val="00F4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FB6"/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97A51"/>
    <w:pPr>
      <w:jc w:val="right"/>
    </w:pPr>
  </w:style>
  <w:style w:type="character" w:customStyle="1" w:styleId="a4">
    <w:name w:val="結語 (文字)"/>
    <w:basedOn w:val="a0"/>
    <w:link w:val="a3"/>
    <w:uiPriority w:val="99"/>
    <w:rsid w:val="00597A51"/>
    <w:rPr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597A51"/>
    <w:pPr>
      <w:jc w:val="center"/>
    </w:pPr>
  </w:style>
  <w:style w:type="character" w:customStyle="1" w:styleId="a6">
    <w:name w:val="記 (文字)"/>
    <w:basedOn w:val="a0"/>
    <w:link w:val="a5"/>
    <w:uiPriority w:val="99"/>
    <w:rsid w:val="00597A51"/>
    <w:rPr>
      <w:sz w:val="24"/>
    </w:rPr>
  </w:style>
  <w:style w:type="table" w:styleId="a7">
    <w:name w:val="Table Grid"/>
    <w:basedOn w:val="a1"/>
    <w:uiPriority w:val="59"/>
    <w:rsid w:val="00EE140B"/>
    <w:pPr>
      <w:spacing w:line="240" w:lineRule="auto"/>
    </w:pPr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009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0937"/>
    <w:rPr>
      <w:sz w:val="20"/>
    </w:rPr>
  </w:style>
  <w:style w:type="paragraph" w:styleId="aa">
    <w:name w:val="footer"/>
    <w:basedOn w:val="a"/>
    <w:link w:val="ab"/>
    <w:uiPriority w:val="99"/>
    <w:unhideWhenUsed/>
    <w:rsid w:val="00D009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093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0A3B5-AC18-4121-9FF5-83A32A34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2022-05-17T02:52:00Z</dcterms:created>
  <dcterms:modified xsi:type="dcterms:W3CDTF">2023-12-21T01:50:00Z</dcterms:modified>
</cp:coreProperties>
</file>