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Default="008158A6">
      <w:pPr>
        <w:rPr>
          <w:rFonts w:ascii="ＭＳ 明朝" w:eastAsia="ＭＳ 明朝" w:hAnsi="ＭＳ 明朝"/>
        </w:rPr>
      </w:pPr>
      <w:bookmarkStart w:id="0" w:name="_GoBack"/>
      <w:bookmarkEnd w:id="0"/>
      <w:r w:rsidRPr="00D615B8">
        <w:rPr>
          <w:rFonts w:ascii="ＭＳ 明朝" w:eastAsia="ＭＳ 明朝" w:hAnsi="ＭＳ 明朝" w:hint="eastAsia"/>
        </w:rPr>
        <w:t>様式第</w:t>
      </w:r>
      <w:r w:rsidR="00430537">
        <w:rPr>
          <w:rFonts w:ascii="ＭＳ 明朝" w:eastAsia="ＭＳ 明朝" w:hAnsi="ＭＳ 明朝" w:hint="eastAsia"/>
        </w:rPr>
        <w:t>２</w:t>
      </w:r>
      <w:r w:rsidRPr="00D615B8">
        <w:rPr>
          <w:rFonts w:ascii="ＭＳ 明朝" w:eastAsia="ＭＳ 明朝" w:hAnsi="ＭＳ 明朝" w:hint="eastAsia"/>
        </w:rPr>
        <w:t>号（第</w:t>
      </w:r>
      <w:r w:rsidR="00430537">
        <w:rPr>
          <w:rFonts w:ascii="ＭＳ 明朝" w:eastAsia="ＭＳ 明朝" w:hAnsi="ＭＳ 明朝" w:hint="eastAsia"/>
        </w:rPr>
        <w:t>５</w:t>
      </w:r>
      <w:r w:rsidRPr="00D615B8">
        <w:rPr>
          <w:rFonts w:ascii="ＭＳ 明朝" w:eastAsia="ＭＳ 明朝" w:hAnsi="ＭＳ 明朝" w:hint="eastAsia"/>
        </w:rPr>
        <w:t>条関係）</w:t>
      </w:r>
    </w:p>
    <w:p w:rsidR="00D615B8" w:rsidRPr="00D615B8" w:rsidRDefault="00D615B8">
      <w:pPr>
        <w:rPr>
          <w:rFonts w:ascii="ＭＳ 明朝" w:eastAsia="ＭＳ 明朝" w:hAnsi="ＭＳ 明朝"/>
        </w:rPr>
      </w:pPr>
    </w:p>
    <w:p w:rsidR="008158A6" w:rsidRDefault="00F35D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指令ブランド第　　　</w:t>
      </w:r>
      <w:r w:rsidR="008158A6" w:rsidRPr="00D615B8">
        <w:rPr>
          <w:rFonts w:ascii="ＭＳ 明朝" w:eastAsia="ＭＳ 明朝" w:hAnsi="ＭＳ 明朝" w:hint="eastAsia"/>
        </w:rPr>
        <w:t>号</w:t>
      </w:r>
    </w:p>
    <w:p w:rsidR="00D615B8" w:rsidRPr="00D615B8" w:rsidRDefault="00D615B8">
      <w:pPr>
        <w:rPr>
          <w:rFonts w:ascii="ＭＳ 明朝" w:eastAsia="ＭＳ 明朝" w:hAnsi="ＭＳ 明朝"/>
        </w:rPr>
      </w:pPr>
    </w:p>
    <w:p w:rsidR="008158A6" w:rsidRPr="00D615B8" w:rsidRDefault="008158A6" w:rsidP="00900A56">
      <w:pPr>
        <w:ind w:right="420" w:firstLineChars="1800" w:firstLine="3780"/>
        <w:rPr>
          <w:rFonts w:ascii="ＭＳ 明朝" w:eastAsia="ＭＳ 明朝" w:hAnsi="ＭＳ 明朝"/>
        </w:rPr>
      </w:pPr>
      <w:r w:rsidRPr="00D615B8">
        <w:rPr>
          <w:rFonts w:ascii="ＭＳ 明朝" w:eastAsia="ＭＳ 明朝" w:hAnsi="ＭＳ 明朝" w:hint="eastAsia"/>
        </w:rPr>
        <w:t>補助事業者</w:t>
      </w:r>
      <w:r w:rsidR="00D615B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F35DB5" w:rsidRDefault="008158A6" w:rsidP="009459D4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900A56">
        <w:rPr>
          <w:rFonts w:ascii="ＭＳ 明朝" w:eastAsia="ＭＳ 明朝" w:hAnsi="ＭＳ 明朝" w:hint="eastAsia"/>
          <w:kern w:val="0"/>
          <w:fitText w:val="840" w:id="-1703151615"/>
        </w:rPr>
        <w:t>住</w:t>
      </w:r>
      <w:r w:rsidR="00D615B8" w:rsidRPr="00900A56">
        <w:rPr>
          <w:rFonts w:ascii="ＭＳ 明朝" w:eastAsia="ＭＳ 明朝" w:hAnsi="ＭＳ 明朝" w:hint="eastAsia"/>
          <w:kern w:val="0"/>
          <w:fitText w:val="840" w:id="-1703151615"/>
        </w:rPr>
        <w:t xml:space="preserve">　　</w:t>
      </w:r>
      <w:r w:rsidRPr="00900A56">
        <w:rPr>
          <w:rFonts w:ascii="ＭＳ 明朝" w:eastAsia="ＭＳ 明朝" w:hAnsi="ＭＳ 明朝" w:hint="eastAsia"/>
          <w:kern w:val="0"/>
          <w:fitText w:val="840" w:id="-1703151615"/>
        </w:rPr>
        <w:t>所</w:t>
      </w:r>
    </w:p>
    <w:p w:rsidR="00F35DB5" w:rsidRPr="009459D4" w:rsidRDefault="008158A6" w:rsidP="009459D4">
      <w:pPr>
        <w:wordWrap w:val="0"/>
        <w:ind w:right="840" w:firstLineChars="1200" w:firstLine="3768"/>
        <w:rPr>
          <w:rFonts w:ascii="ＭＳ 明朝" w:eastAsia="ＭＳ 明朝" w:hAnsi="ＭＳ 明朝"/>
          <w:kern w:val="0"/>
        </w:rPr>
      </w:pPr>
      <w:r w:rsidRPr="00900A56">
        <w:rPr>
          <w:rFonts w:ascii="ＭＳ 明朝" w:eastAsia="ＭＳ 明朝" w:hAnsi="ＭＳ 明朝" w:hint="eastAsia"/>
          <w:spacing w:val="52"/>
          <w:kern w:val="0"/>
          <w:fitText w:val="840" w:id="-1703151360"/>
        </w:rPr>
        <w:t>団体</w:t>
      </w:r>
      <w:r w:rsidRPr="00900A56">
        <w:rPr>
          <w:rFonts w:ascii="ＭＳ 明朝" w:eastAsia="ＭＳ 明朝" w:hAnsi="ＭＳ 明朝" w:hint="eastAsia"/>
          <w:spacing w:val="1"/>
          <w:kern w:val="0"/>
          <w:fitText w:val="840" w:id="-1703151360"/>
        </w:rPr>
        <w:t>名</w:t>
      </w:r>
    </w:p>
    <w:p w:rsidR="008158A6" w:rsidRDefault="00F35DB5" w:rsidP="009459D4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9459D4">
        <w:rPr>
          <w:rFonts w:ascii="ＭＳ 明朝" w:eastAsia="ＭＳ 明朝" w:hAnsi="ＭＳ 明朝" w:hint="eastAsia"/>
          <w:kern w:val="0"/>
        </w:rPr>
        <w:t>代表者</w:t>
      </w:r>
      <w:r w:rsidR="009459D4" w:rsidRPr="007C4374">
        <w:rPr>
          <w:rFonts w:ascii="ＭＳ 明朝" w:eastAsia="ＭＳ 明朝" w:hAnsi="ＭＳ 明朝" w:hint="eastAsia"/>
          <w:kern w:val="0"/>
        </w:rPr>
        <w:t>職・氏</w:t>
      </w:r>
      <w:r w:rsidRPr="009459D4">
        <w:rPr>
          <w:rFonts w:ascii="ＭＳ 明朝" w:eastAsia="ＭＳ 明朝" w:hAnsi="ＭＳ 明朝" w:hint="eastAsia"/>
          <w:kern w:val="0"/>
        </w:rPr>
        <w:t>名</w:t>
      </w:r>
    </w:p>
    <w:p w:rsidR="00D615B8" w:rsidRDefault="00D615B8" w:rsidP="00D615B8">
      <w:pPr>
        <w:jc w:val="right"/>
        <w:rPr>
          <w:rFonts w:ascii="ＭＳ 明朝" w:eastAsia="ＭＳ 明朝" w:hAnsi="ＭＳ 明朝"/>
        </w:rPr>
      </w:pPr>
    </w:p>
    <w:p w:rsidR="00D615B8" w:rsidRPr="00D615B8" w:rsidRDefault="00D615B8" w:rsidP="00D615B8">
      <w:pPr>
        <w:jc w:val="right"/>
        <w:rPr>
          <w:rFonts w:ascii="ＭＳ 明朝" w:eastAsia="ＭＳ 明朝" w:hAnsi="ＭＳ 明朝"/>
        </w:rPr>
      </w:pPr>
    </w:p>
    <w:p w:rsidR="008158A6" w:rsidRPr="00C27408" w:rsidRDefault="00850A9C" w:rsidP="00D615B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島根県</w:t>
      </w:r>
      <w:r w:rsidR="001B0175" w:rsidRPr="001B0175">
        <w:rPr>
          <w:rFonts w:ascii="ＭＳ ゴシック" w:eastAsia="ＭＳ ゴシック" w:hAnsi="ＭＳ ゴシック" w:hint="eastAsia"/>
        </w:rPr>
        <w:t>伝統工芸品展示会・見本市出展及び専門家招聘事業費補助金</w:t>
      </w:r>
      <w:r w:rsidR="008158A6" w:rsidRPr="00C27408">
        <w:rPr>
          <w:rFonts w:ascii="ＭＳ ゴシック" w:eastAsia="ＭＳ ゴシック" w:hAnsi="ＭＳ ゴシック" w:hint="eastAsia"/>
        </w:rPr>
        <w:t>交付決定通知書</w:t>
      </w:r>
    </w:p>
    <w:p w:rsidR="00D615B8" w:rsidRPr="00D615B8" w:rsidRDefault="00D615B8" w:rsidP="00D615B8">
      <w:pPr>
        <w:jc w:val="center"/>
        <w:rPr>
          <w:rFonts w:ascii="ＭＳ 明朝" w:eastAsia="ＭＳ 明朝" w:hAnsi="ＭＳ 明朝"/>
        </w:rPr>
      </w:pPr>
    </w:p>
    <w:p w:rsidR="008158A6" w:rsidRDefault="00084271" w:rsidP="003741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850A9C">
        <w:rPr>
          <w:rFonts w:ascii="ＭＳ 明朝" w:eastAsia="ＭＳ 明朝" w:hAnsi="ＭＳ 明朝" w:hint="eastAsia"/>
        </w:rPr>
        <w:t>日付であった島根県</w:t>
      </w:r>
      <w:r w:rsidR="001B0175" w:rsidRPr="001B0175">
        <w:rPr>
          <w:rFonts w:ascii="ＭＳ 明朝" w:eastAsia="ＭＳ 明朝" w:hAnsi="ＭＳ 明朝" w:hint="eastAsia"/>
        </w:rPr>
        <w:t>伝統工芸品展示会・見本市出展及び専門家招聘事業費補助金</w:t>
      </w:r>
      <w:r w:rsidR="008158A6" w:rsidRPr="00D615B8">
        <w:rPr>
          <w:rFonts w:ascii="ＭＳ 明朝" w:eastAsia="ＭＳ 明朝" w:hAnsi="ＭＳ 明朝" w:hint="eastAsia"/>
        </w:rPr>
        <w:t>については、下記のとおり</w:t>
      </w:r>
      <w:r w:rsidR="00AD1750">
        <w:rPr>
          <w:rFonts w:ascii="ＭＳ 明朝" w:eastAsia="ＭＳ 明朝" w:hAnsi="ＭＳ 明朝" w:hint="eastAsia"/>
        </w:rPr>
        <w:t>交付</w:t>
      </w:r>
      <w:r w:rsidR="008158A6" w:rsidRPr="00D615B8">
        <w:rPr>
          <w:rFonts w:ascii="ＭＳ 明朝" w:eastAsia="ＭＳ 明朝" w:hAnsi="ＭＳ 明朝" w:hint="eastAsia"/>
        </w:rPr>
        <w:t>決定しましたので通知します。</w:t>
      </w:r>
    </w:p>
    <w:p w:rsidR="00D615B8" w:rsidRPr="000828A2" w:rsidRDefault="00D615B8">
      <w:pPr>
        <w:rPr>
          <w:rFonts w:ascii="ＭＳ 明朝" w:eastAsia="ＭＳ 明朝" w:hAnsi="ＭＳ 明朝"/>
        </w:rPr>
      </w:pPr>
    </w:p>
    <w:p w:rsidR="008158A6" w:rsidRDefault="000828A2" w:rsidP="00850A9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84271">
        <w:rPr>
          <w:rFonts w:ascii="ＭＳ 明朝" w:eastAsia="ＭＳ 明朝" w:hAnsi="ＭＳ 明朝" w:hint="eastAsia"/>
        </w:rPr>
        <w:t xml:space="preserve">令和　年　月　</w:t>
      </w:r>
      <w:r w:rsidR="008158A6" w:rsidRPr="00D615B8">
        <w:rPr>
          <w:rFonts w:ascii="ＭＳ 明朝" w:eastAsia="ＭＳ 明朝" w:hAnsi="ＭＳ 明朝" w:hint="eastAsia"/>
        </w:rPr>
        <w:t>日</w:t>
      </w:r>
    </w:p>
    <w:p w:rsidR="00D615B8" w:rsidRPr="00D615B8" w:rsidRDefault="00D615B8" w:rsidP="008158A6">
      <w:pPr>
        <w:rPr>
          <w:rFonts w:ascii="ＭＳ 明朝" w:eastAsia="ＭＳ 明朝" w:hAnsi="ＭＳ 明朝"/>
        </w:rPr>
      </w:pPr>
    </w:p>
    <w:p w:rsidR="008158A6" w:rsidRDefault="008158A6" w:rsidP="00D615B8">
      <w:pPr>
        <w:wordWrap w:val="0"/>
        <w:jc w:val="right"/>
        <w:rPr>
          <w:rFonts w:ascii="ＭＳ 明朝" w:eastAsia="ＭＳ 明朝" w:hAnsi="ＭＳ 明朝"/>
        </w:rPr>
      </w:pPr>
      <w:r w:rsidRPr="00D615B8">
        <w:rPr>
          <w:rFonts w:ascii="ＭＳ 明朝" w:eastAsia="ＭＳ 明朝" w:hAnsi="ＭＳ 明朝" w:hint="eastAsia"/>
        </w:rPr>
        <w:t>島根県知事</w:t>
      </w:r>
      <w:r w:rsidR="00D615B8" w:rsidRPr="00D615B8">
        <w:rPr>
          <w:rFonts w:ascii="ＭＳ 明朝" w:eastAsia="ＭＳ 明朝" w:hAnsi="ＭＳ 明朝" w:hint="eastAsia"/>
        </w:rPr>
        <w:t xml:space="preserve">　</w:t>
      </w:r>
      <w:r w:rsidR="002F1FB5">
        <w:rPr>
          <w:rFonts w:ascii="ＭＳ 明朝" w:eastAsia="ＭＳ 明朝" w:hAnsi="ＭＳ 明朝" w:hint="eastAsia"/>
        </w:rPr>
        <w:t xml:space="preserve">　　　丸山　達也　　</w:t>
      </w:r>
      <w:r w:rsidR="00D615B8" w:rsidRPr="00D615B8">
        <w:rPr>
          <w:rFonts w:ascii="ＭＳ 明朝" w:eastAsia="ＭＳ 明朝" w:hAnsi="ＭＳ 明朝" w:hint="eastAsia"/>
        </w:rPr>
        <w:t>印</w:t>
      </w:r>
      <w:r w:rsidR="00B804D4">
        <w:rPr>
          <w:rFonts w:ascii="ＭＳ 明朝" w:eastAsia="ＭＳ 明朝" w:hAnsi="ＭＳ 明朝" w:hint="eastAsia"/>
        </w:rPr>
        <w:t xml:space="preserve">　</w:t>
      </w:r>
      <w:r w:rsidR="00D615B8">
        <w:rPr>
          <w:rFonts w:ascii="ＭＳ 明朝" w:eastAsia="ＭＳ 明朝" w:hAnsi="ＭＳ 明朝" w:hint="eastAsia"/>
        </w:rPr>
        <w:t xml:space="preserve">　</w:t>
      </w:r>
    </w:p>
    <w:p w:rsidR="00D615B8" w:rsidRDefault="00D615B8" w:rsidP="00D615B8">
      <w:pPr>
        <w:jc w:val="right"/>
        <w:rPr>
          <w:rFonts w:ascii="ＭＳ 明朝" w:eastAsia="ＭＳ 明朝" w:hAnsi="ＭＳ 明朝"/>
        </w:rPr>
      </w:pPr>
    </w:p>
    <w:p w:rsidR="000828A2" w:rsidRPr="00D615B8" w:rsidRDefault="000828A2" w:rsidP="00D615B8">
      <w:pPr>
        <w:jc w:val="right"/>
        <w:rPr>
          <w:rFonts w:ascii="ＭＳ 明朝" w:eastAsia="ＭＳ 明朝" w:hAnsi="ＭＳ 明朝"/>
        </w:rPr>
      </w:pPr>
    </w:p>
    <w:p w:rsidR="00D615B8" w:rsidRDefault="00D615B8" w:rsidP="00D615B8">
      <w:pPr>
        <w:pStyle w:val="a7"/>
        <w:rPr>
          <w:rFonts w:ascii="ＭＳ 明朝" w:eastAsia="ＭＳ 明朝" w:hAnsi="ＭＳ 明朝"/>
        </w:rPr>
      </w:pPr>
      <w:r w:rsidRPr="00D615B8">
        <w:rPr>
          <w:rFonts w:ascii="ＭＳ 明朝" w:eastAsia="ＭＳ 明朝" w:hAnsi="ＭＳ 明朝" w:hint="eastAsia"/>
        </w:rPr>
        <w:t>記</w:t>
      </w:r>
    </w:p>
    <w:p w:rsidR="003005B6" w:rsidRDefault="003005B6" w:rsidP="003005B6"/>
    <w:p w:rsidR="003005B6" w:rsidRPr="003005B6" w:rsidRDefault="003005B6" w:rsidP="003005B6"/>
    <w:p w:rsidR="00D615B8" w:rsidRPr="00D615B8" w:rsidRDefault="00812BAF" w:rsidP="000828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１．補助事業区分　　</w:t>
      </w:r>
      <w:r w:rsidR="00084271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828A2" w:rsidRDefault="000828A2" w:rsidP="000828A2">
      <w:pPr>
        <w:rPr>
          <w:rFonts w:ascii="ＭＳ 明朝" w:eastAsia="ＭＳ 明朝" w:hAnsi="ＭＳ 明朝"/>
        </w:rPr>
      </w:pPr>
    </w:p>
    <w:p w:rsidR="00D615B8" w:rsidRPr="00D615B8" w:rsidRDefault="00812BAF" w:rsidP="003D1F1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27408">
        <w:rPr>
          <w:rFonts w:ascii="ＭＳ 明朝" w:eastAsia="ＭＳ 明朝" w:hAnsi="ＭＳ 明朝" w:hint="eastAsia"/>
        </w:rPr>
        <w:t>．</w:t>
      </w:r>
      <w:r w:rsidR="00D615B8" w:rsidRPr="00812BAF">
        <w:rPr>
          <w:rFonts w:ascii="ＭＳ 明朝" w:eastAsia="ＭＳ 明朝" w:hAnsi="ＭＳ 明朝" w:hint="eastAsia"/>
          <w:spacing w:val="26"/>
          <w:kern w:val="0"/>
          <w:fitText w:val="1260" w:id="-1830558208"/>
        </w:rPr>
        <w:t>交付決定</w:t>
      </w:r>
      <w:r w:rsidR="00D615B8" w:rsidRPr="00812BAF">
        <w:rPr>
          <w:rFonts w:ascii="ＭＳ 明朝" w:eastAsia="ＭＳ 明朝" w:hAnsi="ＭＳ 明朝" w:hint="eastAsia"/>
          <w:spacing w:val="1"/>
          <w:kern w:val="0"/>
          <w:fitText w:val="1260" w:id="-1830558208"/>
        </w:rPr>
        <w:t>額</w:t>
      </w:r>
      <w:r w:rsidR="00D615B8" w:rsidRPr="00D615B8">
        <w:rPr>
          <w:rFonts w:ascii="ＭＳ 明朝" w:eastAsia="ＭＳ 明朝" w:hAnsi="ＭＳ 明朝" w:hint="eastAsia"/>
        </w:rPr>
        <w:t xml:space="preserve">　　</w:t>
      </w:r>
      <w:r w:rsidR="00084271">
        <w:rPr>
          <w:rFonts w:ascii="ＭＳ 明朝" w:eastAsia="ＭＳ 明朝" w:hAnsi="ＭＳ 明朝" w:hint="eastAsia"/>
          <w:u w:val="single"/>
        </w:rPr>
        <w:t xml:space="preserve">　　　　　　　　　　　　　　　　　円</w:t>
      </w:r>
    </w:p>
    <w:p w:rsidR="00105915" w:rsidRPr="003D1F16" w:rsidRDefault="00105915" w:rsidP="00D615B8">
      <w:pPr>
        <w:ind w:firstLineChars="100" w:firstLine="210"/>
        <w:rPr>
          <w:rFonts w:ascii="ＭＳ 明朝" w:eastAsia="ＭＳ 明朝" w:hAnsi="ＭＳ 明朝"/>
        </w:rPr>
      </w:pPr>
    </w:p>
    <w:p w:rsidR="00D615B8" w:rsidRPr="00D615B8" w:rsidRDefault="00812BAF" w:rsidP="003D1F1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27408">
        <w:rPr>
          <w:rFonts w:ascii="ＭＳ 明朝" w:eastAsia="ＭＳ 明朝" w:hAnsi="ＭＳ 明朝" w:hint="eastAsia"/>
        </w:rPr>
        <w:t>．</w:t>
      </w:r>
      <w:r w:rsidR="00D615B8" w:rsidRPr="00812BAF">
        <w:rPr>
          <w:rFonts w:ascii="ＭＳ 明朝" w:eastAsia="ＭＳ 明朝" w:hAnsi="ＭＳ 明朝" w:hint="eastAsia"/>
          <w:spacing w:val="70"/>
          <w:kern w:val="0"/>
          <w:fitText w:val="1260" w:id="-1830558207"/>
        </w:rPr>
        <w:t>交付条</w:t>
      </w:r>
      <w:r w:rsidR="00D615B8" w:rsidRPr="00812BAF">
        <w:rPr>
          <w:rFonts w:ascii="ＭＳ 明朝" w:eastAsia="ＭＳ 明朝" w:hAnsi="ＭＳ 明朝" w:hint="eastAsia"/>
          <w:kern w:val="0"/>
          <w:fitText w:val="1260" w:id="-1830558207"/>
        </w:rPr>
        <w:t>件</w:t>
      </w:r>
      <w:r>
        <w:rPr>
          <w:rFonts w:ascii="ＭＳ 明朝" w:eastAsia="ＭＳ 明朝" w:hAnsi="ＭＳ 明朝" w:hint="eastAsia"/>
        </w:rPr>
        <w:t xml:space="preserve">　　</w:t>
      </w:r>
      <w:r w:rsidR="00D615B8" w:rsidRPr="00D615B8">
        <w:rPr>
          <w:rFonts w:ascii="ＭＳ 明朝" w:eastAsia="ＭＳ 明朝" w:hAnsi="ＭＳ 明朝" w:hint="eastAsia"/>
        </w:rPr>
        <w:t>別添のとおり</w:t>
      </w:r>
    </w:p>
    <w:p w:rsidR="00D615B8" w:rsidRDefault="00D615B8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Default="009459D4" w:rsidP="009459D4">
      <w:pPr>
        <w:pStyle w:val="a9"/>
        <w:tabs>
          <w:tab w:val="left" w:pos="1005"/>
        </w:tabs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430537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9459D4" w:rsidRDefault="009459D4" w:rsidP="00430537">
      <w:pPr>
        <w:pStyle w:val="a9"/>
        <w:ind w:right="840"/>
        <w:jc w:val="both"/>
        <w:rPr>
          <w:rFonts w:ascii="ＭＳ 明朝" w:eastAsia="ＭＳ 明朝" w:hAnsi="ＭＳ 明朝"/>
        </w:rPr>
      </w:pPr>
    </w:p>
    <w:p w:rsidR="00430537" w:rsidRPr="00FC540A" w:rsidRDefault="00430537" w:rsidP="00430537">
      <w:pPr>
        <w:pStyle w:val="a9"/>
        <w:ind w:right="840"/>
        <w:jc w:val="both"/>
        <w:rPr>
          <w:rFonts w:ascii="ＭＳ 明朝" w:eastAsia="ＭＳ 明朝" w:hAnsi="ＭＳ 明朝"/>
        </w:rPr>
      </w:pPr>
      <w:r w:rsidRPr="00FC540A">
        <w:rPr>
          <w:rFonts w:ascii="ＭＳ 明朝" w:eastAsia="ＭＳ 明朝" w:hAnsi="ＭＳ 明朝" w:hint="eastAsia"/>
        </w:rPr>
        <w:lastRenderedPageBreak/>
        <w:t>様式第２号　別添</w:t>
      </w:r>
    </w:p>
    <w:p w:rsidR="00D615B8" w:rsidRPr="00FC540A" w:rsidRDefault="00D615B8" w:rsidP="00D615B8">
      <w:pPr>
        <w:rPr>
          <w:rFonts w:ascii="ＭＳ 明朝" w:eastAsia="ＭＳ 明朝" w:hAnsi="ＭＳ 明朝"/>
        </w:rPr>
      </w:pPr>
    </w:p>
    <w:p w:rsidR="0083719E" w:rsidRPr="00FC540A" w:rsidRDefault="0083719E" w:rsidP="00D615B8">
      <w:pPr>
        <w:rPr>
          <w:rFonts w:ascii="ＭＳ 明朝" w:eastAsia="ＭＳ 明朝" w:hAnsi="ＭＳ 明朝"/>
        </w:rPr>
      </w:pPr>
      <w:r w:rsidRPr="00FC540A">
        <w:rPr>
          <w:rFonts w:ascii="ＭＳ 明朝" w:eastAsia="ＭＳ 明朝" w:hAnsi="ＭＳ 明朝" w:hint="eastAsia"/>
        </w:rPr>
        <w:t>交付条件</w:t>
      </w:r>
    </w:p>
    <w:p w:rsidR="0083719E" w:rsidRPr="00FC540A" w:rsidRDefault="00850A9C" w:rsidP="00FC540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１．本補助金の額は、交付決定額</w:t>
      </w:r>
      <w:r w:rsidR="001910C4" w:rsidRPr="00FC540A">
        <w:rPr>
          <w:rFonts w:ascii="ＭＳ 明朝" w:eastAsia="ＭＳ 明朝" w:hAnsi="ＭＳ 明朝" w:hint="eastAsia"/>
        </w:rPr>
        <w:t>のとおりとする。ただし、対象事業の内容が変更された場合に</w:t>
      </w:r>
      <w:r w:rsidR="0083719E" w:rsidRPr="00FC540A">
        <w:rPr>
          <w:rFonts w:ascii="ＭＳ 明朝" w:eastAsia="ＭＳ 明朝" w:hAnsi="ＭＳ 明朝" w:hint="eastAsia"/>
        </w:rPr>
        <w:t>おいては、別に通知するところによる。</w:t>
      </w:r>
    </w:p>
    <w:p w:rsidR="0083719E" w:rsidRPr="00FC540A" w:rsidRDefault="0083719E" w:rsidP="00D615B8">
      <w:pPr>
        <w:rPr>
          <w:rFonts w:ascii="ＭＳ 明朝" w:eastAsia="ＭＳ 明朝" w:hAnsi="ＭＳ 明朝"/>
        </w:rPr>
      </w:pPr>
    </w:p>
    <w:p w:rsidR="0083719E" w:rsidRPr="00FC540A" w:rsidRDefault="00FC540A" w:rsidP="00DE700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3719E" w:rsidRPr="00FC540A">
        <w:rPr>
          <w:rFonts w:ascii="ＭＳ 明朝" w:eastAsia="ＭＳ 明朝" w:hAnsi="ＭＳ 明朝" w:hint="eastAsia"/>
        </w:rPr>
        <w:t>．本補助金の額の確定は、補助対象事業に要した実支出額に交付要綱第</w:t>
      </w:r>
      <w:r>
        <w:rPr>
          <w:rFonts w:ascii="ＭＳ 明朝" w:eastAsia="ＭＳ 明朝" w:hAnsi="ＭＳ 明朝" w:hint="eastAsia"/>
        </w:rPr>
        <w:t>３</w:t>
      </w:r>
      <w:r w:rsidR="0083719E" w:rsidRPr="00FC540A">
        <w:rPr>
          <w:rFonts w:ascii="ＭＳ 明朝" w:eastAsia="ＭＳ 明朝" w:hAnsi="ＭＳ 明朝" w:hint="eastAsia"/>
        </w:rPr>
        <w:t>条に規定する補助率を乗じて得た額、又は補助金の交付決定額のいずれか低い額とする。</w:t>
      </w:r>
    </w:p>
    <w:p w:rsidR="0083719E" w:rsidRPr="00FC540A" w:rsidRDefault="0083719E" w:rsidP="00D615B8">
      <w:pPr>
        <w:rPr>
          <w:rFonts w:ascii="ＭＳ 明朝" w:eastAsia="ＭＳ 明朝" w:hAnsi="ＭＳ 明朝"/>
        </w:rPr>
      </w:pPr>
    </w:p>
    <w:p w:rsidR="00E52865" w:rsidRDefault="00850A9C" w:rsidP="00DE700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３．補助事業者は、島根県伝統工芸品</w:t>
      </w:r>
      <w:r w:rsidR="00834FAF" w:rsidRPr="007C4374">
        <w:rPr>
          <w:rFonts w:ascii="ＭＳ 明朝" w:eastAsia="ＭＳ 明朝" w:hAnsi="ＭＳ 明朝" w:hint="eastAsia"/>
        </w:rPr>
        <w:t>展示会・見本市出展及び専門家招聘事業費</w:t>
      </w:r>
      <w:r w:rsidR="0083719E" w:rsidRPr="00FC540A">
        <w:rPr>
          <w:rFonts w:ascii="ＭＳ 明朝" w:eastAsia="ＭＳ 明朝" w:hAnsi="ＭＳ 明朝" w:hint="eastAsia"/>
        </w:rPr>
        <w:t>補助金交付要綱を遵守しなければならない。</w:t>
      </w:r>
    </w:p>
    <w:p w:rsidR="00834FAF" w:rsidRPr="00834FAF" w:rsidRDefault="00834FAF" w:rsidP="00DE7002">
      <w:pPr>
        <w:ind w:left="420" w:hangingChars="200" w:hanging="420"/>
        <w:rPr>
          <w:rFonts w:ascii="ＭＳ 明朝" w:eastAsia="ＭＳ 明朝" w:hAnsi="ＭＳ 明朝"/>
        </w:rPr>
      </w:pPr>
    </w:p>
    <w:p w:rsidR="00E52865" w:rsidRPr="00FC540A" w:rsidRDefault="003D1F16" w:rsidP="00FC540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52865" w:rsidRPr="00FC540A">
        <w:rPr>
          <w:rFonts w:ascii="ＭＳ 明朝" w:eastAsia="ＭＳ 明朝" w:hAnsi="ＭＳ 明朝" w:hint="eastAsia"/>
        </w:rPr>
        <w:t>．補助事業者は、補助事業が終了し、実績報告書を提出する際には、</w:t>
      </w:r>
      <w:r w:rsidR="001910C4" w:rsidRPr="00FC540A">
        <w:rPr>
          <w:rFonts w:ascii="ＭＳ 明朝" w:eastAsia="ＭＳ 明朝" w:hAnsi="ＭＳ 明朝" w:hint="eastAsia"/>
        </w:rPr>
        <w:t>以下に記す</w:t>
      </w:r>
      <w:r w:rsidR="00E52865" w:rsidRPr="00FC540A">
        <w:rPr>
          <w:rFonts w:ascii="ＭＳ 明朝" w:eastAsia="ＭＳ 明朝" w:hAnsi="ＭＳ 明朝" w:hint="eastAsia"/>
        </w:rPr>
        <w:t>支出を証する書類</w:t>
      </w:r>
      <w:r w:rsidR="001910C4" w:rsidRPr="00FC540A">
        <w:rPr>
          <w:rFonts w:ascii="ＭＳ 明朝" w:eastAsia="ＭＳ 明朝" w:hAnsi="ＭＳ 明朝" w:hint="eastAsia"/>
        </w:rPr>
        <w:t>の写しを提出しなければならない。</w:t>
      </w:r>
    </w:p>
    <w:p w:rsidR="0063264C" w:rsidRPr="00FC540A" w:rsidRDefault="00850A9C" w:rsidP="003D1F16">
      <w:pPr>
        <w:ind w:leftChars="300" w:left="126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1910C4" w:rsidRPr="00FC540A">
        <w:rPr>
          <w:rFonts w:ascii="ＭＳ 明朝" w:eastAsia="ＭＳ 明朝" w:hAnsi="ＭＳ 明朝" w:hint="eastAsia"/>
        </w:rPr>
        <w:t>）旅費</w:t>
      </w:r>
      <w:r>
        <w:rPr>
          <w:rFonts w:ascii="ＭＳ 明朝" w:eastAsia="ＭＳ 明朝" w:hAnsi="ＭＳ 明朝" w:hint="eastAsia"/>
        </w:rPr>
        <w:t>・専門家旅費</w:t>
      </w:r>
      <w:r w:rsidR="001910C4" w:rsidRPr="00FC540A">
        <w:rPr>
          <w:rFonts w:ascii="ＭＳ 明朝" w:eastAsia="ＭＳ 明朝" w:hAnsi="ＭＳ 明朝" w:hint="eastAsia"/>
        </w:rPr>
        <w:t>については、旅行の事実が確認できる請求明細書、領収書又はこれらに類する書類（電車の利用にあたっては</w:t>
      </w:r>
      <w:r w:rsidR="0063264C" w:rsidRPr="00FC540A">
        <w:rPr>
          <w:rFonts w:ascii="ＭＳ 明朝" w:eastAsia="ＭＳ 明朝" w:hAnsi="ＭＳ 明朝" w:hint="eastAsia"/>
        </w:rPr>
        <w:t>乗車券の写し、車の利用にあたってはETCカードの利用明細書、自動車の利用記録</w:t>
      </w:r>
      <w:r w:rsidR="00834FAF">
        <w:rPr>
          <w:rFonts w:ascii="ＭＳ 明朝" w:eastAsia="ＭＳ 明朝" w:hAnsi="ＭＳ 明朝" w:hint="eastAsia"/>
        </w:rPr>
        <w:t>等</w:t>
      </w:r>
      <w:r w:rsidR="0063264C" w:rsidRPr="00FC540A">
        <w:rPr>
          <w:rFonts w:ascii="ＭＳ 明朝" w:eastAsia="ＭＳ 明朝" w:hAnsi="ＭＳ 明朝" w:hint="eastAsia"/>
        </w:rPr>
        <w:t>）</w:t>
      </w:r>
    </w:p>
    <w:p w:rsidR="0063264C" w:rsidRPr="00FC540A" w:rsidRDefault="002E2BC7" w:rsidP="003D1F16">
      <w:pPr>
        <w:ind w:leftChars="300" w:left="1260" w:hangingChars="300" w:hanging="630"/>
        <w:rPr>
          <w:rFonts w:ascii="ＭＳ 明朝" w:eastAsia="ＭＳ 明朝" w:hAnsi="ＭＳ 明朝"/>
        </w:rPr>
      </w:pPr>
      <w:r w:rsidRPr="00834FAF">
        <w:rPr>
          <w:rFonts w:ascii="ＭＳ 明朝" w:eastAsia="ＭＳ 明朝" w:hAnsi="ＭＳ 明朝" w:hint="eastAsia"/>
        </w:rPr>
        <w:t>（</w:t>
      </w:r>
      <w:r w:rsidR="00850A9C">
        <w:rPr>
          <w:rFonts w:ascii="ＭＳ 明朝" w:eastAsia="ＭＳ 明朝" w:hAnsi="ＭＳ 明朝" w:hint="eastAsia"/>
        </w:rPr>
        <w:t>２）送料・運搬費</w:t>
      </w:r>
      <w:r w:rsidRPr="00FC540A">
        <w:rPr>
          <w:rFonts w:ascii="ＭＳ 明朝" w:eastAsia="ＭＳ 明朝" w:hAnsi="ＭＳ 明朝" w:hint="eastAsia"/>
        </w:rPr>
        <w:t>については、その事実が確認できる請求明細書、領収書又はこれらに類する書類</w:t>
      </w:r>
    </w:p>
    <w:p w:rsidR="0063264C" w:rsidRPr="00FC540A" w:rsidRDefault="002E2BC7" w:rsidP="003D1F16">
      <w:pPr>
        <w:ind w:leftChars="300" w:left="1260" w:hangingChars="300" w:hanging="630"/>
        <w:rPr>
          <w:rFonts w:ascii="ＭＳ 明朝" w:eastAsia="ＭＳ 明朝" w:hAnsi="ＭＳ 明朝"/>
        </w:rPr>
      </w:pPr>
      <w:r w:rsidRPr="00FC540A">
        <w:rPr>
          <w:rFonts w:ascii="ＭＳ 明朝" w:eastAsia="ＭＳ 明朝" w:hAnsi="ＭＳ 明朝" w:hint="eastAsia"/>
        </w:rPr>
        <w:t>（</w:t>
      </w:r>
      <w:r w:rsidR="00850A9C">
        <w:rPr>
          <w:rFonts w:ascii="ＭＳ 明朝" w:eastAsia="ＭＳ 明朝" w:hAnsi="ＭＳ 明朝" w:hint="eastAsia"/>
        </w:rPr>
        <w:t>３</w:t>
      </w:r>
      <w:r w:rsidR="0063264C" w:rsidRPr="00FC540A">
        <w:rPr>
          <w:rFonts w:ascii="ＭＳ 明朝" w:eastAsia="ＭＳ 明朝" w:hAnsi="ＭＳ 明朝" w:hint="eastAsia"/>
        </w:rPr>
        <w:t>）</w:t>
      </w:r>
      <w:r w:rsidR="00850A9C">
        <w:rPr>
          <w:rFonts w:ascii="ＭＳ 明朝" w:eastAsia="ＭＳ 明朝" w:hAnsi="ＭＳ 明朝" w:hint="eastAsia"/>
        </w:rPr>
        <w:t>専門家謝金については、謝金を支払った事実が確認できる請求明細書、領収書又はこれらに類する書類</w:t>
      </w:r>
    </w:p>
    <w:p w:rsidR="00FC540A" w:rsidRPr="007C4374" w:rsidRDefault="00834FAF" w:rsidP="002C1663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7C4374">
        <w:rPr>
          <w:rFonts w:ascii="ＭＳ 明朝" w:eastAsia="ＭＳ 明朝" w:hAnsi="ＭＳ 明朝" w:hint="eastAsia"/>
        </w:rPr>
        <w:t>（４）施設使用料については、その事実が</w:t>
      </w:r>
      <w:r w:rsidR="002C1663" w:rsidRPr="007C4374">
        <w:rPr>
          <w:rFonts w:ascii="ＭＳ 明朝" w:eastAsia="ＭＳ 明朝" w:hAnsi="ＭＳ 明朝" w:hint="eastAsia"/>
        </w:rPr>
        <w:t>確認できる請求明</w:t>
      </w:r>
      <w:r w:rsidR="009459D4" w:rsidRPr="007C4374">
        <w:rPr>
          <w:rFonts w:ascii="ＭＳ 明朝" w:eastAsia="ＭＳ 明朝" w:hAnsi="ＭＳ 明朝" w:hint="eastAsia"/>
        </w:rPr>
        <w:t>細書、領収書又はこれらに類する書類（小間出展料の</w:t>
      </w:r>
      <w:r w:rsidR="002C1663" w:rsidRPr="007C4374">
        <w:rPr>
          <w:rFonts w:ascii="ＭＳ 明朝" w:eastAsia="ＭＳ 明朝" w:hAnsi="ＭＳ 明朝" w:hint="eastAsia"/>
        </w:rPr>
        <w:t>利用明細書、電気設備や備品を賃借した場合の利用明細書等）</w:t>
      </w:r>
    </w:p>
    <w:p w:rsidR="002C1663" w:rsidRPr="007C4374" w:rsidRDefault="002C1663" w:rsidP="002C1663">
      <w:pPr>
        <w:ind w:left="1260" w:hangingChars="600" w:hanging="1260"/>
        <w:rPr>
          <w:rFonts w:ascii="ＭＳ 明朝" w:eastAsia="ＭＳ 明朝" w:hAnsi="ＭＳ 明朝"/>
        </w:rPr>
      </w:pPr>
      <w:r w:rsidRPr="007C4374">
        <w:rPr>
          <w:rFonts w:ascii="ＭＳ 明朝" w:eastAsia="ＭＳ 明朝" w:hAnsi="ＭＳ 明朝" w:hint="eastAsia"/>
        </w:rPr>
        <w:t xml:space="preserve">　　　（５）広告費については、その事実が確認できる請求明細書、領収書又はこれらに類する書類</w:t>
      </w:r>
    </w:p>
    <w:p w:rsidR="002C1663" w:rsidRPr="007C4374" w:rsidRDefault="002C1663" w:rsidP="002C1663">
      <w:pPr>
        <w:ind w:left="1260" w:hangingChars="600" w:hanging="1260"/>
        <w:rPr>
          <w:rFonts w:ascii="ＭＳ 明朝" w:eastAsia="ＭＳ 明朝" w:hAnsi="ＭＳ 明朝"/>
        </w:rPr>
      </w:pPr>
      <w:r w:rsidRPr="007C4374">
        <w:rPr>
          <w:rFonts w:ascii="ＭＳ 明朝" w:eastAsia="ＭＳ 明朝" w:hAnsi="ＭＳ 明朝" w:hint="eastAsia"/>
        </w:rPr>
        <w:t xml:space="preserve">　　　（６）キャンセル料については、その事実が確認できる請求明細書、領収書又はこれらに類する書類</w:t>
      </w:r>
    </w:p>
    <w:p w:rsidR="002C1663" w:rsidRPr="007C4374" w:rsidRDefault="002C1663" w:rsidP="002C1663">
      <w:pPr>
        <w:ind w:left="1260" w:hangingChars="600" w:hanging="1260"/>
        <w:rPr>
          <w:rFonts w:ascii="ＭＳ 明朝" w:eastAsia="ＭＳ 明朝" w:hAnsi="ＭＳ 明朝"/>
        </w:rPr>
      </w:pPr>
      <w:r w:rsidRPr="007C4374">
        <w:rPr>
          <w:rFonts w:ascii="ＭＳ 明朝" w:eastAsia="ＭＳ 明朝" w:hAnsi="ＭＳ 明朝" w:hint="eastAsia"/>
        </w:rPr>
        <w:t xml:space="preserve">　　　（７）PCR検査費用については、その事実が確認できる請求明細書、領収書又はこれらに類する書類</w:t>
      </w:r>
    </w:p>
    <w:p w:rsidR="00FC540A" w:rsidRPr="001910C4" w:rsidRDefault="00FC540A" w:rsidP="001910C4">
      <w:pPr>
        <w:ind w:left="210" w:hangingChars="100" w:hanging="210"/>
      </w:pPr>
    </w:p>
    <w:sectPr w:rsidR="00FC540A" w:rsidRPr="001910C4" w:rsidSect="00D615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6A" w:rsidRDefault="002C056A" w:rsidP="008158A6">
      <w:r>
        <w:separator/>
      </w:r>
    </w:p>
  </w:endnote>
  <w:endnote w:type="continuationSeparator" w:id="0">
    <w:p w:rsidR="002C056A" w:rsidRDefault="002C056A" w:rsidP="008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6A" w:rsidRDefault="002C056A" w:rsidP="008158A6">
      <w:r>
        <w:separator/>
      </w:r>
    </w:p>
  </w:footnote>
  <w:footnote w:type="continuationSeparator" w:id="0">
    <w:p w:rsidR="002C056A" w:rsidRDefault="002C056A" w:rsidP="0081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331AF"/>
    <w:rsid w:val="000828A2"/>
    <w:rsid w:val="00084271"/>
    <w:rsid w:val="00105915"/>
    <w:rsid w:val="001910C4"/>
    <w:rsid w:val="001B0175"/>
    <w:rsid w:val="001D7C33"/>
    <w:rsid w:val="002C056A"/>
    <w:rsid w:val="002C1663"/>
    <w:rsid w:val="002E2BC7"/>
    <w:rsid w:val="002F1FB5"/>
    <w:rsid w:val="003005B6"/>
    <w:rsid w:val="003741B9"/>
    <w:rsid w:val="003C38B5"/>
    <w:rsid w:val="003D1F16"/>
    <w:rsid w:val="00430537"/>
    <w:rsid w:val="004B484F"/>
    <w:rsid w:val="00507131"/>
    <w:rsid w:val="005E248A"/>
    <w:rsid w:val="0063264C"/>
    <w:rsid w:val="006814C1"/>
    <w:rsid w:val="006D4CA3"/>
    <w:rsid w:val="007C4374"/>
    <w:rsid w:val="00812BAF"/>
    <w:rsid w:val="008158A6"/>
    <w:rsid w:val="00834FAF"/>
    <w:rsid w:val="0083719E"/>
    <w:rsid w:val="00850A9C"/>
    <w:rsid w:val="00900A56"/>
    <w:rsid w:val="009459D4"/>
    <w:rsid w:val="0096402E"/>
    <w:rsid w:val="009B0E64"/>
    <w:rsid w:val="00A60739"/>
    <w:rsid w:val="00A762FE"/>
    <w:rsid w:val="00AD1750"/>
    <w:rsid w:val="00B804D4"/>
    <w:rsid w:val="00C27408"/>
    <w:rsid w:val="00CE3D45"/>
    <w:rsid w:val="00D615B8"/>
    <w:rsid w:val="00D91C8E"/>
    <w:rsid w:val="00DE7002"/>
    <w:rsid w:val="00E52865"/>
    <w:rsid w:val="00F35DB5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8A6"/>
  </w:style>
  <w:style w:type="paragraph" w:styleId="a5">
    <w:name w:val="footer"/>
    <w:basedOn w:val="a"/>
    <w:link w:val="a6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8A6"/>
  </w:style>
  <w:style w:type="paragraph" w:styleId="a7">
    <w:name w:val="Note Heading"/>
    <w:basedOn w:val="a"/>
    <w:next w:val="a"/>
    <w:link w:val="a8"/>
    <w:uiPriority w:val="99"/>
    <w:unhideWhenUsed/>
    <w:rsid w:val="00D615B8"/>
    <w:pPr>
      <w:jc w:val="center"/>
    </w:pPr>
  </w:style>
  <w:style w:type="character" w:customStyle="1" w:styleId="a8">
    <w:name w:val="記 (文字)"/>
    <w:basedOn w:val="a0"/>
    <w:link w:val="a7"/>
    <w:uiPriority w:val="99"/>
    <w:rsid w:val="00D615B8"/>
  </w:style>
  <w:style w:type="paragraph" w:styleId="a9">
    <w:name w:val="Closing"/>
    <w:basedOn w:val="a"/>
    <w:link w:val="aa"/>
    <w:uiPriority w:val="99"/>
    <w:unhideWhenUsed/>
    <w:rsid w:val="00D615B8"/>
    <w:pPr>
      <w:jc w:val="right"/>
    </w:pPr>
  </w:style>
  <w:style w:type="character" w:customStyle="1" w:styleId="aa">
    <w:name w:val="結語 (文字)"/>
    <w:basedOn w:val="a0"/>
    <w:link w:val="a9"/>
    <w:uiPriority w:val="99"/>
    <w:rsid w:val="00D615B8"/>
  </w:style>
  <w:style w:type="paragraph" w:styleId="ab">
    <w:name w:val="Balloon Text"/>
    <w:basedOn w:val="a"/>
    <w:link w:val="ac"/>
    <w:uiPriority w:val="99"/>
    <w:semiHidden/>
    <w:unhideWhenUsed/>
    <w:rsid w:val="0003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2021-05-17T23:44:00Z</cp:lastPrinted>
  <dcterms:created xsi:type="dcterms:W3CDTF">2022-09-22T05:30:00Z</dcterms:created>
  <dcterms:modified xsi:type="dcterms:W3CDTF">2022-09-22T05:30:00Z</dcterms:modified>
</cp:coreProperties>
</file>