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3A" w:rsidRPr="00C72015" w:rsidRDefault="004B57FC" w:rsidP="004176FB">
      <w:pPr>
        <w:ind w:left="0" w:firstLine="0"/>
        <w:rPr>
          <w:rFonts w:ascii="ＭＳ ゴシック" w:eastAsia="ＭＳ ゴシック" w:hAnsi="ＭＳ ゴシック"/>
          <w:color w:val="auto"/>
        </w:rPr>
      </w:pPr>
      <w:r w:rsidRPr="00C72015">
        <w:rPr>
          <w:rFonts w:ascii="ＭＳ ゴシック" w:eastAsia="ＭＳ ゴシック" w:hAnsi="ＭＳ ゴシック" w:hint="eastAsia"/>
          <w:color w:val="auto"/>
        </w:rPr>
        <w:t>別記３</w:t>
      </w:r>
      <w:r w:rsidR="004176FB" w:rsidRPr="00C72015">
        <w:rPr>
          <w:rFonts w:ascii="ＭＳ ゴシック" w:eastAsia="ＭＳ ゴシック" w:hAnsi="ＭＳ ゴシック" w:hint="eastAsia"/>
          <w:color w:val="auto"/>
        </w:rPr>
        <w:t>事務所賃貸費支援事業</w:t>
      </w:r>
    </w:p>
    <w:p w:rsidR="004176FB" w:rsidRPr="00C72015" w:rsidRDefault="004176FB" w:rsidP="004176FB">
      <w:pPr>
        <w:ind w:left="0" w:firstLine="0"/>
        <w:rPr>
          <w:rFonts w:ascii="ＭＳ ゴシック" w:eastAsia="ＭＳ ゴシック" w:hAnsi="ＭＳ ゴシック"/>
          <w:color w:val="auto"/>
        </w:rPr>
      </w:pPr>
    </w:p>
    <w:p w:rsidR="00C72015" w:rsidRDefault="00C72015" w:rsidP="00C72015">
      <w:pPr>
        <w:spacing w:after="85" w:line="259" w:lineRule="auto"/>
        <w:ind w:left="0" w:right="92" w:firstLineChars="150" w:firstLine="315"/>
        <w:rPr>
          <w:rFonts w:ascii="ＭＳ ゴシック" w:eastAsia="ＭＳ ゴシック" w:hAnsi="ＭＳ ゴシック"/>
          <w:color w:val="auto"/>
        </w:rPr>
      </w:pPr>
      <w:r>
        <w:rPr>
          <w:rFonts w:ascii="ＭＳ ゴシック" w:eastAsia="ＭＳ ゴシック" w:hAnsi="ＭＳ ゴシック" w:hint="eastAsia"/>
          <w:color w:val="auto"/>
        </w:rPr>
        <w:t>第</w:t>
      </w:r>
      <w:r w:rsidR="00CE421C">
        <w:rPr>
          <w:rFonts w:ascii="ＭＳ ゴシック" w:eastAsia="ＭＳ ゴシック" w:hAnsi="ＭＳ ゴシック" w:hint="eastAsia"/>
          <w:color w:val="auto"/>
        </w:rPr>
        <w:t>１</w:t>
      </w:r>
      <w:r w:rsidR="00A16560" w:rsidRPr="00C72015">
        <w:rPr>
          <w:rFonts w:ascii="ＭＳ ゴシック" w:eastAsia="ＭＳ ゴシック" w:hAnsi="ＭＳ ゴシック" w:hint="eastAsia"/>
          <w:color w:val="auto"/>
        </w:rPr>
        <w:t xml:space="preserve">　</w:t>
      </w:r>
      <w:r w:rsidR="00E652C3" w:rsidRPr="00C72015">
        <w:rPr>
          <w:rFonts w:ascii="ＭＳ ゴシック" w:eastAsia="ＭＳ ゴシック" w:hAnsi="ＭＳ ゴシック" w:hint="eastAsia"/>
          <w:color w:val="auto"/>
        </w:rPr>
        <w:t xml:space="preserve">事業の目的　</w:t>
      </w:r>
    </w:p>
    <w:p w:rsidR="004176FB" w:rsidRPr="00C72015" w:rsidRDefault="00E652C3" w:rsidP="00C72015">
      <w:pPr>
        <w:spacing w:after="85" w:line="259" w:lineRule="auto"/>
        <w:ind w:leftChars="200" w:left="420" w:right="92" w:firstLineChars="100" w:firstLine="210"/>
        <w:rPr>
          <w:rFonts w:ascii="ＭＳ ゴシック" w:eastAsia="ＭＳ ゴシック" w:hAnsi="ＭＳ ゴシック"/>
          <w:color w:val="auto"/>
        </w:rPr>
      </w:pPr>
      <w:r w:rsidRPr="00C72015">
        <w:rPr>
          <w:rFonts w:ascii="ＭＳ ゴシック" w:eastAsia="ＭＳ ゴシック" w:hAnsi="ＭＳ ゴシック" w:hint="eastAsia"/>
          <w:color w:val="auto"/>
        </w:rPr>
        <w:t>既存産地の再生や新規産地を形成していく上で、自らが有する出荷体制や販路、技術等を、地域の農業者や農業法人に波及あるいは共有し、地域の中核となって産地化を図ることが可能な経営体“地域をけん引する経営体”の</w:t>
      </w:r>
      <w:r w:rsidR="005F0AA1" w:rsidRPr="00C72015">
        <w:rPr>
          <w:rFonts w:ascii="ＭＳ ゴシック" w:eastAsia="ＭＳ ゴシック" w:hAnsi="ＭＳ ゴシック" w:hint="eastAsia"/>
          <w:color w:val="auto"/>
        </w:rPr>
        <w:t>早期の経営確立</w:t>
      </w:r>
      <w:r w:rsidR="006C6DB8" w:rsidRPr="00C72015">
        <w:rPr>
          <w:rFonts w:ascii="ＭＳ ゴシック" w:eastAsia="ＭＳ ゴシック" w:hAnsi="ＭＳ ゴシック" w:hint="eastAsia"/>
          <w:color w:val="auto"/>
        </w:rPr>
        <w:t>を促</w:t>
      </w:r>
      <w:r w:rsidR="001A525F" w:rsidRPr="00C72015">
        <w:rPr>
          <w:rFonts w:ascii="ＭＳ ゴシック" w:eastAsia="ＭＳ ゴシック" w:hAnsi="ＭＳ ゴシック" w:hint="eastAsia"/>
          <w:color w:val="auto"/>
        </w:rPr>
        <w:t>すため、参入当初の賃貸費を支援する。</w:t>
      </w:r>
    </w:p>
    <w:p w:rsidR="00410B0A" w:rsidRPr="00C72015" w:rsidRDefault="00410B0A" w:rsidP="00410B0A">
      <w:pPr>
        <w:spacing w:after="85" w:line="259" w:lineRule="auto"/>
        <w:ind w:left="0" w:right="92" w:firstLine="0"/>
        <w:rPr>
          <w:rFonts w:ascii="ＭＳ ゴシック" w:eastAsia="ＭＳ ゴシック" w:hAnsi="ＭＳ ゴシック"/>
          <w:color w:val="auto"/>
        </w:rPr>
      </w:pPr>
    </w:p>
    <w:p w:rsidR="004176FB" w:rsidRPr="00C72015" w:rsidRDefault="00C72015" w:rsidP="00410B0A">
      <w:pPr>
        <w:spacing w:after="85" w:line="259" w:lineRule="auto"/>
        <w:ind w:left="0" w:right="92" w:firstLineChars="150" w:firstLine="315"/>
        <w:rPr>
          <w:rFonts w:ascii="ＭＳ ゴシック" w:eastAsia="ＭＳ ゴシック" w:hAnsi="ＭＳ ゴシック"/>
          <w:color w:val="auto"/>
        </w:rPr>
      </w:pPr>
      <w:r>
        <w:rPr>
          <w:rFonts w:ascii="ＭＳ ゴシック" w:eastAsia="ＭＳ ゴシック" w:hAnsi="ＭＳ ゴシック" w:hint="eastAsia"/>
          <w:color w:val="auto"/>
        </w:rPr>
        <w:t>第</w:t>
      </w:r>
      <w:r w:rsidR="00CE421C">
        <w:rPr>
          <w:rFonts w:ascii="ＭＳ ゴシック" w:eastAsia="ＭＳ ゴシック" w:hAnsi="ＭＳ ゴシック" w:hint="eastAsia"/>
          <w:color w:val="auto"/>
        </w:rPr>
        <w:t>２</w:t>
      </w:r>
      <w:r w:rsidR="004176FB" w:rsidRPr="00C72015">
        <w:rPr>
          <w:rFonts w:ascii="ＭＳ ゴシック" w:eastAsia="ＭＳ ゴシック" w:hAnsi="ＭＳ ゴシック" w:hint="eastAsia"/>
          <w:color w:val="auto"/>
        </w:rPr>
        <w:t xml:space="preserve">　定義</w:t>
      </w:r>
      <w:r w:rsidR="00F86623" w:rsidRPr="00C72015">
        <w:rPr>
          <w:rFonts w:ascii="ＭＳ ゴシック" w:eastAsia="ＭＳ ゴシック" w:hAnsi="ＭＳ ゴシック" w:hint="eastAsia"/>
          <w:color w:val="auto"/>
        </w:rPr>
        <w:t xml:space="preserve">　</w:t>
      </w:r>
    </w:p>
    <w:p w:rsidR="00445839" w:rsidRPr="00C72015" w:rsidRDefault="00445839" w:rsidP="00C72015">
      <w:pPr>
        <w:spacing w:after="85" w:line="259" w:lineRule="auto"/>
        <w:ind w:left="0" w:right="92" w:firstLineChars="300" w:firstLine="630"/>
        <w:rPr>
          <w:rFonts w:ascii="ＭＳ ゴシック" w:eastAsia="ＭＳ ゴシック" w:hAnsi="ＭＳ ゴシック"/>
          <w:color w:val="auto"/>
        </w:rPr>
      </w:pPr>
      <w:r w:rsidRPr="00C72015">
        <w:rPr>
          <w:rFonts w:ascii="ＭＳ ゴシック" w:eastAsia="ＭＳ ゴシック" w:hAnsi="ＭＳ ゴシック" w:hint="eastAsia"/>
          <w:color w:val="auto"/>
        </w:rPr>
        <w:t>次の各号の掲げる用語の意義は、当該各号の定めるところによる。</w:t>
      </w:r>
    </w:p>
    <w:p w:rsidR="00445839" w:rsidRPr="00C72015" w:rsidRDefault="00445839" w:rsidP="00FF347E">
      <w:pPr>
        <w:spacing w:after="85" w:line="259" w:lineRule="auto"/>
        <w:ind w:left="0" w:right="92" w:firstLineChars="202" w:firstLine="424"/>
        <w:rPr>
          <w:rFonts w:ascii="ＭＳ ゴシック" w:eastAsia="ＭＳ ゴシック" w:hAnsi="ＭＳ ゴシック"/>
          <w:color w:val="auto"/>
        </w:rPr>
      </w:pPr>
      <w:r w:rsidRPr="00C72015">
        <w:rPr>
          <w:rFonts w:ascii="ＭＳ ゴシック" w:eastAsia="ＭＳ ゴシック" w:hAnsi="ＭＳ ゴシック" w:hint="eastAsia"/>
          <w:color w:val="auto"/>
        </w:rPr>
        <w:t xml:space="preserve">　</w:t>
      </w:r>
      <w:r w:rsidR="00CE421C">
        <w:rPr>
          <w:rFonts w:ascii="ＭＳ ゴシック" w:eastAsia="ＭＳ ゴシック" w:hAnsi="ＭＳ ゴシック" w:hint="eastAsia"/>
          <w:color w:val="auto"/>
        </w:rPr>
        <w:t>１</w:t>
      </w:r>
      <w:r w:rsidR="00332C8A" w:rsidRPr="00C72015">
        <w:rPr>
          <w:rFonts w:ascii="ＭＳ ゴシック" w:eastAsia="ＭＳ ゴシック" w:hAnsi="ＭＳ ゴシック"/>
          <w:color w:val="auto"/>
        </w:rPr>
        <w:t xml:space="preserve">　家賃</w:t>
      </w:r>
    </w:p>
    <w:p w:rsidR="00445839" w:rsidRPr="00C72015" w:rsidRDefault="00445839" w:rsidP="00407FE2">
      <w:pPr>
        <w:spacing w:after="85" w:line="259" w:lineRule="auto"/>
        <w:ind w:leftChars="300" w:left="630" w:right="92" w:firstLineChars="100" w:firstLine="210"/>
        <w:rPr>
          <w:rFonts w:ascii="ＭＳ ゴシック" w:eastAsia="ＭＳ ゴシック" w:hAnsi="ＭＳ ゴシック"/>
          <w:color w:val="auto"/>
        </w:rPr>
      </w:pPr>
      <w:r w:rsidRPr="00C72015">
        <w:rPr>
          <w:rFonts w:ascii="ＭＳ ゴシック" w:eastAsia="ＭＳ ゴシック" w:hAnsi="ＭＳ ゴシック" w:hint="eastAsia"/>
          <w:color w:val="auto"/>
        </w:rPr>
        <w:t>月額又は年額で契約された賃貸料及び賃貸契約に明示された共益費</w:t>
      </w:r>
      <w:r w:rsidR="00CE421C" w:rsidRPr="00C51446">
        <w:rPr>
          <w:rFonts w:ascii="ＭＳ ゴシック" w:eastAsia="ＭＳ ゴシック" w:hAnsi="ＭＳ ゴシック" w:hint="eastAsia"/>
          <w:color w:val="auto"/>
        </w:rPr>
        <w:t>のうち</w:t>
      </w:r>
      <w:r w:rsidRPr="00C72015">
        <w:rPr>
          <w:rFonts w:ascii="ＭＳ ゴシック" w:eastAsia="ＭＳ ゴシック" w:hAnsi="ＭＳ ゴシック" w:hint="eastAsia"/>
          <w:color w:val="auto"/>
        </w:rPr>
        <w:t>定額で負担するものをいい、敷金、礼金など入居の際に必要となる一時金や共益費のうち使用実績により負担額が確定するもの並びに消費税及び地方消費税相当額は含まない。</w:t>
      </w:r>
    </w:p>
    <w:p w:rsidR="00445839" w:rsidRPr="00C72015" w:rsidRDefault="00445839" w:rsidP="00FF347E">
      <w:pPr>
        <w:spacing w:after="85" w:line="259" w:lineRule="auto"/>
        <w:ind w:left="0" w:right="92" w:firstLineChars="202" w:firstLine="424"/>
        <w:rPr>
          <w:rFonts w:ascii="ＭＳ ゴシック" w:eastAsia="ＭＳ ゴシック" w:hAnsi="ＭＳ ゴシック"/>
          <w:color w:val="auto"/>
        </w:rPr>
      </w:pPr>
      <w:r w:rsidRPr="00C72015">
        <w:rPr>
          <w:rFonts w:ascii="ＭＳ ゴシック" w:eastAsia="ＭＳ ゴシック" w:hAnsi="ＭＳ ゴシック" w:hint="eastAsia"/>
          <w:color w:val="auto"/>
        </w:rPr>
        <w:t xml:space="preserve">　</w:t>
      </w:r>
      <w:r w:rsidR="00CE421C">
        <w:rPr>
          <w:rFonts w:ascii="ＭＳ ゴシック" w:eastAsia="ＭＳ ゴシック" w:hAnsi="ＭＳ ゴシック" w:hint="eastAsia"/>
          <w:color w:val="auto"/>
        </w:rPr>
        <w:t>２</w:t>
      </w:r>
      <w:r w:rsidRPr="00C72015">
        <w:rPr>
          <w:rFonts w:ascii="ＭＳ ゴシック" w:eastAsia="ＭＳ ゴシック" w:hAnsi="ＭＳ ゴシック"/>
          <w:color w:val="auto"/>
        </w:rPr>
        <w:t xml:space="preserve">　</w:t>
      </w:r>
      <w:r w:rsidR="009A432A" w:rsidRPr="00C72015">
        <w:rPr>
          <w:rFonts w:ascii="ＭＳ ゴシック" w:eastAsia="ＭＳ ゴシック" w:hAnsi="ＭＳ ゴシック" w:hint="eastAsia"/>
          <w:color w:val="auto"/>
        </w:rPr>
        <w:t>参入</w:t>
      </w:r>
    </w:p>
    <w:p w:rsidR="00C72015" w:rsidRDefault="00445839" w:rsidP="00407FE2">
      <w:pPr>
        <w:spacing w:after="85" w:line="259" w:lineRule="auto"/>
        <w:ind w:left="0" w:right="92" w:firstLineChars="350" w:firstLine="735"/>
        <w:rPr>
          <w:rFonts w:ascii="ＭＳ ゴシック" w:eastAsia="ＭＳ ゴシック" w:hAnsi="ＭＳ ゴシック"/>
          <w:color w:val="auto"/>
        </w:rPr>
      </w:pPr>
      <w:r w:rsidRPr="00C72015">
        <w:rPr>
          <w:rFonts w:ascii="ＭＳ ゴシック" w:eastAsia="ＭＳ ゴシック" w:hAnsi="ＭＳ ゴシック" w:hint="eastAsia"/>
          <w:color w:val="auto"/>
        </w:rPr>
        <w:t>「地域連携・産地づくり計画」策定要領（令和元年</w:t>
      </w:r>
      <w:r w:rsidR="00407FE2">
        <w:rPr>
          <w:rFonts w:ascii="ＭＳ ゴシック" w:eastAsia="ＭＳ ゴシック" w:hAnsi="ＭＳ ゴシック" w:hint="eastAsia"/>
          <w:color w:val="auto"/>
        </w:rPr>
        <w:t>９</w:t>
      </w:r>
      <w:r w:rsidRPr="00C72015">
        <w:rPr>
          <w:rFonts w:ascii="ＭＳ ゴシック" w:eastAsia="ＭＳ ゴシック" w:hAnsi="ＭＳ ゴシック"/>
          <w:color w:val="auto"/>
        </w:rPr>
        <w:t>月</w:t>
      </w:r>
      <w:r w:rsidR="00A076D7" w:rsidRPr="00C72015">
        <w:rPr>
          <w:rFonts w:ascii="ＭＳ ゴシック" w:eastAsia="ＭＳ ゴシック" w:hAnsi="ＭＳ ゴシック" w:hint="eastAsia"/>
          <w:color w:val="auto"/>
        </w:rPr>
        <w:t>13</w:t>
      </w:r>
      <w:r w:rsidR="00407FE2">
        <w:rPr>
          <w:rFonts w:ascii="ＭＳ ゴシック" w:eastAsia="ＭＳ ゴシック" w:hAnsi="ＭＳ ゴシック"/>
          <w:color w:val="auto"/>
        </w:rPr>
        <w:t>日付け農第</w:t>
      </w:r>
      <w:r w:rsidR="00407FE2">
        <w:rPr>
          <w:rFonts w:ascii="ＭＳ ゴシック" w:eastAsia="ＭＳ ゴシック" w:hAnsi="ＭＳ ゴシック" w:hint="eastAsia"/>
          <w:color w:val="auto"/>
        </w:rPr>
        <w:t>882</w:t>
      </w:r>
      <w:r w:rsidR="00720F51" w:rsidRPr="00C72015">
        <w:rPr>
          <w:rFonts w:ascii="ＭＳ ゴシック" w:eastAsia="ＭＳ ゴシック" w:hAnsi="ＭＳ ゴシック" w:hint="eastAsia"/>
          <w:color w:val="auto"/>
        </w:rPr>
        <w:t>号</w:t>
      </w:r>
      <w:r w:rsidRPr="00C72015">
        <w:rPr>
          <w:rFonts w:ascii="ＭＳ ゴシック" w:eastAsia="ＭＳ ゴシック" w:hAnsi="ＭＳ ゴシック"/>
          <w:color w:val="auto"/>
        </w:rPr>
        <w:t>）</w:t>
      </w:r>
    </w:p>
    <w:p w:rsidR="00445839" w:rsidRPr="00C72015" w:rsidRDefault="00445839" w:rsidP="00407FE2">
      <w:pPr>
        <w:spacing w:after="85" w:line="259" w:lineRule="auto"/>
        <w:ind w:left="0" w:right="92" w:firstLineChars="300" w:firstLine="630"/>
        <w:rPr>
          <w:rFonts w:ascii="ＭＳ ゴシック" w:eastAsia="ＭＳ ゴシック" w:hAnsi="ＭＳ ゴシック"/>
          <w:color w:val="auto"/>
        </w:rPr>
      </w:pPr>
      <w:r w:rsidRPr="00C72015">
        <w:rPr>
          <w:rFonts w:ascii="ＭＳ ゴシック" w:eastAsia="ＭＳ ゴシック" w:hAnsi="ＭＳ ゴシック"/>
          <w:color w:val="auto"/>
        </w:rPr>
        <w:t>による認定をうけている</w:t>
      </w:r>
      <w:r w:rsidR="00332C8A" w:rsidRPr="00C72015">
        <w:rPr>
          <w:rFonts w:ascii="ＭＳ ゴシック" w:eastAsia="ＭＳ ゴシック" w:hAnsi="ＭＳ ゴシック" w:hint="eastAsia"/>
          <w:color w:val="auto"/>
        </w:rPr>
        <w:t>経営体</w:t>
      </w:r>
      <w:r w:rsidRPr="00C72015">
        <w:rPr>
          <w:rFonts w:ascii="ＭＳ ゴシック" w:eastAsia="ＭＳ ゴシック" w:hAnsi="ＭＳ ゴシック"/>
          <w:color w:val="auto"/>
        </w:rPr>
        <w:t>が、県内に事業所を設けて事業を営む場合をいう。</w:t>
      </w:r>
    </w:p>
    <w:p w:rsidR="00445839" w:rsidRPr="00C72015" w:rsidRDefault="00445839" w:rsidP="00FF347E">
      <w:pPr>
        <w:spacing w:after="85" w:line="259" w:lineRule="auto"/>
        <w:ind w:left="0" w:right="92" w:firstLineChars="202" w:firstLine="424"/>
        <w:rPr>
          <w:rFonts w:ascii="ＭＳ ゴシック" w:eastAsia="ＭＳ ゴシック" w:hAnsi="ＭＳ ゴシック"/>
          <w:color w:val="auto"/>
        </w:rPr>
      </w:pPr>
      <w:r w:rsidRPr="00C72015">
        <w:rPr>
          <w:rFonts w:ascii="ＭＳ ゴシック" w:eastAsia="ＭＳ ゴシック" w:hAnsi="ＭＳ ゴシック" w:hint="eastAsia"/>
          <w:color w:val="auto"/>
        </w:rPr>
        <w:t xml:space="preserve">　</w:t>
      </w:r>
      <w:r w:rsidR="00407FE2">
        <w:rPr>
          <w:rFonts w:ascii="ＭＳ ゴシック" w:eastAsia="ＭＳ ゴシック" w:hAnsi="ＭＳ ゴシック" w:hint="eastAsia"/>
          <w:color w:val="auto"/>
        </w:rPr>
        <w:t>３</w:t>
      </w:r>
      <w:r w:rsidRPr="00C72015">
        <w:rPr>
          <w:rFonts w:ascii="ＭＳ ゴシック" w:eastAsia="ＭＳ ゴシック" w:hAnsi="ＭＳ ゴシック"/>
          <w:color w:val="auto"/>
        </w:rPr>
        <w:t xml:space="preserve">　補助事業開始日</w:t>
      </w:r>
    </w:p>
    <w:p w:rsidR="00E652C3" w:rsidRPr="00C72015" w:rsidRDefault="009A432A" w:rsidP="00CC54C5">
      <w:pPr>
        <w:spacing w:after="85" w:line="259" w:lineRule="auto"/>
        <w:ind w:leftChars="300" w:left="630" w:right="92" w:firstLineChars="100" w:firstLine="210"/>
        <w:rPr>
          <w:rFonts w:ascii="ＭＳ ゴシック" w:eastAsia="ＭＳ ゴシック" w:hAnsi="ＭＳ ゴシック"/>
          <w:color w:val="auto"/>
        </w:rPr>
      </w:pPr>
      <w:r w:rsidRPr="00C72015">
        <w:rPr>
          <w:rFonts w:ascii="ＭＳ ゴシック" w:eastAsia="ＭＳ ゴシック" w:hAnsi="ＭＳ ゴシック" w:hint="eastAsia"/>
          <w:color w:val="auto"/>
        </w:rPr>
        <w:t>参入</w:t>
      </w:r>
      <w:r w:rsidR="00445839" w:rsidRPr="00C72015">
        <w:rPr>
          <w:rFonts w:ascii="ＭＳ ゴシック" w:eastAsia="ＭＳ ゴシック" w:hAnsi="ＭＳ ゴシック" w:hint="eastAsia"/>
          <w:color w:val="auto"/>
        </w:rPr>
        <w:t>した企業が、</w:t>
      </w:r>
      <w:r w:rsidR="00445839" w:rsidRPr="00C72015">
        <w:rPr>
          <w:rFonts w:ascii="ＭＳ ゴシック" w:eastAsia="ＭＳ ゴシック" w:hAnsi="ＭＳ ゴシック"/>
          <w:color w:val="auto"/>
        </w:rPr>
        <w:t>事業を開始した日、又は「地域連携・産地づくり計画」策定要領（令和元年</w:t>
      </w:r>
      <w:r w:rsidR="00407FE2">
        <w:rPr>
          <w:rFonts w:ascii="ＭＳ ゴシック" w:eastAsia="ＭＳ ゴシック" w:hAnsi="ＭＳ ゴシック" w:hint="eastAsia"/>
          <w:color w:val="auto"/>
        </w:rPr>
        <w:t>９</w:t>
      </w:r>
      <w:r w:rsidR="00445839" w:rsidRPr="00C72015">
        <w:rPr>
          <w:rFonts w:ascii="ＭＳ ゴシック" w:eastAsia="ＭＳ ゴシック" w:hAnsi="ＭＳ ゴシック"/>
          <w:color w:val="auto"/>
        </w:rPr>
        <w:t>月</w:t>
      </w:r>
      <w:r w:rsidR="00A076D7" w:rsidRPr="00C72015">
        <w:rPr>
          <w:rFonts w:ascii="ＭＳ ゴシック" w:eastAsia="ＭＳ ゴシック" w:hAnsi="ＭＳ ゴシック" w:hint="eastAsia"/>
          <w:color w:val="auto"/>
        </w:rPr>
        <w:t>13</w:t>
      </w:r>
      <w:r w:rsidR="00407FE2">
        <w:rPr>
          <w:rFonts w:ascii="ＭＳ ゴシック" w:eastAsia="ＭＳ ゴシック" w:hAnsi="ＭＳ ゴシック"/>
          <w:color w:val="auto"/>
        </w:rPr>
        <w:t>日付け農第</w:t>
      </w:r>
      <w:r w:rsidR="00407FE2">
        <w:rPr>
          <w:rFonts w:ascii="ＭＳ ゴシック" w:eastAsia="ＭＳ ゴシック" w:hAnsi="ＭＳ ゴシック" w:hint="eastAsia"/>
          <w:color w:val="auto"/>
        </w:rPr>
        <w:t>882</w:t>
      </w:r>
      <w:r w:rsidR="00445839" w:rsidRPr="00C72015">
        <w:rPr>
          <w:rFonts w:ascii="ＭＳ ゴシック" w:eastAsia="ＭＳ ゴシック" w:hAnsi="ＭＳ ゴシック"/>
          <w:color w:val="auto"/>
        </w:rPr>
        <w:t>号）による認定を受けた日のうちどちらか遅い日をいう。</w:t>
      </w:r>
    </w:p>
    <w:p w:rsidR="00713F83" w:rsidRPr="00407FE2" w:rsidRDefault="00713F83" w:rsidP="00713F83">
      <w:pPr>
        <w:spacing w:after="85" w:line="259" w:lineRule="auto"/>
        <w:ind w:leftChars="300" w:left="630" w:right="92" w:firstLineChars="37" w:firstLine="78"/>
        <w:rPr>
          <w:rFonts w:ascii="ＭＳ ゴシック" w:eastAsia="ＭＳ ゴシック" w:hAnsi="ＭＳ ゴシック"/>
          <w:color w:val="auto"/>
        </w:rPr>
      </w:pPr>
    </w:p>
    <w:p w:rsidR="00E652C3" w:rsidRPr="00C72015" w:rsidRDefault="000C1773" w:rsidP="00410B0A">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hint="eastAsia"/>
          <w:color w:val="auto"/>
        </w:rPr>
        <w:t>第</w:t>
      </w:r>
      <w:r w:rsidR="00407FE2">
        <w:rPr>
          <w:rFonts w:ascii="ＭＳ ゴシック" w:eastAsia="ＭＳ ゴシック" w:hAnsi="ＭＳ ゴシック" w:hint="eastAsia"/>
          <w:color w:val="auto"/>
        </w:rPr>
        <w:t>３</w:t>
      </w:r>
      <w:r w:rsidR="00E652C3" w:rsidRPr="00C72015">
        <w:rPr>
          <w:rFonts w:ascii="ＭＳ ゴシック" w:eastAsia="ＭＳ ゴシック" w:hAnsi="ＭＳ ゴシック" w:hint="eastAsia"/>
          <w:color w:val="auto"/>
        </w:rPr>
        <w:t xml:space="preserve">　事業の内容</w:t>
      </w:r>
      <w:r w:rsidR="00F86623" w:rsidRPr="00C72015">
        <w:rPr>
          <w:rFonts w:ascii="ＭＳ ゴシック" w:eastAsia="ＭＳ ゴシック" w:hAnsi="ＭＳ ゴシック" w:hint="eastAsia"/>
          <w:color w:val="auto"/>
        </w:rPr>
        <w:t xml:space="preserve">　</w:t>
      </w:r>
    </w:p>
    <w:p w:rsidR="00E652C3" w:rsidRPr="00C72015" w:rsidRDefault="00E652C3" w:rsidP="00C72015">
      <w:pPr>
        <w:spacing w:after="85" w:line="259" w:lineRule="auto"/>
        <w:ind w:left="0" w:right="92" w:firstLineChars="300" w:firstLine="630"/>
        <w:rPr>
          <w:rFonts w:ascii="ＭＳ ゴシック" w:eastAsia="ＭＳ ゴシック" w:hAnsi="ＭＳ ゴシック"/>
          <w:color w:val="auto"/>
        </w:rPr>
      </w:pPr>
      <w:r w:rsidRPr="00C72015">
        <w:rPr>
          <w:rFonts w:ascii="ＭＳ ゴシック" w:eastAsia="ＭＳ ゴシック" w:hAnsi="ＭＳ ゴシック" w:hint="eastAsia"/>
          <w:color w:val="auto"/>
        </w:rPr>
        <w:t>上記の目的を達成するために必要</w:t>
      </w:r>
      <w:r w:rsidR="00ED05E7" w:rsidRPr="00C72015">
        <w:rPr>
          <w:rFonts w:ascii="ＭＳ ゴシック" w:eastAsia="ＭＳ ゴシック" w:hAnsi="ＭＳ ゴシック" w:hint="eastAsia"/>
          <w:color w:val="auto"/>
        </w:rPr>
        <w:t>な事務所家賃</w:t>
      </w:r>
      <w:r w:rsidRPr="00C72015">
        <w:rPr>
          <w:rFonts w:ascii="ＭＳ ゴシック" w:eastAsia="ＭＳ ゴシック" w:hAnsi="ＭＳ ゴシック" w:hint="eastAsia"/>
          <w:color w:val="auto"/>
        </w:rPr>
        <w:t>経費に対し支援を実施する。</w:t>
      </w:r>
    </w:p>
    <w:p w:rsidR="00E652C3" w:rsidRPr="00C72015" w:rsidRDefault="00E652C3" w:rsidP="00E652C3">
      <w:pPr>
        <w:spacing w:after="85" w:line="259" w:lineRule="auto"/>
        <w:ind w:leftChars="300" w:left="630" w:right="92" w:firstLineChars="50" w:firstLine="105"/>
        <w:rPr>
          <w:rFonts w:ascii="ＭＳ ゴシック" w:eastAsia="ＭＳ ゴシック" w:hAnsi="ＭＳ ゴシック"/>
          <w:color w:val="auto"/>
        </w:rPr>
      </w:pPr>
    </w:p>
    <w:p w:rsidR="00C72015" w:rsidRDefault="00220530" w:rsidP="00C72015">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t>第</w:t>
      </w:r>
      <w:r w:rsidR="00407FE2">
        <w:rPr>
          <w:rFonts w:ascii="ＭＳ ゴシック" w:eastAsia="ＭＳ ゴシック" w:hAnsi="ＭＳ ゴシック" w:hint="eastAsia"/>
          <w:color w:val="auto"/>
        </w:rPr>
        <w:t>４</w:t>
      </w:r>
      <w:r w:rsidR="00A16560" w:rsidRPr="00C72015">
        <w:rPr>
          <w:rFonts w:ascii="ＭＳ ゴシック" w:eastAsia="ＭＳ ゴシック" w:hAnsi="ＭＳ ゴシック" w:hint="eastAsia"/>
          <w:color w:val="auto"/>
        </w:rPr>
        <w:t xml:space="preserve">　</w:t>
      </w:r>
      <w:r w:rsidR="00ED05E7" w:rsidRPr="00C72015">
        <w:rPr>
          <w:rFonts w:ascii="ＭＳ ゴシック" w:eastAsia="ＭＳ ゴシック" w:hAnsi="ＭＳ ゴシック" w:hint="eastAsia"/>
          <w:color w:val="auto"/>
        </w:rPr>
        <w:t>助成</w:t>
      </w:r>
      <w:r w:rsidR="0039313A" w:rsidRPr="00C72015">
        <w:rPr>
          <w:rFonts w:ascii="ＭＳ ゴシック" w:eastAsia="ＭＳ ゴシック" w:hAnsi="ＭＳ ゴシック"/>
          <w:color w:val="auto"/>
        </w:rPr>
        <w:t>対象者が備えるべき要件</w:t>
      </w:r>
      <w:r w:rsidR="00F86623" w:rsidRPr="00C72015">
        <w:rPr>
          <w:rFonts w:ascii="ＭＳ ゴシック" w:eastAsia="ＭＳ ゴシック" w:hAnsi="ＭＳ ゴシック" w:hint="eastAsia"/>
          <w:color w:val="auto"/>
        </w:rPr>
        <w:t xml:space="preserve">　</w:t>
      </w:r>
    </w:p>
    <w:p w:rsidR="00720F51" w:rsidRPr="00C72015" w:rsidRDefault="00ED05E7" w:rsidP="00C72015">
      <w:pPr>
        <w:spacing w:after="85" w:line="259" w:lineRule="auto"/>
        <w:ind w:left="0" w:right="92" w:firstLineChars="300" w:firstLine="630"/>
        <w:rPr>
          <w:rFonts w:ascii="ＭＳ ゴシック" w:eastAsia="ＭＳ ゴシック" w:hAnsi="ＭＳ ゴシック"/>
          <w:color w:val="auto"/>
        </w:rPr>
      </w:pPr>
      <w:r w:rsidRPr="00C72015">
        <w:rPr>
          <w:rFonts w:ascii="ＭＳ ゴシック" w:eastAsia="ＭＳ ゴシック" w:hAnsi="ＭＳ ゴシック" w:hint="eastAsia"/>
          <w:color w:val="auto"/>
        </w:rPr>
        <w:t>助成</w:t>
      </w:r>
      <w:r w:rsidR="0039313A" w:rsidRPr="00C72015">
        <w:rPr>
          <w:rFonts w:ascii="ＭＳ ゴシック" w:eastAsia="ＭＳ ゴシック" w:hAnsi="ＭＳ ゴシック"/>
          <w:color w:val="auto"/>
        </w:rPr>
        <w:t>対象者は、</w:t>
      </w:r>
      <w:r w:rsidR="0072078A" w:rsidRPr="00C72015">
        <w:rPr>
          <w:rFonts w:ascii="ＭＳ ゴシック" w:eastAsia="ＭＳ ゴシック" w:hAnsi="ＭＳ ゴシック" w:hint="eastAsia"/>
          <w:color w:val="auto"/>
        </w:rPr>
        <w:t>以下の</w:t>
      </w:r>
      <w:r w:rsidR="0039313A" w:rsidRPr="00C72015">
        <w:rPr>
          <w:rFonts w:ascii="ＭＳ ゴシック" w:eastAsia="ＭＳ ゴシック" w:hAnsi="ＭＳ ゴシック"/>
          <w:color w:val="auto"/>
        </w:rPr>
        <w:t>要件を満たした組織経営体とする。</w:t>
      </w:r>
    </w:p>
    <w:p w:rsidR="0072078A" w:rsidRPr="00C72015" w:rsidRDefault="0072078A" w:rsidP="00720F51">
      <w:pPr>
        <w:tabs>
          <w:tab w:val="left" w:pos="8222"/>
        </w:tabs>
        <w:spacing w:after="0" w:line="259" w:lineRule="auto"/>
        <w:ind w:leftChars="300" w:left="630" w:right="92" w:firstLine="0"/>
        <w:rPr>
          <w:rFonts w:ascii="ＭＳ ゴシック" w:eastAsia="ＭＳ ゴシック" w:hAnsi="ＭＳ ゴシック"/>
          <w:color w:val="auto"/>
        </w:rPr>
      </w:pPr>
      <w:r w:rsidRPr="00C72015">
        <w:rPr>
          <w:rFonts w:ascii="ＭＳ ゴシック" w:eastAsia="ＭＳ ゴシック" w:hAnsi="ＭＳ ゴシック" w:hint="eastAsia"/>
          <w:color w:val="auto"/>
        </w:rPr>
        <w:t>「地域連携・産地づくり計画」策定要領（令和元年</w:t>
      </w:r>
      <w:r w:rsidR="00407FE2">
        <w:rPr>
          <w:rFonts w:ascii="ＭＳ ゴシック" w:eastAsia="ＭＳ ゴシック" w:hAnsi="ＭＳ ゴシック" w:hint="eastAsia"/>
          <w:color w:val="auto"/>
        </w:rPr>
        <w:t>９</w:t>
      </w:r>
      <w:r w:rsidRPr="00C72015">
        <w:rPr>
          <w:rFonts w:ascii="ＭＳ ゴシック" w:eastAsia="ＭＳ ゴシック" w:hAnsi="ＭＳ ゴシック"/>
          <w:color w:val="auto"/>
        </w:rPr>
        <w:t>月13</w:t>
      </w:r>
      <w:r w:rsidR="00407FE2">
        <w:rPr>
          <w:rFonts w:ascii="ＭＳ ゴシック" w:eastAsia="ＭＳ ゴシック" w:hAnsi="ＭＳ ゴシック"/>
          <w:color w:val="auto"/>
        </w:rPr>
        <w:t>日付け農第</w:t>
      </w:r>
      <w:r w:rsidR="00407FE2">
        <w:rPr>
          <w:rFonts w:ascii="ＭＳ ゴシック" w:eastAsia="ＭＳ ゴシック" w:hAnsi="ＭＳ ゴシック" w:hint="eastAsia"/>
          <w:color w:val="auto"/>
        </w:rPr>
        <w:t>882</w:t>
      </w:r>
      <w:r w:rsidRPr="00C72015">
        <w:rPr>
          <w:rFonts w:ascii="ＭＳ ゴシック" w:eastAsia="ＭＳ ゴシック" w:hAnsi="ＭＳ ゴシック"/>
          <w:color w:val="auto"/>
        </w:rPr>
        <w:t>号）で定める計画を策定し、認定を受けた地域けん引経営体</w:t>
      </w:r>
      <w:r w:rsidR="00DD7110" w:rsidRPr="00C72015">
        <w:rPr>
          <w:rFonts w:ascii="ＭＳ ゴシック" w:eastAsia="ＭＳ ゴシック" w:hAnsi="ＭＳ ゴシック" w:hint="eastAsia"/>
          <w:color w:val="auto"/>
        </w:rPr>
        <w:t>。</w:t>
      </w:r>
    </w:p>
    <w:p w:rsidR="0039313A" w:rsidRPr="00407FE2" w:rsidRDefault="0039313A" w:rsidP="0039313A">
      <w:pPr>
        <w:spacing w:after="85" w:line="259" w:lineRule="auto"/>
        <w:ind w:left="1039" w:right="92" w:firstLine="0"/>
        <w:rPr>
          <w:rFonts w:ascii="ＭＳ ゴシック" w:eastAsia="ＭＳ ゴシック" w:hAnsi="ＭＳ ゴシック"/>
          <w:color w:val="auto"/>
        </w:rPr>
      </w:pPr>
    </w:p>
    <w:p w:rsidR="0039313A" w:rsidRPr="00C72015" w:rsidRDefault="00A16560" w:rsidP="00410B0A">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t>第</w:t>
      </w:r>
      <w:r w:rsidR="00407FE2">
        <w:rPr>
          <w:rFonts w:ascii="ＭＳ ゴシック" w:eastAsia="ＭＳ ゴシック" w:hAnsi="ＭＳ ゴシック" w:hint="eastAsia"/>
          <w:color w:val="auto"/>
        </w:rPr>
        <w:t>５</w:t>
      </w:r>
      <w:r w:rsidRPr="00C72015">
        <w:rPr>
          <w:rFonts w:ascii="ＭＳ ゴシック" w:eastAsia="ＭＳ ゴシック" w:hAnsi="ＭＳ ゴシック" w:hint="eastAsia"/>
          <w:color w:val="auto"/>
        </w:rPr>
        <w:t xml:space="preserve">　</w:t>
      </w:r>
      <w:r w:rsidR="0039313A" w:rsidRPr="00C72015">
        <w:rPr>
          <w:rFonts w:ascii="ＭＳ ゴシック" w:eastAsia="ＭＳ ゴシック" w:hAnsi="ＭＳ ゴシック"/>
          <w:color w:val="auto"/>
        </w:rPr>
        <w:t>事業実施主体</w:t>
      </w:r>
      <w:r w:rsidR="00F86623" w:rsidRPr="00C72015">
        <w:rPr>
          <w:rFonts w:ascii="ＭＳ ゴシック" w:eastAsia="ＭＳ ゴシック" w:hAnsi="ＭＳ ゴシック" w:hint="eastAsia"/>
          <w:color w:val="auto"/>
        </w:rPr>
        <w:t xml:space="preserve">　</w:t>
      </w:r>
    </w:p>
    <w:p w:rsidR="0039313A" w:rsidRPr="00C72015" w:rsidRDefault="0039313A" w:rsidP="00C72015">
      <w:pPr>
        <w:spacing w:after="352"/>
        <w:ind w:left="0" w:right="92" w:firstLineChars="350" w:firstLine="735"/>
        <w:rPr>
          <w:rFonts w:ascii="ＭＳ ゴシック" w:eastAsia="ＭＳ ゴシック" w:hAnsi="ＭＳ ゴシック"/>
          <w:color w:val="auto"/>
        </w:rPr>
      </w:pPr>
      <w:r w:rsidRPr="00C72015">
        <w:rPr>
          <w:rFonts w:ascii="ＭＳ ゴシック" w:eastAsia="ＭＳ ゴシック" w:hAnsi="ＭＳ ゴシック"/>
          <w:color w:val="auto"/>
        </w:rPr>
        <w:t>事業実施主体は、</w:t>
      </w:r>
      <w:r w:rsidR="0072078A" w:rsidRPr="00C72015">
        <w:rPr>
          <w:rFonts w:ascii="ＭＳ ゴシック" w:eastAsia="ＭＳ ゴシック" w:hAnsi="ＭＳ ゴシック" w:hint="eastAsia"/>
          <w:color w:val="auto"/>
        </w:rPr>
        <w:t>市町村とする。</w:t>
      </w:r>
    </w:p>
    <w:p w:rsidR="00445839" w:rsidRPr="00C72015" w:rsidRDefault="00445839" w:rsidP="00410B0A">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t>第</w:t>
      </w:r>
      <w:r w:rsidR="00407FE2">
        <w:rPr>
          <w:rFonts w:ascii="ＭＳ ゴシック" w:eastAsia="ＭＳ ゴシック" w:hAnsi="ＭＳ ゴシック" w:hint="eastAsia"/>
          <w:color w:val="auto"/>
        </w:rPr>
        <w:t>６</w:t>
      </w:r>
      <w:r w:rsidR="00ED05E7" w:rsidRPr="00C72015">
        <w:rPr>
          <w:rFonts w:ascii="ＭＳ ゴシック" w:eastAsia="ＭＳ ゴシック" w:hAnsi="ＭＳ ゴシック" w:hint="eastAsia"/>
          <w:color w:val="auto"/>
        </w:rPr>
        <w:t xml:space="preserve">　補助対象経</w:t>
      </w:r>
      <w:r w:rsidRPr="00C72015">
        <w:rPr>
          <w:rFonts w:ascii="ＭＳ ゴシック" w:eastAsia="ＭＳ ゴシック" w:hAnsi="ＭＳ ゴシック" w:hint="eastAsia"/>
          <w:color w:val="auto"/>
        </w:rPr>
        <w:t>費</w:t>
      </w:r>
      <w:r w:rsidR="00ED05E7" w:rsidRPr="00C72015">
        <w:rPr>
          <w:rFonts w:ascii="ＭＳ ゴシック" w:eastAsia="ＭＳ ゴシック" w:hAnsi="ＭＳ ゴシック" w:hint="eastAsia"/>
          <w:color w:val="auto"/>
        </w:rPr>
        <w:t>等</w:t>
      </w:r>
      <w:r w:rsidR="00F86623" w:rsidRPr="00C72015">
        <w:rPr>
          <w:rFonts w:ascii="ＭＳ ゴシック" w:eastAsia="ＭＳ ゴシック" w:hAnsi="ＭＳ ゴシック" w:hint="eastAsia"/>
          <w:color w:val="auto"/>
        </w:rPr>
        <w:t xml:space="preserve">　</w:t>
      </w:r>
    </w:p>
    <w:p w:rsidR="00315E61" w:rsidRPr="00C72015" w:rsidRDefault="00F618AB" w:rsidP="00F92738">
      <w:pPr>
        <w:spacing w:after="352"/>
        <w:ind w:leftChars="200" w:left="420" w:right="92" w:firstLineChars="100" w:firstLine="210"/>
        <w:rPr>
          <w:rFonts w:ascii="ＭＳ ゴシック" w:eastAsia="ＭＳ ゴシック" w:hAnsi="ＭＳ ゴシック"/>
          <w:color w:val="auto"/>
        </w:rPr>
      </w:pPr>
      <w:r w:rsidRPr="00C72015">
        <w:rPr>
          <w:rFonts w:ascii="ＭＳ ゴシック" w:eastAsia="ＭＳ ゴシック" w:hAnsi="ＭＳ ゴシック"/>
          <w:color w:val="auto"/>
        </w:rPr>
        <w:t>補助対象経費、補助率は要綱別表のとおりとする。</w:t>
      </w:r>
      <w:r w:rsidR="00445839" w:rsidRPr="00C72015">
        <w:rPr>
          <w:rFonts w:ascii="ＭＳ ゴシック" w:eastAsia="ＭＳ ゴシック" w:hAnsi="ＭＳ ゴシック" w:hint="eastAsia"/>
          <w:color w:val="auto"/>
        </w:rPr>
        <w:t>ただし、月額が３．３㎡当たり１万円を超える部分については補助対象としない。</w:t>
      </w:r>
    </w:p>
    <w:p w:rsidR="00B93353" w:rsidRPr="00C72015" w:rsidRDefault="00B93353" w:rsidP="00410B0A">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lastRenderedPageBreak/>
        <w:t>第</w:t>
      </w:r>
      <w:r w:rsidR="00407FE2">
        <w:rPr>
          <w:rFonts w:ascii="ＭＳ ゴシック" w:eastAsia="ＭＳ ゴシック" w:hAnsi="ＭＳ ゴシック" w:hint="eastAsia"/>
          <w:color w:val="auto"/>
        </w:rPr>
        <w:t>７</w:t>
      </w:r>
      <w:r w:rsidRPr="00C72015">
        <w:rPr>
          <w:rFonts w:ascii="ＭＳ ゴシック" w:eastAsia="ＭＳ ゴシック" w:hAnsi="ＭＳ ゴシック" w:hint="eastAsia"/>
          <w:color w:val="auto"/>
        </w:rPr>
        <w:t xml:space="preserve">　交付額</w:t>
      </w:r>
      <w:r w:rsidR="00F86623" w:rsidRPr="00C72015">
        <w:rPr>
          <w:rFonts w:ascii="ＭＳ ゴシック" w:eastAsia="ＭＳ ゴシック" w:hAnsi="ＭＳ ゴシック" w:hint="eastAsia"/>
          <w:color w:val="auto"/>
        </w:rPr>
        <w:t xml:space="preserve">　</w:t>
      </w:r>
    </w:p>
    <w:p w:rsidR="00B93353" w:rsidRPr="00C72015" w:rsidRDefault="00B93353" w:rsidP="00C72015">
      <w:pPr>
        <w:spacing w:after="0"/>
        <w:ind w:left="0" w:right="92" w:firstLineChars="300" w:firstLine="630"/>
        <w:rPr>
          <w:rFonts w:ascii="ＭＳ ゴシック" w:eastAsia="ＭＳ ゴシック" w:hAnsi="ＭＳ ゴシック"/>
          <w:color w:val="auto"/>
        </w:rPr>
      </w:pPr>
      <w:r w:rsidRPr="00C72015">
        <w:rPr>
          <w:rFonts w:ascii="ＭＳ ゴシック" w:eastAsia="ＭＳ ゴシック" w:hAnsi="ＭＳ ゴシック" w:hint="eastAsia"/>
          <w:color w:val="auto"/>
        </w:rPr>
        <w:t>補助金の交付は、次のとおりとする。</w:t>
      </w:r>
    </w:p>
    <w:p w:rsidR="00720F51" w:rsidRPr="00C72015" w:rsidRDefault="00407FE2" w:rsidP="00720F51">
      <w:pPr>
        <w:spacing w:after="0"/>
        <w:ind w:leftChars="250" w:left="735" w:right="92" w:hangingChars="100" w:hanging="210"/>
        <w:rPr>
          <w:rFonts w:ascii="ＭＳ ゴシック" w:eastAsia="ＭＳ ゴシック" w:hAnsi="ＭＳ ゴシック"/>
          <w:color w:val="auto"/>
        </w:rPr>
      </w:pPr>
      <w:r>
        <w:rPr>
          <w:rFonts w:ascii="ＭＳ ゴシック" w:eastAsia="ＭＳ ゴシック" w:hAnsi="ＭＳ ゴシック" w:hint="eastAsia"/>
          <w:color w:val="auto"/>
        </w:rPr>
        <w:t>１</w:t>
      </w:r>
      <w:r w:rsidR="003B413C" w:rsidRPr="00C72015">
        <w:rPr>
          <w:rFonts w:ascii="ＭＳ ゴシック" w:eastAsia="ＭＳ ゴシック" w:hAnsi="ＭＳ ゴシック"/>
          <w:color w:val="auto"/>
        </w:rPr>
        <w:t xml:space="preserve">　補助対象期間は</w:t>
      </w:r>
      <w:r w:rsidR="00B93353" w:rsidRPr="00C72015">
        <w:rPr>
          <w:rFonts w:ascii="ＭＳ ゴシック" w:eastAsia="ＭＳ ゴシック" w:hAnsi="ＭＳ ゴシック"/>
          <w:color w:val="auto"/>
        </w:rPr>
        <w:t>補助事業開始日の翌月（その日が月の初日の場合は当月</w:t>
      </w:r>
      <w:r w:rsidR="00A076D7" w:rsidRPr="00C72015">
        <w:rPr>
          <w:rFonts w:ascii="ＭＳ ゴシック" w:eastAsia="ＭＳ ゴシック" w:hAnsi="ＭＳ ゴシック" w:hint="eastAsia"/>
          <w:color w:val="auto"/>
        </w:rPr>
        <w:t>）</w:t>
      </w:r>
      <w:r w:rsidR="00B93353" w:rsidRPr="00C72015">
        <w:rPr>
          <w:rFonts w:ascii="ＭＳ ゴシック" w:eastAsia="ＭＳ ゴシック" w:hAnsi="ＭＳ ゴシック"/>
          <w:color w:val="auto"/>
        </w:rPr>
        <w:t>（以下</w:t>
      </w:r>
    </w:p>
    <w:p w:rsidR="00B93353" w:rsidRPr="00C72015" w:rsidRDefault="00B93353" w:rsidP="00720F51">
      <w:pPr>
        <w:spacing w:after="0"/>
        <w:ind w:leftChars="300" w:left="735" w:right="92" w:hangingChars="50" w:hanging="105"/>
        <w:rPr>
          <w:rFonts w:ascii="ＭＳ ゴシック" w:eastAsia="ＭＳ ゴシック" w:hAnsi="ＭＳ ゴシック"/>
          <w:color w:val="auto"/>
        </w:rPr>
      </w:pPr>
      <w:r w:rsidRPr="00C72015">
        <w:rPr>
          <w:rFonts w:ascii="ＭＳ ゴシック" w:eastAsia="ＭＳ ゴシック" w:hAnsi="ＭＳ ゴシック"/>
          <w:color w:val="auto"/>
        </w:rPr>
        <w:t>「補助事業開始月」という。）から２年間とする。</w:t>
      </w:r>
    </w:p>
    <w:p w:rsidR="00B93353" w:rsidRPr="00C72015" w:rsidRDefault="00407FE2" w:rsidP="00407FE2">
      <w:pPr>
        <w:spacing w:after="0"/>
        <w:ind w:leftChars="250" w:left="735" w:right="92" w:hangingChars="100" w:hanging="210"/>
        <w:rPr>
          <w:rFonts w:ascii="ＭＳ ゴシック" w:eastAsia="ＭＳ ゴシック" w:hAnsi="ＭＳ ゴシック"/>
          <w:color w:val="auto"/>
        </w:rPr>
      </w:pPr>
      <w:r>
        <w:rPr>
          <w:rFonts w:ascii="ＭＳ ゴシック" w:eastAsia="ＭＳ ゴシック" w:hAnsi="ＭＳ ゴシック" w:hint="eastAsia"/>
          <w:color w:val="auto"/>
        </w:rPr>
        <w:t>２</w:t>
      </w:r>
      <w:r w:rsidR="00B93353" w:rsidRPr="00C72015">
        <w:rPr>
          <w:rFonts w:ascii="ＭＳ ゴシック" w:eastAsia="ＭＳ ゴシック" w:hAnsi="ＭＳ ゴシック"/>
          <w:color w:val="auto"/>
        </w:rPr>
        <w:t xml:space="preserve">　補助金の交付額は補助対象事業費の２分の１以内</w:t>
      </w:r>
      <w:r w:rsidR="003B413C" w:rsidRPr="00C72015">
        <w:rPr>
          <w:rFonts w:ascii="ＭＳ ゴシック" w:eastAsia="ＭＳ ゴシック" w:hAnsi="ＭＳ ゴシック" w:hint="eastAsia"/>
          <w:color w:val="auto"/>
        </w:rPr>
        <w:t>（</w:t>
      </w:r>
      <w:r w:rsidR="00B93353" w:rsidRPr="00C72015">
        <w:rPr>
          <w:rFonts w:ascii="ＭＳ ゴシック" w:eastAsia="ＭＳ ゴシック" w:hAnsi="ＭＳ ゴシック"/>
          <w:color w:val="auto"/>
        </w:rPr>
        <w:t>千円未満の端数が生じる場合はその端数を切り捨てた額を交付額とする</w:t>
      </w:r>
      <w:r w:rsidR="00412C8E">
        <w:rPr>
          <w:rFonts w:ascii="ＭＳ ゴシック" w:eastAsia="ＭＳ ゴシック" w:hAnsi="ＭＳ ゴシック" w:hint="eastAsia"/>
          <w:color w:val="auto"/>
        </w:rPr>
        <w:t>。</w:t>
      </w:r>
      <w:r w:rsidR="00B93353" w:rsidRPr="00C72015">
        <w:rPr>
          <w:rFonts w:ascii="ＭＳ ゴシック" w:eastAsia="ＭＳ ゴシック" w:hAnsi="ＭＳ ゴシック"/>
          <w:color w:val="auto"/>
        </w:rPr>
        <w:t>）とし、</w:t>
      </w:r>
      <w:r w:rsidR="00DD7110" w:rsidRPr="00C72015">
        <w:rPr>
          <w:rFonts w:ascii="ＭＳ ゴシック" w:eastAsia="ＭＳ ゴシック" w:hAnsi="ＭＳ ゴシック" w:hint="eastAsia"/>
          <w:color w:val="auto"/>
        </w:rPr>
        <w:t>単年度</w:t>
      </w:r>
      <w:r>
        <w:rPr>
          <w:rFonts w:ascii="ＭＳ ゴシック" w:eastAsia="ＭＳ ゴシック" w:hAnsi="ＭＳ ゴシック"/>
          <w:color w:val="auto"/>
        </w:rPr>
        <w:t>の交付限度額は</w:t>
      </w:r>
      <w:r>
        <w:rPr>
          <w:rFonts w:ascii="ＭＳ ゴシック" w:eastAsia="ＭＳ ゴシック" w:hAnsi="ＭＳ ゴシック" w:hint="eastAsia"/>
          <w:color w:val="auto"/>
        </w:rPr>
        <w:t>600</w:t>
      </w:r>
      <w:r w:rsidR="00B93353" w:rsidRPr="00C72015">
        <w:rPr>
          <w:rFonts w:ascii="ＭＳ ゴシック" w:eastAsia="ＭＳ ゴシック" w:hAnsi="ＭＳ ゴシック"/>
          <w:color w:val="auto"/>
        </w:rPr>
        <w:t>千円（</w:t>
      </w:r>
      <w:r>
        <w:rPr>
          <w:rFonts w:ascii="ＭＳ ゴシック" w:eastAsia="ＭＳ ゴシック" w:hAnsi="ＭＳ ゴシック" w:hint="eastAsia"/>
          <w:color w:val="auto"/>
        </w:rPr>
        <w:t>ただし、最終年度の交付限度額は600</w:t>
      </w:r>
      <w:r w:rsidR="00DD7110" w:rsidRPr="00C72015">
        <w:rPr>
          <w:rFonts w:ascii="ＭＳ ゴシック" w:eastAsia="ＭＳ ゴシック" w:hAnsi="ＭＳ ゴシック" w:hint="eastAsia"/>
          <w:color w:val="auto"/>
        </w:rPr>
        <w:t>千円から初年度交付額を差し引いた額とする。</w:t>
      </w:r>
      <w:r w:rsidR="00B93353" w:rsidRPr="00C72015">
        <w:rPr>
          <w:rFonts w:ascii="ＭＳ ゴシック" w:eastAsia="ＭＳ ゴシック" w:hAnsi="ＭＳ ゴシック"/>
          <w:color w:val="auto"/>
        </w:rPr>
        <w:t>）とする。</w:t>
      </w:r>
    </w:p>
    <w:p w:rsidR="00402D9B" w:rsidRPr="00C72015" w:rsidRDefault="00402D9B" w:rsidP="007C41AF">
      <w:pPr>
        <w:spacing w:after="0"/>
        <w:ind w:leftChars="250" w:left="735" w:right="92" w:hangingChars="100" w:hanging="210"/>
        <w:rPr>
          <w:rFonts w:ascii="ＭＳ ゴシック" w:eastAsia="ＭＳ ゴシック" w:hAnsi="ＭＳ ゴシック"/>
          <w:color w:val="auto"/>
        </w:rPr>
      </w:pPr>
    </w:p>
    <w:p w:rsidR="00402D9B" w:rsidRPr="00C72015" w:rsidRDefault="00402D9B" w:rsidP="00410B0A">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t>第</w:t>
      </w:r>
      <w:r w:rsidR="00735DDF">
        <w:rPr>
          <w:rFonts w:ascii="ＭＳ ゴシック" w:eastAsia="ＭＳ ゴシック" w:hAnsi="ＭＳ ゴシック" w:hint="eastAsia"/>
          <w:color w:val="auto"/>
        </w:rPr>
        <w:t>８</w:t>
      </w:r>
      <w:r w:rsidRPr="00C72015">
        <w:rPr>
          <w:rFonts w:ascii="ＭＳ ゴシック" w:eastAsia="ＭＳ ゴシック" w:hAnsi="ＭＳ ゴシック" w:hint="eastAsia"/>
          <w:color w:val="auto"/>
        </w:rPr>
        <w:t xml:space="preserve">　交付手続</w:t>
      </w:r>
    </w:p>
    <w:p w:rsidR="00402D9B" w:rsidRPr="00C72015" w:rsidRDefault="00402D9B" w:rsidP="00C72015">
      <w:pPr>
        <w:spacing w:after="0"/>
        <w:ind w:left="0" w:right="92" w:firstLineChars="300" w:firstLine="630"/>
        <w:rPr>
          <w:rFonts w:ascii="ＭＳ ゴシック" w:eastAsia="ＭＳ ゴシック" w:hAnsi="ＭＳ ゴシック"/>
          <w:color w:val="auto"/>
        </w:rPr>
      </w:pPr>
      <w:r w:rsidRPr="00C72015">
        <w:rPr>
          <w:rFonts w:ascii="ＭＳ ゴシック" w:eastAsia="ＭＳ ゴシック" w:hAnsi="ＭＳ ゴシック" w:hint="eastAsia"/>
          <w:color w:val="auto"/>
        </w:rPr>
        <w:t>補助金の交付は、次のとおりとする。</w:t>
      </w:r>
    </w:p>
    <w:p w:rsidR="00402D9B" w:rsidRPr="00C72015" w:rsidRDefault="00735DDF" w:rsidP="00735DDF">
      <w:pPr>
        <w:spacing w:after="0"/>
        <w:ind w:leftChars="250" w:left="735" w:right="92" w:hangingChars="100" w:hanging="210"/>
        <w:rPr>
          <w:rFonts w:ascii="ＭＳ ゴシック" w:eastAsia="ＭＳ ゴシック" w:hAnsi="ＭＳ ゴシック"/>
          <w:color w:val="auto"/>
        </w:rPr>
      </w:pPr>
      <w:r>
        <w:rPr>
          <w:rFonts w:ascii="ＭＳ ゴシック" w:eastAsia="ＭＳ ゴシック" w:hAnsi="ＭＳ ゴシック" w:hint="eastAsia"/>
          <w:color w:val="auto"/>
        </w:rPr>
        <w:t>１</w:t>
      </w:r>
      <w:r w:rsidR="00402D9B" w:rsidRPr="00C72015">
        <w:rPr>
          <w:rFonts w:ascii="ＭＳ ゴシック" w:eastAsia="ＭＳ ゴシック" w:hAnsi="ＭＳ ゴシック"/>
          <w:color w:val="auto"/>
        </w:rPr>
        <w:t xml:space="preserve">　</w:t>
      </w:r>
      <w:r w:rsidR="00402D9B" w:rsidRPr="00C72015">
        <w:rPr>
          <w:rFonts w:ascii="ＭＳ ゴシック" w:eastAsia="ＭＳ ゴシック" w:hAnsi="ＭＳ ゴシック" w:hint="eastAsia"/>
          <w:color w:val="auto"/>
        </w:rPr>
        <w:t>補助</w:t>
      </w:r>
      <w:r w:rsidR="00203A9C" w:rsidRPr="00C72015">
        <w:rPr>
          <w:rFonts w:ascii="ＭＳ ゴシック" w:eastAsia="ＭＳ ゴシック" w:hAnsi="ＭＳ ゴシック" w:hint="eastAsia"/>
          <w:color w:val="auto"/>
        </w:rPr>
        <w:t>金を受けようとする助成対象者</w:t>
      </w:r>
      <w:r w:rsidR="00926F4A" w:rsidRPr="00C72015">
        <w:rPr>
          <w:rFonts w:ascii="ＭＳ ゴシック" w:eastAsia="ＭＳ ゴシック" w:hAnsi="ＭＳ ゴシック" w:hint="eastAsia"/>
          <w:color w:val="auto"/>
        </w:rPr>
        <w:t>は第２の</w:t>
      </w:r>
      <w:r w:rsidR="004F77AD" w:rsidRPr="00C72015">
        <w:rPr>
          <w:rFonts w:ascii="ＭＳ ゴシック" w:eastAsia="ＭＳ ゴシック" w:hAnsi="ＭＳ ゴシック" w:hint="eastAsia"/>
          <w:color w:val="auto"/>
        </w:rPr>
        <w:t>３</w:t>
      </w:r>
      <w:r w:rsidR="00402D9B" w:rsidRPr="00C72015">
        <w:rPr>
          <w:rFonts w:ascii="ＭＳ ゴシック" w:eastAsia="ＭＳ ゴシック" w:hAnsi="ＭＳ ゴシック" w:hint="eastAsia"/>
          <w:color w:val="auto"/>
        </w:rPr>
        <w:t>に規定する補助事業</w:t>
      </w:r>
      <w:r w:rsidR="008B3788" w:rsidRPr="00C72015">
        <w:rPr>
          <w:rFonts w:ascii="ＭＳ ゴシック" w:eastAsia="ＭＳ ゴシック" w:hAnsi="ＭＳ ゴシック" w:hint="eastAsia"/>
          <w:color w:val="auto"/>
        </w:rPr>
        <w:t>開始日が確定した場合、速やかに補助事業開始届（</w:t>
      </w:r>
      <w:r w:rsidR="002F38A1" w:rsidRPr="00C72015">
        <w:rPr>
          <w:rFonts w:ascii="ＭＳ ゴシック" w:eastAsia="ＭＳ ゴシック" w:hAnsi="ＭＳ ゴシック" w:hint="eastAsia"/>
          <w:color w:val="auto"/>
        </w:rPr>
        <w:t>事賃</w:t>
      </w:r>
      <w:r w:rsidR="000C2560" w:rsidRPr="00C72015">
        <w:rPr>
          <w:rFonts w:ascii="ＭＳ ゴシック" w:eastAsia="ＭＳ ゴシック" w:hAnsi="ＭＳ ゴシック" w:hint="eastAsia"/>
          <w:color w:val="auto"/>
        </w:rPr>
        <w:t>様式第１号）を事業実施主体</w:t>
      </w:r>
      <w:r w:rsidR="003B413C" w:rsidRPr="00C72015">
        <w:rPr>
          <w:rFonts w:ascii="ＭＳ ゴシック" w:eastAsia="ＭＳ ゴシック" w:hAnsi="ＭＳ ゴシック" w:hint="eastAsia"/>
          <w:color w:val="auto"/>
        </w:rPr>
        <w:t>に提出しなければならな</w:t>
      </w:r>
      <w:r w:rsidR="00402D9B" w:rsidRPr="00C72015">
        <w:rPr>
          <w:rFonts w:ascii="ＭＳ ゴシック" w:eastAsia="ＭＳ ゴシック" w:hAnsi="ＭＳ ゴシック" w:hint="eastAsia"/>
          <w:color w:val="auto"/>
        </w:rPr>
        <w:t>い。</w:t>
      </w:r>
    </w:p>
    <w:p w:rsidR="00402D9B" w:rsidRPr="00C72015" w:rsidRDefault="00735DDF" w:rsidP="00735DDF">
      <w:pPr>
        <w:spacing w:after="0" w:line="324" w:lineRule="auto"/>
        <w:ind w:leftChars="250" w:left="735" w:right="91" w:hangingChars="100" w:hanging="210"/>
        <w:rPr>
          <w:rFonts w:ascii="ＭＳ ゴシック" w:eastAsia="ＭＳ ゴシック" w:hAnsi="ＭＳ ゴシック"/>
          <w:color w:val="auto"/>
        </w:rPr>
      </w:pPr>
      <w:r>
        <w:rPr>
          <w:rFonts w:ascii="ＭＳ ゴシック" w:eastAsia="ＭＳ ゴシック" w:hAnsi="ＭＳ ゴシック" w:hint="eastAsia"/>
          <w:color w:val="auto"/>
        </w:rPr>
        <w:t>２</w:t>
      </w:r>
      <w:r w:rsidR="00402D9B" w:rsidRPr="00C72015">
        <w:rPr>
          <w:rFonts w:ascii="ＭＳ ゴシック" w:eastAsia="ＭＳ ゴシック" w:hAnsi="ＭＳ ゴシック"/>
          <w:color w:val="auto"/>
        </w:rPr>
        <w:t xml:space="preserve">　</w:t>
      </w:r>
      <w:r w:rsidR="0042586A" w:rsidRPr="00C51446">
        <w:rPr>
          <w:rFonts w:ascii="ＭＳ ゴシック" w:eastAsia="ＭＳ ゴシック" w:hAnsi="ＭＳ ゴシック" w:hint="eastAsia"/>
          <w:color w:val="auto"/>
        </w:rPr>
        <w:t>補助金の承認</w:t>
      </w:r>
      <w:r w:rsidR="00C13487" w:rsidRPr="00C51446">
        <w:rPr>
          <w:rFonts w:ascii="ＭＳ ゴシック" w:eastAsia="ＭＳ ゴシック" w:hAnsi="ＭＳ ゴシック" w:hint="eastAsia"/>
          <w:color w:val="auto"/>
        </w:rPr>
        <w:t>を</w:t>
      </w:r>
      <w:r w:rsidR="009259D6" w:rsidRPr="00C51446">
        <w:rPr>
          <w:rFonts w:ascii="ＭＳ ゴシック" w:eastAsia="ＭＳ ゴシック" w:hAnsi="ＭＳ ゴシック" w:hint="eastAsia"/>
          <w:color w:val="auto"/>
        </w:rPr>
        <w:t>受けようとする助成対象者</w:t>
      </w:r>
      <w:r w:rsidR="003B413C" w:rsidRPr="00C51446">
        <w:rPr>
          <w:rFonts w:ascii="ＭＳ ゴシック" w:eastAsia="ＭＳ ゴシック" w:hAnsi="ＭＳ ゴシック" w:hint="eastAsia"/>
          <w:color w:val="auto"/>
        </w:rPr>
        <w:t>は</w:t>
      </w:r>
      <w:r w:rsidR="00EC344E" w:rsidRPr="00C51446">
        <w:rPr>
          <w:rFonts w:ascii="ＭＳ ゴシック" w:eastAsia="ＭＳ ゴシック" w:hAnsi="ＭＳ ゴシック" w:hint="eastAsia"/>
          <w:color w:val="auto"/>
        </w:rPr>
        <w:t>補助金承認申請書（</w:t>
      </w:r>
      <w:r w:rsidR="003B413C" w:rsidRPr="00C51446">
        <w:rPr>
          <w:rFonts w:ascii="ＭＳ ゴシック" w:eastAsia="ＭＳ ゴシック" w:hAnsi="ＭＳ ゴシック" w:hint="eastAsia"/>
          <w:color w:val="auto"/>
        </w:rPr>
        <w:t>事賃様式第２号</w:t>
      </w:r>
      <w:r w:rsidR="00EC344E" w:rsidRPr="00C51446">
        <w:rPr>
          <w:rFonts w:ascii="ＭＳ ゴシック" w:eastAsia="ＭＳ ゴシック" w:hAnsi="ＭＳ ゴシック" w:hint="eastAsia"/>
          <w:color w:val="auto"/>
        </w:rPr>
        <w:t>）</w:t>
      </w:r>
      <w:r w:rsidR="00CC54C5" w:rsidRPr="00C51446">
        <w:rPr>
          <w:rFonts w:ascii="ＭＳ ゴシック" w:eastAsia="ＭＳ ゴシック" w:hAnsi="ＭＳ ゴシック" w:hint="eastAsia"/>
          <w:color w:val="auto"/>
        </w:rPr>
        <w:t>に</w:t>
      </w:r>
      <w:r w:rsidR="000C2560" w:rsidRPr="00C51446">
        <w:rPr>
          <w:rFonts w:ascii="ＭＳ ゴシック" w:eastAsia="ＭＳ ゴシック" w:hAnsi="ＭＳ ゴシック"/>
          <w:color w:val="auto"/>
        </w:rPr>
        <w:t>賃</w:t>
      </w:r>
      <w:r w:rsidR="000C2560" w:rsidRPr="00C72015">
        <w:rPr>
          <w:rFonts w:ascii="ＭＳ ゴシック" w:eastAsia="ＭＳ ゴシック" w:hAnsi="ＭＳ ゴシック"/>
          <w:color w:val="auto"/>
        </w:rPr>
        <w:t>貸を受け</w:t>
      </w:r>
      <w:r w:rsidR="000C2560" w:rsidRPr="00C72015">
        <w:rPr>
          <w:rFonts w:ascii="ＭＳ ゴシック" w:eastAsia="ＭＳ ゴシック" w:hAnsi="ＭＳ ゴシック"/>
          <w:color w:val="auto"/>
          <w:sz w:val="22"/>
        </w:rPr>
        <w:t>て</w:t>
      </w:r>
      <w:r w:rsidR="000C2560" w:rsidRPr="00C72015">
        <w:rPr>
          <w:rFonts w:ascii="ＭＳ ゴシック" w:eastAsia="ＭＳ ゴシック" w:hAnsi="ＭＳ ゴシック"/>
          <w:color w:val="auto"/>
        </w:rPr>
        <w:t>いる事業所が確認できる資料</w:t>
      </w:r>
      <w:r w:rsidR="008B3788" w:rsidRPr="00C72015">
        <w:rPr>
          <w:rFonts w:ascii="ＭＳ ゴシック" w:eastAsia="ＭＳ ゴシック" w:hAnsi="ＭＳ ゴシック" w:hint="eastAsia"/>
          <w:color w:val="auto"/>
        </w:rPr>
        <w:t>を添えて</w:t>
      </w:r>
      <w:r w:rsidR="000C2560" w:rsidRPr="00C72015">
        <w:rPr>
          <w:rFonts w:ascii="ＭＳ ゴシック" w:eastAsia="ＭＳ ゴシック" w:hAnsi="ＭＳ ゴシック" w:hint="eastAsia"/>
          <w:color w:val="auto"/>
        </w:rPr>
        <w:t>事業実施主体</w:t>
      </w:r>
      <w:r w:rsidR="00402D9B" w:rsidRPr="00C72015">
        <w:rPr>
          <w:rFonts w:ascii="ＭＳ ゴシック" w:eastAsia="ＭＳ ゴシック" w:hAnsi="ＭＳ ゴシック" w:hint="eastAsia"/>
          <w:color w:val="auto"/>
        </w:rPr>
        <w:t>に申請しなければならない。</w:t>
      </w:r>
    </w:p>
    <w:p w:rsidR="00F618AB" w:rsidRDefault="00735DDF" w:rsidP="00EC344E">
      <w:pPr>
        <w:spacing w:after="0"/>
        <w:ind w:leftChars="250" w:left="735" w:rightChars="44" w:right="92" w:hangingChars="100" w:hanging="210"/>
        <w:rPr>
          <w:rFonts w:ascii="ＭＳ ゴシック" w:eastAsia="ＭＳ ゴシック" w:hAnsi="ＭＳ ゴシック"/>
          <w:color w:val="auto"/>
        </w:rPr>
      </w:pPr>
      <w:r>
        <w:rPr>
          <w:rFonts w:ascii="ＭＳ ゴシック" w:eastAsia="ＭＳ ゴシック" w:hAnsi="ＭＳ ゴシック" w:hint="eastAsia"/>
          <w:color w:val="auto"/>
        </w:rPr>
        <w:t>３</w:t>
      </w:r>
      <w:r w:rsidR="000C2560" w:rsidRPr="00C72015">
        <w:rPr>
          <w:rFonts w:ascii="ＭＳ ゴシック" w:eastAsia="ＭＳ ゴシック" w:hAnsi="ＭＳ ゴシック" w:hint="eastAsia"/>
          <w:color w:val="auto"/>
        </w:rPr>
        <w:t xml:space="preserve">　</w:t>
      </w:r>
      <w:r w:rsidR="002F38A1" w:rsidRPr="00C72015">
        <w:rPr>
          <w:rFonts w:ascii="ＭＳ ゴシック" w:eastAsia="ＭＳ ゴシック" w:hAnsi="ＭＳ ゴシック" w:hint="eastAsia"/>
          <w:color w:val="auto"/>
        </w:rPr>
        <w:t>事業実</w:t>
      </w:r>
      <w:r w:rsidR="000C2560" w:rsidRPr="00C72015">
        <w:rPr>
          <w:rFonts w:ascii="ＭＳ ゴシック" w:eastAsia="ＭＳ ゴシック" w:hAnsi="ＭＳ ゴシック" w:hint="eastAsia"/>
          <w:color w:val="auto"/>
        </w:rPr>
        <w:t>施主体は、助成対象者</w:t>
      </w:r>
      <w:r w:rsidR="00955AD1" w:rsidRPr="00C72015">
        <w:rPr>
          <w:rFonts w:ascii="ＭＳ ゴシック" w:eastAsia="ＭＳ ゴシック" w:hAnsi="ＭＳ ゴシック" w:hint="eastAsia"/>
          <w:color w:val="auto"/>
        </w:rPr>
        <w:t>より、補助事業開始届（事賃様式第１号）、</w:t>
      </w:r>
      <w:r w:rsidR="0042586A" w:rsidRPr="00C72015">
        <w:rPr>
          <w:rFonts w:ascii="ＭＳ ゴシック" w:eastAsia="ＭＳ ゴシック" w:hAnsi="ＭＳ ゴシック" w:hint="eastAsia"/>
          <w:color w:val="auto"/>
        </w:rPr>
        <w:t>補助金承認</w:t>
      </w:r>
      <w:r w:rsidR="002F38A1" w:rsidRPr="00C72015">
        <w:rPr>
          <w:rFonts w:ascii="ＭＳ ゴシック" w:eastAsia="ＭＳ ゴシック" w:hAnsi="ＭＳ ゴシック" w:hint="eastAsia"/>
          <w:color w:val="auto"/>
        </w:rPr>
        <w:t>申請書（事賃様式第２号）の提出があった場合、</w:t>
      </w:r>
      <w:r w:rsidR="00F84007" w:rsidRPr="00C72015">
        <w:rPr>
          <w:rFonts w:ascii="ＭＳ ゴシック" w:eastAsia="ＭＳ ゴシック" w:hAnsi="ＭＳ ゴシック" w:hint="eastAsia"/>
          <w:color w:val="auto"/>
        </w:rPr>
        <w:t>様式１号</w:t>
      </w:r>
      <w:r w:rsidR="00026FF5" w:rsidRPr="00C72015">
        <w:rPr>
          <w:rFonts w:ascii="ＭＳ ゴシック" w:eastAsia="ＭＳ ゴシック" w:hAnsi="ＭＳ ゴシック" w:hint="eastAsia"/>
          <w:color w:val="auto"/>
        </w:rPr>
        <w:t>に補助事業開始届（事賃様式第１号）、補助金承認申請書（事賃様式第２号</w:t>
      </w:r>
      <w:r w:rsidR="00026FF5" w:rsidRPr="00C51446">
        <w:rPr>
          <w:rFonts w:ascii="ＭＳ ゴシック" w:eastAsia="ＭＳ ゴシック" w:hAnsi="ＭＳ ゴシック" w:hint="eastAsia"/>
          <w:color w:val="auto"/>
        </w:rPr>
        <w:t>）</w:t>
      </w:r>
      <w:r w:rsidR="006A7B82" w:rsidRPr="00C51446">
        <w:rPr>
          <w:rFonts w:ascii="ＭＳ ゴシック" w:eastAsia="ＭＳ ゴシック" w:hAnsi="ＭＳ ゴシック" w:hint="eastAsia"/>
          <w:color w:val="auto"/>
        </w:rPr>
        <w:t>の写し</w:t>
      </w:r>
      <w:r w:rsidR="002F38A1" w:rsidRPr="00C72015">
        <w:rPr>
          <w:rFonts w:ascii="ＭＳ ゴシック" w:eastAsia="ＭＳ ゴシック" w:hAnsi="ＭＳ ゴシック" w:hint="eastAsia"/>
          <w:color w:val="auto"/>
        </w:rPr>
        <w:t>を</w:t>
      </w:r>
      <w:r w:rsidR="00026FF5" w:rsidRPr="00C72015">
        <w:rPr>
          <w:rFonts w:ascii="ＭＳ ゴシック" w:eastAsia="ＭＳ ゴシック" w:hAnsi="ＭＳ ゴシック" w:hint="eastAsia"/>
          <w:color w:val="auto"/>
        </w:rPr>
        <w:t>添えて</w:t>
      </w:r>
      <w:r w:rsidR="002F38A1" w:rsidRPr="00C72015">
        <w:rPr>
          <w:rFonts w:ascii="ＭＳ ゴシック" w:eastAsia="ＭＳ ゴシック" w:hAnsi="ＭＳ ゴシック" w:hint="eastAsia"/>
          <w:color w:val="auto"/>
        </w:rPr>
        <w:t>、隠岐支庁又は各農林水</w:t>
      </w:r>
      <w:r w:rsidR="003B413C" w:rsidRPr="00C72015">
        <w:rPr>
          <w:rFonts w:ascii="ＭＳ ゴシック" w:eastAsia="ＭＳ ゴシック" w:hAnsi="ＭＳ ゴシック" w:hint="eastAsia"/>
          <w:color w:val="auto"/>
        </w:rPr>
        <w:t>産振興センターを経由して知事に提出するものとする。</w:t>
      </w:r>
    </w:p>
    <w:p w:rsidR="00F92738" w:rsidRPr="00C72015" w:rsidRDefault="00F92738" w:rsidP="00B77647">
      <w:pPr>
        <w:spacing w:after="0"/>
        <w:ind w:leftChars="250" w:left="630" w:rightChars="44" w:right="92" w:hangingChars="50" w:hanging="105"/>
        <w:rPr>
          <w:rFonts w:ascii="ＭＳ ゴシック" w:eastAsia="ＭＳ ゴシック" w:hAnsi="ＭＳ ゴシック"/>
          <w:color w:val="auto"/>
        </w:rPr>
      </w:pPr>
    </w:p>
    <w:p w:rsidR="009259D6" w:rsidRPr="00C72015" w:rsidRDefault="00F618AB" w:rsidP="00410B0A">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t>第</w:t>
      </w:r>
      <w:r w:rsidR="004D3F3A">
        <w:rPr>
          <w:rFonts w:ascii="ＭＳ ゴシック" w:eastAsia="ＭＳ ゴシック" w:hAnsi="ＭＳ ゴシック" w:hint="eastAsia"/>
          <w:color w:val="auto"/>
        </w:rPr>
        <w:t>９</w:t>
      </w:r>
      <w:r w:rsidRPr="00C72015">
        <w:rPr>
          <w:rFonts w:ascii="ＭＳ ゴシック" w:eastAsia="ＭＳ ゴシック" w:hAnsi="ＭＳ ゴシック" w:hint="eastAsia"/>
          <w:color w:val="auto"/>
        </w:rPr>
        <w:t xml:space="preserve">　交付決定内容等の変更等の申請</w:t>
      </w:r>
    </w:p>
    <w:p w:rsidR="009259D6" w:rsidRPr="00C72015" w:rsidRDefault="004D3F3A" w:rsidP="00EC344E">
      <w:pPr>
        <w:spacing w:after="85" w:line="259" w:lineRule="auto"/>
        <w:ind w:leftChars="250" w:left="735" w:right="92" w:hangingChars="100" w:hanging="210"/>
        <w:rPr>
          <w:rFonts w:ascii="ＭＳ ゴシック" w:eastAsia="ＭＳ ゴシック" w:hAnsi="ＭＳ ゴシック"/>
          <w:color w:val="auto"/>
        </w:rPr>
      </w:pPr>
      <w:r>
        <w:rPr>
          <w:rFonts w:ascii="ＭＳ ゴシック" w:eastAsia="ＭＳ ゴシック" w:hAnsi="ＭＳ ゴシック" w:hint="eastAsia"/>
          <w:color w:val="auto"/>
          <w:kern w:val="0"/>
          <w:szCs w:val="20"/>
        </w:rPr>
        <w:t>１</w:t>
      </w:r>
      <w:r w:rsidR="009259D6" w:rsidRPr="00C72015">
        <w:rPr>
          <w:rFonts w:ascii="ＭＳ ゴシック" w:eastAsia="ＭＳ ゴシック" w:hAnsi="ＭＳ ゴシック" w:hint="eastAsia"/>
          <w:color w:val="auto"/>
          <w:kern w:val="0"/>
          <w:szCs w:val="20"/>
        </w:rPr>
        <w:t xml:space="preserve">　助成対象者</w:t>
      </w:r>
      <w:r w:rsidR="00026FF5" w:rsidRPr="00C72015">
        <w:rPr>
          <w:rFonts w:ascii="ＭＳ ゴシック" w:eastAsia="ＭＳ ゴシック" w:hAnsi="ＭＳ ゴシック" w:hint="eastAsia"/>
          <w:color w:val="auto"/>
          <w:kern w:val="0"/>
          <w:szCs w:val="20"/>
        </w:rPr>
        <w:t>が交付要綱</w:t>
      </w:r>
      <w:r w:rsidR="00A076D7" w:rsidRPr="00C72015">
        <w:rPr>
          <w:rFonts w:ascii="ＭＳ ゴシック" w:eastAsia="ＭＳ ゴシック" w:hAnsi="ＭＳ ゴシック" w:hint="eastAsia"/>
          <w:color w:val="auto"/>
          <w:kern w:val="0"/>
          <w:szCs w:val="20"/>
        </w:rPr>
        <w:t>別表に規定される重要な変更を行おうとするときに</w:t>
      </w:r>
      <w:r w:rsidR="00992793" w:rsidRPr="00C72015">
        <w:rPr>
          <w:rFonts w:ascii="ＭＳ ゴシック" w:eastAsia="ＭＳ ゴシック" w:hAnsi="ＭＳ ゴシック" w:hint="eastAsia"/>
          <w:color w:val="auto"/>
          <w:kern w:val="0"/>
          <w:szCs w:val="20"/>
        </w:rPr>
        <w:t>は、別記３の第８</w:t>
      </w:r>
      <w:r w:rsidR="00992793" w:rsidRPr="00C72015">
        <w:rPr>
          <w:rFonts w:ascii="ＭＳ ゴシック" w:eastAsia="ＭＳ ゴシック" w:hAnsi="ＭＳ ゴシック"/>
          <w:color w:val="auto"/>
          <w:kern w:val="0"/>
          <w:szCs w:val="20"/>
        </w:rPr>
        <w:t>の</w:t>
      </w:r>
      <w:r w:rsidR="00992793" w:rsidRPr="00C72015">
        <w:rPr>
          <w:rFonts w:ascii="ＭＳ ゴシック" w:eastAsia="ＭＳ ゴシック" w:hAnsi="ＭＳ ゴシック" w:hint="eastAsia"/>
          <w:color w:val="auto"/>
          <w:kern w:val="0"/>
          <w:szCs w:val="20"/>
        </w:rPr>
        <w:t>２</w:t>
      </w:r>
      <w:r w:rsidR="00992793" w:rsidRPr="00C72015">
        <w:rPr>
          <w:rFonts w:ascii="ＭＳ ゴシック" w:eastAsia="ＭＳ ゴシック" w:hAnsi="ＭＳ ゴシック"/>
          <w:color w:val="auto"/>
          <w:kern w:val="0"/>
          <w:szCs w:val="20"/>
        </w:rPr>
        <w:t>に準じて行うものとし</w:t>
      </w:r>
      <w:r w:rsidR="009259D6" w:rsidRPr="00C72015">
        <w:rPr>
          <w:rFonts w:ascii="ＭＳ ゴシック" w:eastAsia="ＭＳ ゴシック" w:hAnsi="ＭＳ ゴシック"/>
          <w:color w:val="auto"/>
          <w:kern w:val="0"/>
          <w:szCs w:val="20"/>
        </w:rPr>
        <w:t>、</w:t>
      </w:r>
      <w:r w:rsidR="00992793" w:rsidRPr="00C72015">
        <w:rPr>
          <w:rFonts w:ascii="ＭＳ ゴシック" w:eastAsia="ＭＳ ゴシック" w:hAnsi="ＭＳ ゴシック" w:hint="eastAsia"/>
          <w:color w:val="auto"/>
        </w:rPr>
        <w:t>補助金変更承認申請書</w:t>
      </w:r>
      <w:r w:rsidR="00992793" w:rsidRPr="00C72015">
        <w:rPr>
          <w:rFonts w:ascii="ＭＳ ゴシック" w:eastAsia="ＭＳ ゴシック" w:hAnsi="ＭＳ ゴシック" w:hint="eastAsia"/>
          <w:color w:val="auto"/>
          <w:kern w:val="0"/>
          <w:szCs w:val="20"/>
        </w:rPr>
        <w:t>（</w:t>
      </w:r>
      <w:r w:rsidR="00992793" w:rsidRPr="00C72015">
        <w:rPr>
          <w:rFonts w:ascii="ＭＳ ゴシック" w:eastAsia="ＭＳ ゴシック" w:hAnsi="ＭＳ ゴシック" w:hint="eastAsia"/>
          <w:color w:val="auto"/>
        </w:rPr>
        <w:t>事賃</w:t>
      </w:r>
      <w:r w:rsidR="00992793" w:rsidRPr="00C72015">
        <w:rPr>
          <w:rFonts w:ascii="ＭＳ ゴシック" w:eastAsia="ＭＳ ゴシック" w:hAnsi="ＭＳ ゴシック"/>
          <w:color w:val="auto"/>
        </w:rPr>
        <w:t>様式第</w:t>
      </w:r>
      <w:r w:rsidR="00992793" w:rsidRPr="00C72015">
        <w:rPr>
          <w:rFonts w:ascii="ＭＳ ゴシック" w:eastAsia="ＭＳ ゴシック" w:hAnsi="ＭＳ ゴシック" w:hint="eastAsia"/>
          <w:color w:val="auto"/>
        </w:rPr>
        <w:t>３</w:t>
      </w:r>
      <w:r w:rsidR="00992793" w:rsidRPr="00C72015">
        <w:rPr>
          <w:rFonts w:ascii="ＭＳ ゴシック" w:eastAsia="ＭＳ ゴシック" w:hAnsi="ＭＳ ゴシック"/>
          <w:color w:val="auto"/>
        </w:rPr>
        <w:t>号</w:t>
      </w:r>
      <w:r w:rsidR="00992793" w:rsidRPr="00C72015">
        <w:rPr>
          <w:rFonts w:ascii="ＭＳ ゴシック" w:eastAsia="ＭＳ ゴシック" w:hAnsi="ＭＳ ゴシック" w:hint="eastAsia"/>
          <w:color w:val="auto"/>
          <w:kern w:val="0"/>
          <w:szCs w:val="20"/>
        </w:rPr>
        <w:t>）を</w:t>
      </w:r>
      <w:r w:rsidR="009259D6" w:rsidRPr="00C72015">
        <w:rPr>
          <w:rFonts w:ascii="ＭＳ ゴシック" w:eastAsia="ＭＳ ゴシック" w:hAnsi="ＭＳ ゴシック"/>
          <w:color w:val="auto"/>
          <w:kern w:val="0"/>
          <w:szCs w:val="20"/>
        </w:rPr>
        <w:t>事業実施主体に提出するものとする。</w:t>
      </w:r>
    </w:p>
    <w:p w:rsidR="002F38A1" w:rsidRPr="00C72015" w:rsidRDefault="004D3F3A" w:rsidP="00EC344E">
      <w:pPr>
        <w:spacing w:after="0"/>
        <w:ind w:leftChars="250" w:left="735" w:right="92" w:hangingChars="100" w:hanging="210"/>
        <w:rPr>
          <w:rFonts w:ascii="ＭＳ ゴシック" w:eastAsia="ＭＳ ゴシック" w:hAnsi="ＭＳ ゴシック"/>
          <w:color w:val="auto"/>
        </w:rPr>
      </w:pPr>
      <w:r>
        <w:rPr>
          <w:rFonts w:ascii="ＭＳ ゴシック" w:eastAsia="ＭＳ ゴシック" w:hAnsi="ＭＳ ゴシック" w:hint="eastAsia"/>
          <w:color w:val="auto"/>
        </w:rPr>
        <w:t>２</w:t>
      </w:r>
      <w:r w:rsidR="000C2560" w:rsidRPr="00C72015">
        <w:rPr>
          <w:rFonts w:ascii="ＭＳ ゴシック" w:eastAsia="ＭＳ ゴシック" w:hAnsi="ＭＳ ゴシック" w:hint="eastAsia"/>
          <w:color w:val="auto"/>
        </w:rPr>
        <w:t xml:space="preserve">　事業実施主体</w:t>
      </w:r>
      <w:r w:rsidR="00F618AB" w:rsidRPr="00C72015">
        <w:rPr>
          <w:rFonts w:ascii="ＭＳ ゴシック" w:eastAsia="ＭＳ ゴシック" w:hAnsi="ＭＳ ゴシック" w:hint="eastAsia"/>
          <w:color w:val="auto"/>
        </w:rPr>
        <w:t>が、規則第９条第１項の規定により知事の承認を受けようとするときは、様式第２号に</w:t>
      </w:r>
      <w:r w:rsidR="009259D6" w:rsidRPr="00C72015">
        <w:rPr>
          <w:rFonts w:ascii="ＭＳ ゴシック" w:eastAsia="ＭＳ ゴシック" w:hAnsi="ＭＳ ゴシック" w:hint="eastAsia"/>
          <w:color w:val="auto"/>
        </w:rPr>
        <w:t>補助金変更承認申請書（事賃様式第３号）</w:t>
      </w:r>
      <w:r w:rsidR="006A7B82" w:rsidRPr="00C51446">
        <w:rPr>
          <w:rFonts w:ascii="ＭＳ ゴシック" w:eastAsia="ＭＳ ゴシック" w:hAnsi="ＭＳ ゴシック" w:hint="eastAsia"/>
          <w:color w:val="auto"/>
        </w:rPr>
        <w:t>の写し</w:t>
      </w:r>
      <w:r w:rsidR="00332C8A" w:rsidRPr="00C72015">
        <w:rPr>
          <w:rFonts w:ascii="ＭＳ ゴシック" w:eastAsia="ＭＳ ゴシック" w:hAnsi="ＭＳ ゴシック" w:hint="eastAsia"/>
          <w:color w:val="auto"/>
        </w:rPr>
        <w:t>を</w:t>
      </w:r>
      <w:r w:rsidR="00F618AB" w:rsidRPr="00C72015">
        <w:rPr>
          <w:rFonts w:ascii="ＭＳ ゴシック" w:eastAsia="ＭＳ ゴシック" w:hAnsi="ＭＳ ゴシック" w:hint="eastAsia"/>
          <w:color w:val="auto"/>
        </w:rPr>
        <w:t>添えて知事に提出しなければならない。ただし、交付要綱別表に定める重要な変更以外の変更については別途指示を受けることとする。</w:t>
      </w:r>
    </w:p>
    <w:p w:rsidR="00315E61" w:rsidRPr="00C72015" w:rsidRDefault="00315E61" w:rsidP="009259D6">
      <w:pPr>
        <w:spacing w:after="0"/>
        <w:ind w:leftChars="250" w:left="630" w:right="92" w:hangingChars="50" w:hanging="105"/>
        <w:rPr>
          <w:rFonts w:ascii="ＭＳ ゴシック" w:eastAsia="ＭＳ ゴシック" w:hAnsi="ＭＳ ゴシック"/>
          <w:color w:val="auto"/>
        </w:rPr>
      </w:pPr>
    </w:p>
    <w:p w:rsidR="0039313A" w:rsidRPr="00C72015" w:rsidRDefault="0039278E" w:rsidP="00410B0A">
      <w:pPr>
        <w:spacing w:after="0"/>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t>第</w:t>
      </w:r>
      <w:r w:rsidR="000640C9" w:rsidRPr="00C72015">
        <w:rPr>
          <w:rFonts w:ascii="ＭＳ ゴシック" w:eastAsia="ＭＳ ゴシック" w:hAnsi="ＭＳ ゴシック" w:hint="eastAsia"/>
          <w:color w:val="auto"/>
        </w:rPr>
        <w:t>1</w:t>
      </w:r>
      <w:r w:rsidR="000640C9" w:rsidRPr="00C72015">
        <w:rPr>
          <w:rFonts w:ascii="ＭＳ ゴシック" w:eastAsia="ＭＳ ゴシック" w:hAnsi="ＭＳ ゴシック"/>
          <w:color w:val="auto"/>
        </w:rPr>
        <w:t>0</w:t>
      </w:r>
      <w:r w:rsidR="00A16560" w:rsidRPr="00C72015">
        <w:rPr>
          <w:rFonts w:ascii="ＭＳ ゴシック" w:eastAsia="ＭＳ ゴシック" w:hAnsi="ＭＳ ゴシック" w:hint="eastAsia"/>
          <w:color w:val="auto"/>
        </w:rPr>
        <w:t xml:space="preserve">　</w:t>
      </w:r>
      <w:r w:rsidR="00402D9B" w:rsidRPr="00C72015">
        <w:rPr>
          <w:rFonts w:ascii="ＭＳ ゴシック" w:eastAsia="ＭＳ ゴシック" w:hAnsi="ＭＳ ゴシック" w:hint="eastAsia"/>
          <w:color w:val="auto"/>
        </w:rPr>
        <w:t>補助金の返還</w:t>
      </w:r>
      <w:r w:rsidR="00F86623" w:rsidRPr="00C72015">
        <w:rPr>
          <w:rFonts w:ascii="ＭＳ ゴシック" w:eastAsia="ＭＳ ゴシック" w:hAnsi="ＭＳ ゴシック" w:hint="eastAsia"/>
          <w:color w:val="auto"/>
        </w:rPr>
        <w:t xml:space="preserve">　</w:t>
      </w:r>
    </w:p>
    <w:p w:rsidR="00402D9B" w:rsidRPr="00C72015" w:rsidRDefault="00E941C7" w:rsidP="00EC344E">
      <w:pPr>
        <w:spacing w:after="0" w:line="276" w:lineRule="auto"/>
        <w:ind w:leftChars="200" w:left="420" w:right="92" w:firstLineChars="100" w:firstLine="210"/>
        <w:rPr>
          <w:rFonts w:ascii="ＭＳ ゴシック" w:eastAsia="ＭＳ ゴシック" w:hAnsi="ＭＳ ゴシック"/>
          <w:color w:val="auto"/>
        </w:rPr>
      </w:pPr>
      <w:r w:rsidRPr="00C72015">
        <w:rPr>
          <w:rFonts w:ascii="ＭＳ ゴシック" w:eastAsia="ＭＳ ゴシック" w:hAnsi="ＭＳ ゴシック" w:hint="eastAsia"/>
          <w:color w:val="auto"/>
        </w:rPr>
        <w:t>知事は、補助金の交付を受けた助成対象者</w:t>
      </w:r>
      <w:r w:rsidR="00402D9B" w:rsidRPr="00C72015">
        <w:rPr>
          <w:rFonts w:ascii="ＭＳ ゴシック" w:eastAsia="ＭＳ ゴシック" w:hAnsi="ＭＳ ゴシック" w:hint="eastAsia"/>
          <w:color w:val="auto"/>
        </w:rPr>
        <w:t>が虚偽の方法によって補助金の交付を受けたことが明らかになった場合は、補助金の交付の決定の全部又は一部を取り消し、期限を定めて返還を命ずることができる。</w:t>
      </w:r>
    </w:p>
    <w:p w:rsidR="00315E61" w:rsidRPr="00C72015" w:rsidRDefault="00315E61" w:rsidP="00A44F8D">
      <w:pPr>
        <w:spacing w:after="85" w:line="259" w:lineRule="auto"/>
        <w:ind w:left="0" w:right="92" w:firstLine="0"/>
        <w:rPr>
          <w:rFonts w:ascii="ＭＳ ゴシック" w:eastAsia="ＭＳ ゴシック" w:hAnsi="ＭＳ ゴシック"/>
          <w:color w:val="auto"/>
        </w:rPr>
      </w:pPr>
    </w:p>
    <w:p w:rsidR="00A16560" w:rsidRPr="00C72015" w:rsidRDefault="0039313A" w:rsidP="00410B0A">
      <w:pPr>
        <w:spacing w:after="85" w:line="259" w:lineRule="auto"/>
        <w:ind w:left="0" w:right="92" w:firstLineChars="150" w:firstLine="315"/>
        <w:rPr>
          <w:rFonts w:ascii="ＭＳ ゴシック" w:eastAsia="ＭＳ ゴシック" w:hAnsi="ＭＳ ゴシック"/>
          <w:color w:val="auto"/>
        </w:rPr>
      </w:pPr>
      <w:r w:rsidRPr="00C72015">
        <w:rPr>
          <w:rFonts w:ascii="ＭＳ ゴシック" w:eastAsia="ＭＳ ゴシック" w:hAnsi="ＭＳ ゴシック"/>
          <w:color w:val="auto"/>
        </w:rPr>
        <w:lastRenderedPageBreak/>
        <w:t>第</w:t>
      </w:r>
      <w:r w:rsidR="00471BE4" w:rsidRPr="00C72015">
        <w:rPr>
          <w:rFonts w:ascii="ＭＳ ゴシック" w:eastAsia="ＭＳ ゴシック" w:hAnsi="ＭＳ ゴシック" w:hint="eastAsia"/>
          <w:color w:val="auto"/>
        </w:rPr>
        <w:t>11</w:t>
      </w:r>
      <w:r w:rsidR="00A16560" w:rsidRPr="00C72015">
        <w:rPr>
          <w:rFonts w:ascii="ＭＳ ゴシック" w:eastAsia="ＭＳ ゴシック" w:hAnsi="ＭＳ ゴシック" w:hint="eastAsia"/>
          <w:color w:val="auto"/>
        </w:rPr>
        <w:t xml:space="preserve">　</w:t>
      </w:r>
      <w:r w:rsidRPr="00C72015">
        <w:rPr>
          <w:rFonts w:ascii="ＭＳ ゴシック" w:eastAsia="ＭＳ ゴシック" w:hAnsi="ＭＳ ゴシック"/>
          <w:color w:val="auto"/>
        </w:rPr>
        <w:t>証拠書類の保管</w:t>
      </w:r>
      <w:r w:rsidR="00F86623" w:rsidRPr="00C72015">
        <w:rPr>
          <w:rFonts w:ascii="ＭＳ ゴシック" w:eastAsia="ＭＳ ゴシック" w:hAnsi="ＭＳ ゴシック" w:hint="eastAsia"/>
          <w:color w:val="auto"/>
        </w:rPr>
        <w:t xml:space="preserve">　</w:t>
      </w:r>
    </w:p>
    <w:p w:rsidR="0058440B" w:rsidRPr="00C72015" w:rsidRDefault="00C846E1" w:rsidP="00EC344E">
      <w:pPr>
        <w:spacing w:after="0" w:line="276" w:lineRule="auto"/>
        <w:ind w:leftChars="200" w:left="420" w:right="92" w:firstLineChars="100" w:firstLine="210"/>
        <w:rPr>
          <w:rFonts w:ascii="ＭＳ ゴシック" w:eastAsia="ＭＳ ゴシック" w:hAnsi="ＭＳ ゴシック"/>
          <w:color w:val="auto"/>
        </w:rPr>
      </w:pPr>
      <w:r w:rsidRPr="00C72015">
        <w:rPr>
          <w:rFonts w:ascii="ＭＳ ゴシック" w:eastAsia="ＭＳ ゴシック" w:hAnsi="ＭＳ ゴシック" w:hint="eastAsia"/>
          <w:color w:val="auto"/>
        </w:rPr>
        <w:t>助成対象者及び</w:t>
      </w:r>
      <w:r w:rsidR="0039313A" w:rsidRPr="00C72015">
        <w:rPr>
          <w:rFonts w:ascii="ＭＳ ゴシック" w:eastAsia="ＭＳ ゴシック" w:hAnsi="ＭＳ ゴシック"/>
          <w:color w:val="auto"/>
        </w:rPr>
        <w:t>事業実施主体は、事業実施計画、事業完了報告書等の補助金の交付に関する証拠書類及び経理書類について、事業完了年度の翌年度から起算して５年間保存しておくものとする。</w:t>
      </w:r>
    </w:p>
    <w:p w:rsidR="00F666E4" w:rsidRPr="00EC344E" w:rsidRDefault="00DB5CB6" w:rsidP="00EC344E">
      <w:pPr>
        <w:spacing w:line="259" w:lineRule="auto"/>
        <w:ind w:left="0" w:right="92" w:firstLine="0"/>
        <w:rPr>
          <w:rFonts w:ascii="ＭＳ ゴシック" w:eastAsia="ＭＳ ゴシック" w:hAnsi="ＭＳ ゴシック"/>
          <w:color w:val="auto"/>
        </w:rPr>
      </w:pPr>
      <w:r w:rsidRPr="00C72015">
        <w:rPr>
          <w:rFonts w:ascii="ＭＳ ゴシック" w:eastAsia="ＭＳ ゴシック" w:hAnsi="ＭＳ ゴシック"/>
          <w:color w:val="auto"/>
        </w:rPr>
        <w:br w:type="page"/>
      </w:r>
      <w:r w:rsidR="001A56F4" w:rsidRPr="00C72015">
        <w:rPr>
          <w:rFonts w:ascii="ＭＳ ゴシック" w:eastAsia="ＭＳ ゴシック" w:hAnsi="ＭＳ ゴシック" w:hint="eastAsia"/>
          <w:color w:val="auto"/>
          <w:sz w:val="22"/>
        </w:rPr>
        <w:lastRenderedPageBreak/>
        <w:t>事賃</w:t>
      </w:r>
      <w:r w:rsidR="0039278E" w:rsidRPr="00C72015">
        <w:rPr>
          <w:rFonts w:ascii="ＭＳ ゴシック" w:eastAsia="ＭＳ ゴシック" w:hAnsi="ＭＳ ゴシック"/>
          <w:color w:val="auto"/>
          <w:sz w:val="22"/>
        </w:rPr>
        <w:t>様式第</w:t>
      </w:r>
      <w:r w:rsidR="0039278E" w:rsidRPr="00C72015">
        <w:rPr>
          <w:rFonts w:ascii="ＭＳ ゴシック" w:eastAsia="ＭＳ ゴシック" w:hAnsi="ＭＳ ゴシック" w:hint="eastAsia"/>
          <w:color w:val="auto"/>
          <w:sz w:val="22"/>
        </w:rPr>
        <w:t>１</w:t>
      </w:r>
      <w:r w:rsidR="004F77AD" w:rsidRPr="00C72015">
        <w:rPr>
          <w:rFonts w:ascii="ＭＳ ゴシック" w:eastAsia="ＭＳ ゴシック" w:hAnsi="ＭＳ ゴシック"/>
          <w:color w:val="auto"/>
          <w:sz w:val="22"/>
        </w:rPr>
        <w:t>号</w:t>
      </w:r>
    </w:p>
    <w:p w:rsidR="00C70EE2" w:rsidRPr="00C72015" w:rsidRDefault="00C70EE2" w:rsidP="00C70EE2">
      <w:pPr>
        <w:jc w:val="right"/>
        <w:rPr>
          <w:rFonts w:ascii="ＭＳ ゴシック" w:eastAsia="ＭＳ ゴシック" w:hAnsi="ＭＳ ゴシック"/>
          <w:color w:val="auto"/>
        </w:rPr>
      </w:pPr>
    </w:p>
    <w:p w:rsidR="00C70EE2" w:rsidRPr="00C72015" w:rsidRDefault="00C70EE2" w:rsidP="00C70EE2">
      <w:pPr>
        <w:jc w:val="right"/>
        <w:rPr>
          <w:rFonts w:ascii="ＭＳ ゴシック" w:eastAsia="ＭＳ ゴシック" w:hAnsi="ＭＳ ゴシック"/>
          <w:color w:val="auto"/>
        </w:rPr>
      </w:pPr>
    </w:p>
    <w:p w:rsidR="00471BE4" w:rsidRPr="00C72015" w:rsidRDefault="00471BE4" w:rsidP="00026FF5">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年　　月　　日</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17410A"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 xml:space="preserve">　○○市町村長</w:t>
      </w:r>
      <w:r w:rsidR="00471BE4" w:rsidRPr="00C72015">
        <w:rPr>
          <w:rFonts w:ascii="ＭＳ ゴシック" w:eastAsia="ＭＳ ゴシック" w:hAnsi="ＭＳ ゴシック" w:hint="eastAsia"/>
          <w:color w:val="auto"/>
          <w:spacing w:val="-2"/>
          <w:kern w:val="0"/>
          <w:sz w:val="22"/>
        </w:rPr>
        <w:t xml:space="preserve">　様</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 xml:space="preserve">　　　　　　　　　　　　　　　　届出者</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kern w:val="0"/>
          <w:sz w:val="22"/>
        </w:rPr>
        <w:t xml:space="preserve"> </w:t>
      </w:r>
      <w:r w:rsidRPr="00C72015">
        <w:rPr>
          <w:rFonts w:ascii="ＭＳ ゴシック" w:eastAsia="ＭＳ ゴシック" w:hAnsi="ＭＳ ゴシック" w:hint="eastAsia"/>
          <w:color w:val="auto"/>
          <w:spacing w:val="-2"/>
          <w:kern w:val="0"/>
          <w:sz w:val="22"/>
        </w:rPr>
        <w:t>主たる事務所の所在地</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kern w:val="0"/>
          <w:sz w:val="22"/>
        </w:rPr>
        <w:t>称 号</w:t>
      </w:r>
    </w:p>
    <w:p w:rsidR="00471BE4" w:rsidRPr="00C72015" w:rsidRDefault="00471BE4" w:rsidP="00471BE4">
      <w:pPr>
        <w:widowControl w:val="0"/>
        <w:suppressAutoHyphens/>
        <w:wordWrap w:val="0"/>
        <w:overflowPunct w:val="0"/>
        <w:autoSpaceDE w:val="0"/>
        <w:autoSpaceDN w:val="0"/>
        <w:spacing w:after="0" w:line="320" w:lineRule="exact"/>
        <w:ind w:left="0" w:right="0" w:firstLineChars="1950" w:firstLine="4251"/>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代表者 職・氏名</w:t>
      </w:r>
      <w:r w:rsidRPr="00C72015">
        <w:rPr>
          <w:rFonts w:ascii="ＭＳ ゴシック" w:eastAsia="ＭＳ ゴシック" w:hAnsi="ＭＳ ゴシック"/>
          <w:color w:val="auto"/>
          <w:kern w:val="0"/>
          <w:sz w:val="22"/>
        </w:rPr>
        <w:t xml:space="preserve">          </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80" w:lineRule="exact"/>
        <w:ind w:left="0" w:right="0" w:firstLine="0"/>
        <w:jc w:val="center"/>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4"/>
          <w:kern w:val="0"/>
          <w:sz w:val="30"/>
          <w:szCs w:val="30"/>
        </w:rPr>
        <w:t>補　助　事　業　開　始　届</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 xml:space="preserve">　このことについて、</w:t>
      </w:r>
      <w:r w:rsidR="00F84007" w:rsidRPr="00C72015">
        <w:rPr>
          <w:rFonts w:ascii="ＭＳ ゴシック" w:eastAsia="ＭＳ ゴシック" w:hAnsi="ＭＳ ゴシック" w:hint="eastAsia"/>
          <w:color w:val="auto"/>
          <w:spacing w:val="-2"/>
          <w:kern w:val="0"/>
          <w:sz w:val="22"/>
        </w:rPr>
        <w:t>地域をけん引する経営体確保対策事業費補助金</w:t>
      </w:r>
      <w:r w:rsidRPr="00C72015">
        <w:rPr>
          <w:rFonts w:ascii="ＭＳ ゴシック" w:eastAsia="ＭＳ ゴシック" w:hAnsi="ＭＳ ゴシック" w:hint="eastAsia"/>
          <w:color w:val="auto"/>
          <w:spacing w:val="-2"/>
          <w:kern w:val="0"/>
          <w:sz w:val="22"/>
        </w:rPr>
        <w:t>交付要綱別記３第８</w:t>
      </w:r>
      <w:r w:rsidR="0017410A" w:rsidRPr="00C72015">
        <w:rPr>
          <w:rFonts w:ascii="ＭＳ ゴシック" w:eastAsia="ＭＳ ゴシック" w:hAnsi="ＭＳ ゴシック" w:hint="eastAsia"/>
          <w:color w:val="auto"/>
          <w:spacing w:val="-2"/>
          <w:kern w:val="0"/>
          <w:sz w:val="22"/>
        </w:rPr>
        <w:t>の１</w:t>
      </w:r>
      <w:r w:rsidRPr="00C72015">
        <w:rPr>
          <w:rFonts w:ascii="ＭＳ ゴシック" w:eastAsia="ＭＳ ゴシック" w:hAnsi="ＭＳ ゴシック" w:hint="eastAsia"/>
          <w:color w:val="auto"/>
          <w:spacing w:val="-2"/>
          <w:kern w:val="0"/>
          <w:sz w:val="22"/>
        </w:rPr>
        <w:t>に基づき、下記のとおり届け出ます。</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記</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１．事業所の概要</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①事業所の所在地</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 xml:space="preserve">　　②事業所の面積</w:t>
      </w: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spacing w:val="-2"/>
          <w:kern w:val="0"/>
          <w:sz w:val="24"/>
          <w:szCs w:val="24"/>
        </w:rPr>
        <w:t xml:space="preserve">    </w:t>
      </w:r>
      <w:r w:rsidRPr="00C72015">
        <w:rPr>
          <w:rFonts w:ascii="ＭＳ ゴシック" w:eastAsia="ＭＳ ゴシック" w:hAnsi="ＭＳ ゴシック" w:hint="eastAsia"/>
          <w:color w:val="auto"/>
          <w:spacing w:val="-2"/>
          <w:kern w:val="0"/>
          <w:sz w:val="22"/>
        </w:rPr>
        <w:t>③事業所の賃貸料</w:t>
      </w:r>
    </w:p>
    <w:p w:rsidR="00026FF5" w:rsidRPr="00C72015" w:rsidRDefault="00026FF5" w:rsidP="00026FF5">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p>
    <w:p w:rsidR="00471BE4" w:rsidRPr="00C72015" w:rsidRDefault="00026FF5" w:rsidP="00026FF5">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２</w:t>
      </w:r>
      <w:r w:rsidR="00471BE4" w:rsidRPr="00C72015">
        <w:rPr>
          <w:rFonts w:ascii="ＭＳ ゴシック" w:eastAsia="ＭＳ ゴシック" w:hAnsi="ＭＳ ゴシック" w:hint="eastAsia"/>
          <w:color w:val="auto"/>
          <w:spacing w:val="-2"/>
          <w:kern w:val="0"/>
          <w:sz w:val="22"/>
        </w:rPr>
        <w:t>．補助事業開始日</w:t>
      </w:r>
    </w:p>
    <w:p w:rsidR="00471BE4" w:rsidRDefault="00471BE4" w:rsidP="00471BE4">
      <w:pPr>
        <w:widowControl w:val="0"/>
        <w:suppressAutoHyphens/>
        <w:wordWrap w:val="0"/>
        <w:overflowPunct w:val="0"/>
        <w:autoSpaceDE w:val="0"/>
        <w:autoSpaceDN w:val="0"/>
        <w:spacing w:after="0" w:line="320" w:lineRule="exact"/>
        <w:ind w:leftChars="185" w:left="608" w:right="0" w:hangingChars="100" w:hanging="220"/>
        <w:textAlignment w:val="baseline"/>
        <w:rPr>
          <w:rFonts w:ascii="ＭＳ ゴシック" w:eastAsia="ＭＳ ゴシック" w:hAnsi="ＭＳ ゴシック"/>
          <w:color w:val="auto"/>
          <w:kern w:val="0"/>
          <w:sz w:val="22"/>
        </w:rPr>
      </w:pPr>
      <w:r w:rsidRPr="00C72015">
        <w:rPr>
          <w:rFonts w:ascii="ＭＳ ゴシック" w:eastAsia="ＭＳ ゴシック" w:hAnsi="ＭＳ ゴシック" w:hint="eastAsia"/>
          <w:color w:val="auto"/>
          <w:kern w:val="0"/>
          <w:sz w:val="22"/>
        </w:rPr>
        <w:t>（</w:t>
      </w:r>
      <w:r w:rsidR="009A432A" w:rsidRPr="00C72015">
        <w:rPr>
          <w:rFonts w:ascii="ＭＳ ゴシック" w:eastAsia="ＭＳ ゴシック" w:hAnsi="ＭＳ ゴシック" w:hint="eastAsia"/>
          <w:color w:val="auto"/>
        </w:rPr>
        <w:t>参入</w:t>
      </w:r>
      <w:r w:rsidR="004F77AD" w:rsidRPr="00C72015">
        <w:rPr>
          <w:rFonts w:ascii="ＭＳ ゴシック" w:eastAsia="ＭＳ ゴシック" w:hAnsi="ＭＳ ゴシック" w:hint="eastAsia"/>
          <w:color w:val="auto"/>
        </w:rPr>
        <w:t>した企業が</w:t>
      </w:r>
      <w:r w:rsidR="009A11D7" w:rsidRPr="00C72015">
        <w:rPr>
          <w:rFonts w:ascii="ＭＳ ゴシック" w:eastAsia="ＭＳ ゴシック" w:hAnsi="ＭＳ ゴシック"/>
          <w:color w:val="auto"/>
        </w:rPr>
        <w:t>事業を開始した日、又は「地域連携・産地づくり計画」策定要領（令和元年</w:t>
      </w:r>
      <w:r w:rsidR="00C13487">
        <w:rPr>
          <w:rFonts w:ascii="ＭＳ ゴシック" w:eastAsia="ＭＳ ゴシック" w:hAnsi="ＭＳ ゴシック" w:hint="eastAsia"/>
          <w:color w:val="auto"/>
        </w:rPr>
        <w:t>９</w:t>
      </w:r>
      <w:r w:rsidR="009A11D7" w:rsidRPr="00C72015">
        <w:rPr>
          <w:rFonts w:ascii="ＭＳ ゴシック" w:eastAsia="ＭＳ ゴシック" w:hAnsi="ＭＳ ゴシック"/>
          <w:color w:val="auto"/>
        </w:rPr>
        <w:t>月13</w:t>
      </w:r>
      <w:r w:rsidR="00C13487">
        <w:rPr>
          <w:rFonts w:ascii="ＭＳ ゴシック" w:eastAsia="ＭＳ ゴシック" w:hAnsi="ＭＳ ゴシック"/>
          <w:color w:val="auto"/>
        </w:rPr>
        <w:t>日付け農第</w:t>
      </w:r>
      <w:r w:rsidR="00C13487">
        <w:rPr>
          <w:rFonts w:ascii="ＭＳ ゴシック" w:eastAsia="ＭＳ ゴシック" w:hAnsi="ＭＳ ゴシック" w:hint="eastAsia"/>
          <w:color w:val="auto"/>
        </w:rPr>
        <w:t>882</w:t>
      </w:r>
      <w:r w:rsidR="009A11D7" w:rsidRPr="00C72015">
        <w:rPr>
          <w:rFonts w:ascii="ＭＳ ゴシック" w:eastAsia="ＭＳ ゴシック" w:hAnsi="ＭＳ ゴシック"/>
          <w:color w:val="auto"/>
        </w:rPr>
        <w:t>号）による認定を受けた日のうちどちらか遅い日</w:t>
      </w:r>
      <w:r w:rsidRPr="00C72015">
        <w:rPr>
          <w:rFonts w:ascii="ＭＳ ゴシック" w:eastAsia="ＭＳ ゴシック" w:hAnsi="ＭＳ ゴシック" w:hint="eastAsia"/>
          <w:color w:val="auto"/>
          <w:kern w:val="0"/>
          <w:sz w:val="22"/>
        </w:rPr>
        <w:t>）</w:t>
      </w:r>
    </w:p>
    <w:p w:rsidR="00C13487" w:rsidRPr="00C13487" w:rsidRDefault="00C13487" w:rsidP="00471BE4">
      <w:pPr>
        <w:widowControl w:val="0"/>
        <w:suppressAutoHyphens/>
        <w:wordWrap w:val="0"/>
        <w:overflowPunct w:val="0"/>
        <w:autoSpaceDE w:val="0"/>
        <w:autoSpaceDN w:val="0"/>
        <w:spacing w:after="0" w:line="320" w:lineRule="exact"/>
        <w:ind w:leftChars="185" w:left="642" w:right="0" w:hangingChars="100" w:hanging="254"/>
        <w:textAlignment w:val="baseline"/>
        <w:rPr>
          <w:rFonts w:ascii="ＭＳ ゴシック" w:eastAsia="ＭＳ ゴシック" w:hAnsi="ＭＳ ゴシック" w:cs="Times New Roman"/>
          <w:color w:val="auto"/>
          <w:spacing w:val="14"/>
          <w:kern w:val="0"/>
          <w:sz w:val="24"/>
          <w:szCs w:val="24"/>
        </w:rPr>
      </w:pPr>
    </w:p>
    <w:p w:rsidR="00471BE4" w:rsidRPr="00C72015" w:rsidRDefault="00471BE4" w:rsidP="00471BE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 xml:space="preserve">　　　　　年　　　月　　　日　　　</w:t>
      </w:r>
    </w:p>
    <w:p w:rsidR="00203A9C" w:rsidRPr="00C72015" w:rsidRDefault="00203A9C" w:rsidP="00203A9C">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olor w:val="auto"/>
          <w:spacing w:val="-2"/>
          <w:kern w:val="0"/>
          <w:sz w:val="22"/>
        </w:rPr>
      </w:pPr>
    </w:p>
    <w:p w:rsidR="00203A9C" w:rsidRPr="00C72015" w:rsidRDefault="00203A9C" w:rsidP="00203A9C">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sectPr w:rsidR="00203A9C" w:rsidRPr="00C72015" w:rsidSect="00315E61">
          <w:headerReference w:type="even" r:id="rId8"/>
          <w:headerReference w:type="default" r:id="rId9"/>
          <w:headerReference w:type="first" r:id="rId10"/>
          <w:pgSz w:w="11906" w:h="16838"/>
          <w:pgMar w:top="1985" w:right="1701" w:bottom="1701" w:left="1701" w:header="720" w:footer="720" w:gutter="0"/>
          <w:cols w:space="720"/>
          <w:docGrid w:linePitch="286"/>
        </w:sectPr>
      </w:pPr>
    </w:p>
    <w:p w:rsidR="00B34A11" w:rsidRDefault="00B34A11" w:rsidP="00EC344E">
      <w:pPr>
        <w:ind w:left="0" w:firstLine="0"/>
        <w:rPr>
          <w:rFonts w:ascii="ＭＳ ゴシック" w:eastAsia="ＭＳ ゴシック" w:hAnsi="ＭＳ ゴシック"/>
          <w:color w:val="FF0000"/>
          <w:sz w:val="22"/>
        </w:rPr>
      </w:pPr>
    </w:p>
    <w:p w:rsidR="00EC344E" w:rsidRPr="00C51446" w:rsidRDefault="00EC344E" w:rsidP="00EC344E">
      <w:pPr>
        <w:ind w:left="0" w:firstLine="0"/>
        <w:rPr>
          <w:rFonts w:ascii="ＭＳ ゴシック" w:eastAsia="ＭＳ ゴシック" w:hAnsi="ＭＳ ゴシック"/>
          <w:color w:val="auto"/>
        </w:rPr>
      </w:pPr>
      <w:r w:rsidRPr="00C51446">
        <w:rPr>
          <w:rFonts w:ascii="ＭＳ ゴシック" w:eastAsia="ＭＳ ゴシック" w:hAnsi="ＭＳ ゴシック" w:hint="eastAsia"/>
          <w:color w:val="auto"/>
          <w:sz w:val="22"/>
        </w:rPr>
        <w:t>事賃</w:t>
      </w:r>
      <w:r w:rsidRPr="00C51446">
        <w:rPr>
          <w:rFonts w:ascii="ＭＳ ゴシック" w:eastAsia="ＭＳ ゴシック" w:hAnsi="ＭＳ ゴシック"/>
          <w:color w:val="auto"/>
          <w:sz w:val="22"/>
        </w:rPr>
        <w:t>様式第</w:t>
      </w:r>
      <w:r w:rsidR="00C13487" w:rsidRPr="00C51446">
        <w:rPr>
          <w:rFonts w:ascii="ＭＳ ゴシック" w:eastAsia="ＭＳ ゴシック" w:hAnsi="ＭＳ ゴシック" w:hint="eastAsia"/>
          <w:color w:val="auto"/>
          <w:sz w:val="22"/>
        </w:rPr>
        <w:t>２</w:t>
      </w:r>
      <w:r w:rsidRPr="00C51446">
        <w:rPr>
          <w:rFonts w:ascii="ＭＳ ゴシック" w:eastAsia="ＭＳ ゴシック" w:hAnsi="ＭＳ ゴシック"/>
          <w:color w:val="auto"/>
          <w:sz w:val="22"/>
        </w:rPr>
        <w:t>号</w:t>
      </w:r>
    </w:p>
    <w:p w:rsidR="00EC344E" w:rsidRPr="00C51446" w:rsidRDefault="00EC344E" w:rsidP="00EC344E">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s="Times New Roman"/>
          <w:color w:val="auto"/>
          <w:spacing w:val="14"/>
          <w:kern w:val="0"/>
          <w:sz w:val="24"/>
          <w:szCs w:val="24"/>
        </w:rPr>
      </w:pPr>
      <w:r w:rsidRPr="00C51446">
        <w:rPr>
          <w:rFonts w:ascii="ＭＳ ゴシック" w:eastAsia="ＭＳ ゴシック" w:hAnsi="ＭＳ ゴシック" w:hint="eastAsia"/>
          <w:color w:val="auto"/>
          <w:spacing w:val="-2"/>
          <w:kern w:val="0"/>
          <w:sz w:val="22"/>
        </w:rPr>
        <w:t>年　　月　　日</w:t>
      </w:r>
    </w:p>
    <w:p w:rsidR="00EC344E" w:rsidRPr="00C51446" w:rsidRDefault="00EC344E" w:rsidP="00EC344E">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C344E" w:rsidRPr="00C51446" w:rsidRDefault="00EC344E" w:rsidP="00EC344E">
      <w:pPr>
        <w:widowControl w:val="0"/>
        <w:suppressAutoHyphens/>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C51446">
        <w:rPr>
          <w:rFonts w:ascii="ＭＳ ゴシック" w:eastAsia="ＭＳ ゴシック" w:hAnsi="ＭＳ ゴシック" w:hint="eastAsia"/>
          <w:color w:val="auto"/>
          <w:spacing w:val="-2"/>
          <w:kern w:val="0"/>
          <w:sz w:val="22"/>
        </w:rPr>
        <w:t xml:space="preserve">　○○市町村長　様</w:t>
      </w:r>
    </w:p>
    <w:p w:rsidR="00EC344E" w:rsidRPr="00C51446" w:rsidRDefault="00EC344E" w:rsidP="00EC344E">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C344E" w:rsidRPr="00C51446" w:rsidRDefault="00EC344E" w:rsidP="00EC344E">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C344E" w:rsidRPr="00C51446" w:rsidRDefault="00EC344E" w:rsidP="00EC344E">
      <w:pPr>
        <w:widowControl w:val="0"/>
        <w:suppressAutoHyphens/>
        <w:wordWrap w:val="0"/>
        <w:overflowPunct w:val="0"/>
        <w:autoSpaceDE w:val="0"/>
        <w:autoSpaceDN w:val="0"/>
        <w:spacing w:after="0" w:line="320" w:lineRule="exact"/>
        <w:ind w:left="0" w:right="0" w:firstLineChars="2000" w:firstLine="4360"/>
        <w:jc w:val="both"/>
        <w:textAlignment w:val="baseline"/>
        <w:rPr>
          <w:rFonts w:ascii="ＭＳ ゴシック" w:eastAsia="ＭＳ ゴシック" w:hAnsi="ＭＳ ゴシック" w:cs="Times New Roman"/>
          <w:color w:val="auto"/>
          <w:spacing w:val="14"/>
          <w:kern w:val="0"/>
          <w:sz w:val="24"/>
          <w:szCs w:val="24"/>
        </w:rPr>
      </w:pPr>
      <w:r w:rsidRPr="00C51446">
        <w:rPr>
          <w:rFonts w:ascii="ＭＳ ゴシック" w:eastAsia="ＭＳ ゴシック" w:hAnsi="ＭＳ ゴシック" w:hint="eastAsia"/>
          <w:color w:val="auto"/>
          <w:spacing w:val="-2"/>
          <w:kern w:val="0"/>
          <w:sz w:val="22"/>
        </w:rPr>
        <w:t>申請者</w:t>
      </w:r>
    </w:p>
    <w:p w:rsidR="00EC344E" w:rsidRPr="00C51446" w:rsidRDefault="00EC344E" w:rsidP="00EC344E">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cs="Times New Roman"/>
          <w:color w:val="auto"/>
          <w:spacing w:val="14"/>
          <w:kern w:val="0"/>
          <w:sz w:val="24"/>
          <w:szCs w:val="24"/>
        </w:rPr>
      </w:pPr>
      <w:r w:rsidRPr="00C51446">
        <w:rPr>
          <w:rFonts w:ascii="ＭＳ ゴシック" w:eastAsia="ＭＳ ゴシック" w:hAnsi="ＭＳ ゴシック" w:hint="eastAsia"/>
          <w:color w:val="auto"/>
          <w:spacing w:val="-2"/>
          <w:kern w:val="0"/>
          <w:sz w:val="22"/>
        </w:rPr>
        <w:t>主たる事務所の所在地</w:t>
      </w:r>
    </w:p>
    <w:p w:rsidR="00EC344E" w:rsidRPr="00C51446" w:rsidRDefault="00EC344E" w:rsidP="00EC344E">
      <w:pPr>
        <w:widowControl w:val="0"/>
        <w:suppressAutoHyphens/>
        <w:wordWrap w:val="0"/>
        <w:overflowPunct w:val="0"/>
        <w:autoSpaceDE w:val="0"/>
        <w:autoSpaceDN w:val="0"/>
        <w:spacing w:after="0" w:line="320" w:lineRule="exact"/>
        <w:ind w:left="0" w:right="0" w:firstLineChars="2300" w:firstLine="5060"/>
        <w:jc w:val="both"/>
        <w:textAlignment w:val="baseline"/>
        <w:rPr>
          <w:rFonts w:ascii="ＭＳ ゴシック" w:eastAsia="ＭＳ ゴシック" w:hAnsi="ＭＳ ゴシック"/>
          <w:color w:val="auto"/>
          <w:kern w:val="0"/>
          <w:sz w:val="22"/>
        </w:rPr>
      </w:pPr>
      <w:r w:rsidRPr="00C51446">
        <w:rPr>
          <w:rFonts w:ascii="ＭＳ ゴシック" w:eastAsia="ＭＳ ゴシック" w:hAnsi="ＭＳ ゴシック" w:hint="eastAsia"/>
          <w:color w:val="auto"/>
          <w:kern w:val="0"/>
          <w:sz w:val="22"/>
        </w:rPr>
        <w:t>称 号</w:t>
      </w:r>
    </w:p>
    <w:p w:rsidR="00EC344E" w:rsidRPr="00C51446" w:rsidRDefault="00EC344E" w:rsidP="00EC344E">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color w:val="auto"/>
          <w:spacing w:val="-2"/>
          <w:kern w:val="0"/>
          <w:sz w:val="22"/>
        </w:rPr>
      </w:pPr>
      <w:r w:rsidRPr="00C51446">
        <w:rPr>
          <w:rFonts w:ascii="ＭＳ ゴシック" w:eastAsia="ＭＳ ゴシック" w:hAnsi="ＭＳ ゴシック" w:hint="eastAsia"/>
          <w:color w:val="auto"/>
          <w:spacing w:val="-2"/>
          <w:kern w:val="0"/>
          <w:sz w:val="22"/>
        </w:rPr>
        <w:t>代表者 職・氏名</w:t>
      </w:r>
    </w:p>
    <w:p w:rsidR="00EC344E" w:rsidRPr="00C51446" w:rsidRDefault="00EC344E" w:rsidP="00EC344E">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p>
    <w:p w:rsidR="00EC344E" w:rsidRPr="00C51446" w:rsidRDefault="00EC344E" w:rsidP="00EC344E">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C344E" w:rsidRPr="00C51446" w:rsidRDefault="00EC344E" w:rsidP="00EC344E">
      <w:pPr>
        <w:widowControl w:val="0"/>
        <w:suppressAutoHyphens/>
        <w:wordWrap w:val="0"/>
        <w:overflowPunct w:val="0"/>
        <w:autoSpaceDE w:val="0"/>
        <w:autoSpaceDN w:val="0"/>
        <w:spacing w:after="0" w:line="38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51446">
        <w:rPr>
          <w:rFonts w:ascii="ＭＳ ゴシック" w:eastAsia="ＭＳ ゴシック" w:hAnsi="ＭＳ ゴシック"/>
          <w:color w:val="auto"/>
          <w:kern w:val="0"/>
          <w:sz w:val="22"/>
        </w:rPr>
        <w:t xml:space="preserve">                     </w:t>
      </w:r>
      <w:r w:rsidR="00C13487" w:rsidRPr="00C51446">
        <w:rPr>
          <w:rFonts w:ascii="ＭＳ ゴシック" w:eastAsia="ＭＳ ゴシック" w:hAnsi="ＭＳ ゴシック" w:hint="eastAsia"/>
          <w:color w:val="auto"/>
          <w:spacing w:val="-4"/>
          <w:kern w:val="0"/>
          <w:sz w:val="30"/>
          <w:szCs w:val="30"/>
        </w:rPr>
        <w:t>補　助　金</w:t>
      </w:r>
      <w:r w:rsidRPr="00C51446">
        <w:rPr>
          <w:rFonts w:ascii="ＭＳ ゴシック" w:eastAsia="ＭＳ ゴシック" w:hAnsi="ＭＳ ゴシック" w:hint="eastAsia"/>
          <w:color w:val="auto"/>
          <w:spacing w:val="-4"/>
          <w:kern w:val="0"/>
          <w:sz w:val="30"/>
          <w:szCs w:val="30"/>
        </w:rPr>
        <w:t xml:space="preserve">　承　認　申　請　書</w:t>
      </w:r>
    </w:p>
    <w:p w:rsidR="00EC344E" w:rsidRPr="00C51446" w:rsidRDefault="00EC344E" w:rsidP="00EC344E">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C344E" w:rsidRPr="00C51446" w:rsidRDefault="00EC344E" w:rsidP="00EC344E">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EC344E" w:rsidRPr="00C51446" w:rsidRDefault="00C13487" w:rsidP="00EC344E">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C51446">
        <w:rPr>
          <w:rFonts w:ascii="ＭＳ ゴシック" w:eastAsia="ＭＳ ゴシック" w:hAnsi="ＭＳ ゴシック" w:hint="eastAsia"/>
          <w:color w:val="auto"/>
          <w:spacing w:val="-2"/>
          <w:kern w:val="0"/>
          <w:sz w:val="22"/>
        </w:rPr>
        <w:t xml:space="preserve">　このことについて、地域をけん引する経営体確保対策事業費補助金</w:t>
      </w:r>
      <w:r w:rsidR="00EC344E" w:rsidRPr="00C51446">
        <w:rPr>
          <w:rFonts w:ascii="ＭＳ ゴシック" w:eastAsia="ＭＳ ゴシック" w:hAnsi="ＭＳ ゴシック" w:hint="eastAsia"/>
          <w:color w:val="auto"/>
          <w:spacing w:val="-2"/>
          <w:kern w:val="0"/>
          <w:sz w:val="22"/>
        </w:rPr>
        <w:t>交付要綱別記３第</w:t>
      </w:r>
      <w:r w:rsidRPr="00C51446">
        <w:rPr>
          <w:rFonts w:ascii="ＭＳ ゴシック" w:eastAsia="ＭＳ ゴシック" w:hAnsi="ＭＳ ゴシック" w:hint="eastAsia"/>
          <w:color w:val="auto"/>
          <w:spacing w:val="-2"/>
          <w:kern w:val="0"/>
          <w:sz w:val="22"/>
        </w:rPr>
        <w:t>８の２</w:t>
      </w:r>
      <w:r w:rsidR="00EC344E" w:rsidRPr="00C51446">
        <w:rPr>
          <w:rFonts w:ascii="ＭＳ ゴシック" w:eastAsia="ＭＳ ゴシック" w:hAnsi="ＭＳ ゴシック" w:hint="eastAsia"/>
          <w:color w:val="auto"/>
          <w:spacing w:val="-2"/>
          <w:kern w:val="0"/>
          <w:sz w:val="22"/>
        </w:rPr>
        <w:t>により補助金の承認を受けたいので、別紙のとおり申請します。</w:t>
      </w:r>
    </w:p>
    <w:p w:rsidR="00EC344E" w:rsidRPr="00C51446" w:rsidRDefault="00EC344E">
      <w:pPr>
        <w:spacing w:after="0" w:line="240" w:lineRule="auto"/>
        <w:ind w:left="0" w:right="0" w:firstLine="0"/>
        <w:rPr>
          <w:rFonts w:ascii="ＭＳ ゴシック" w:eastAsia="ＭＳ ゴシック" w:hAnsi="ＭＳ ゴシック" w:cs="Times New Roman"/>
          <w:color w:val="auto"/>
          <w:spacing w:val="14"/>
          <w:kern w:val="0"/>
          <w:sz w:val="22"/>
          <w:szCs w:val="24"/>
        </w:rPr>
      </w:pPr>
      <w:r w:rsidRPr="00C51446">
        <w:rPr>
          <w:rFonts w:ascii="ＭＳ ゴシック" w:eastAsia="ＭＳ ゴシック" w:hAnsi="ＭＳ ゴシック" w:cs="Times New Roman"/>
          <w:color w:val="auto"/>
          <w:spacing w:val="14"/>
          <w:kern w:val="0"/>
          <w:sz w:val="22"/>
          <w:szCs w:val="24"/>
        </w:rPr>
        <w:br w:type="page"/>
      </w:r>
    </w:p>
    <w:p w:rsidR="006A7B82" w:rsidRDefault="006A7B82"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2"/>
          <w:szCs w:val="24"/>
        </w:rPr>
      </w:pPr>
    </w:p>
    <w:p w:rsidR="008B3788" w:rsidRPr="00C72015" w:rsidRDefault="00203A9C"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kern w:val="0"/>
        </w:rPr>
      </w:pPr>
      <w:r w:rsidRPr="00C72015">
        <w:rPr>
          <w:rFonts w:ascii="ＭＳ ゴシック" w:eastAsia="ＭＳ ゴシック" w:hAnsi="ＭＳ ゴシック" w:cs="Times New Roman" w:hint="eastAsia"/>
          <w:color w:val="auto"/>
          <w:spacing w:val="14"/>
          <w:kern w:val="0"/>
          <w:sz w:val="22"/>
          <w:szCs w:val="24"/>
        </w:rPr>
        <w:t>事賃様式第２</w:t>
      </w:r>
      <w:r w:rsidRPr="00C51446">
        <w:rPr>
          <w:rFonts w:ascii="ＭＳ ゴシック" w:eastAsia="ＭＳ ゴシック" w:hAnsi="ＭＳ ゴシック" w:cs="Times New Roman" w:hint="eastAsia"/>
          <w:color w:val="auto"/>
          <w:spacing w:val="14"/>
          <w:kern w:val="0"/>
          <w:sz w:val="22"/>
          <w:szCs w:val="24"/>
        </w:rPr>
        <w:t>号</w:t>
      </w:r>
      <w:r w:rsidR="00C13487" w:rsidRPr="00C51446">
        <w:rPr>
          <w:rFonts w:ascii="ＭＳ ゴシック" w:eastAsia="ＭＳ ゴシック" w:hAnsi="ＭＳ ゴシック" w:cs="Times New Roman" w:hint="eastAsia"/>
          <w:color w:val="auto"/>
          <w:spacing w:val="14"/>
          <w:kern w:val="0"/>
          <w:sz w:val="22"/>
          <w:szCs w:val="24"/>
        </w:rPr>
        <w:t>（別紙１）</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１．補助対象事業の概要</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（１）事業所の所在地</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（２）事業所の面積</w:t>
      </w: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 xml:space="preserve">　㎡</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（３）従業員数</w:t>
      </w: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 xml:space="preserve">　人</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 xml:space="preserve">　　　</w:t>
      </w:r>
    </w:p>
    <w:p w:rsidR="008B3788" w:rsidRPr="00CD27A7"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D27A7">
        <w:rPr>
          <w:rFonts w:ascii="ＭＳ ゴシック" w:eastAsia="ＭＳ ゴシック" w:hAnsi="ＭＳ ゴシック" w:hint="eastAsia"/>
          <w:color w:val="auto"/>
          <w:spacing w:val="-2"/>
          <w:kern w:val="0"/>
          <w:sz w:val="22"/>
        </w:rPr>
        <w:t>２．補助対象期間</w:t>
      </w:r>
      <w:r w:rsidRPr="00CD27A7">
        <w:rPr>
          <w:rFonts w:ascii="ＭＳ ゴシック" w:eastAsia="ＭＳ ゴシック" w:hAnsi="ＭＳ ゴシック"/>
          <w:color w:val="auto"/>
          <w:kern w:val="0"/>
          <w:sz w:val="22"/>
        </w:rPr>
        <w:t xml:space="preserve">        </w:t>
      </w:r>
      <w:r w:rsidR="00CD27A7" w:rsidRPr="00CD27A7">
        <w:rPr>
          <w:rFonts w:ascii="ＭＳ ゴシック" w:eastAsia="ＭＳ ゴシック" w:hAnsi="ＭＳ ゴシック" w:hint="eastAsia"/>
          <w:color w:val="auto"/>
          <w:spacing w:val="-2"/>
          <w:kern w:val="0"/>
          <w:sz w:val="22"/>
        </w:rPr>
        <w:t xml:space="preserve">　　　　　</w:t>
      </w:r>
      <w:r w:rsidRPr="00CD27A7">
        <w:rPr>
          <w:rFonts w:ascii="ＭＳ ゴシック" w:eastAsia="ＭＳ ゴシック" w:hAnsi="ＭＳ ゴシック" w:hint="eastAsia"/>
          <w:color w:val="auto"/>
          <w:spacing w:val="-2"/>
          <w:kern w:val="0"/>
          <w:sz w:val="22"/>
        </w:rPr>
        <w:t>年　　　月　　　日から</w:t>
      </w:r>
      <w:r w:rsidR="00DD7110" w:rsidRPr="00CD27A7">
        <w:rPr>
          <w:rFonts w:ascii="ＭＳ ゴシック" w:eastAsia="ＭＳ ゴシック" w:hAnsi="ＭＳ ゴシック" w:hint="eastAsia"/>
          <w:color w:val="auto"/>
          <w:spacing w:val="-2"/>
          <w:kern w:val="0"/>
          <w:sz w:val="22"/>
        </w:rPr>
        <w:t xml:space="preserve">　　　　</w:t>
      </w:r>
      <w:r w:rsidRPr="00CD27A7">
        <w:rPr>
          <w:rFonts w:ascii="ＭＳ ゴシック" w:eastAsia="ＭＳ ゴシック" w:hAnsi="ＭＳ ゴシック" w:hint="eastAsia"/>
          <w:color w:val="auto"/>
          <w:spacing w:val="-2"/>
          <w:kern w:val="0"/>
          <w:sz w:val="22"/>
        </w:rPr>
        <w:t>年</w:t>
      </w:r>
      <w:r w:rsidR="00DD7110" w:rsidRPr="00CD27A7">
        <w:rPr>
          <w:rFonts w:ascii="ＭＳ ゴシック" w:eastAsia="ＭＳ ゴシック" w:hAnsi="ＭＳ ゴシック" w:hint="eastAsia"/>
          <w:color w:val="auto"/>
          <w:spacing w:val="-2"/>
          <w:kern w:val="0"/>
          <w:sz w:val="22"/>
        </w:rPr>
        <w:t xml:space="preserve">　　　</w:t>
      </w:r>
      <w:r w:rsidRPr="00CD27A7">
        <w:rPr>
          <w:rFonts w:ascii="ＭＳ ゴシック" w:eastAsia="ＭＳ ゴシック" w:hAnsi="ＭＳ ゴシック" w:hint="eastAsia"/>
          <w:color w:val="auto"/>
          <w:spacing w:val="-2"/>
          <w:kern w:val="0"/>
          <w:sz w:val="22"/>
        </w:rPr>
        <w:t>月</w:t>
      </w:r>
      <w:r w:rsidR="00DD7110" w:rsidRPr="00CD27A7">
        <w:rPr>
          <w:rFonts w:ascii="ＭＳ ゴシック" w:eastAsia="ＭＳ ゴシック" w:hAnsi="ＭＳ ゴシック" w:hint="eastAsia"/>
          <w:color w:val="auto"/>
          <w:spacing w:val="-2"/>
          <w:kern w:val="0"/>
          <w:sz w:val="22"/>
        </w:rPr>
        <w:t xml:space="preserve">　　　</w:t>
      </w:r>
      <w:r w:rsidRPr="00CD27A7">
        <w:rPr>
          <w:rFonts w:ascii="ＭＳ ゴシック" w:eastAsia="ＭＳ ゴシック" w:hAnsi="ＭＳ ゴシック" w:hint="eastAsia"/>
          <w:color w:val="auto"/>
          <w:spacing w:val="-2"/>
          <w:kern w:val="0"/>
          <w:sz w:val="22"/>
        </w:rPr>
        <w:t>日まで</w:t>
      </w:r>
    </w:p>
    <w:p w:rsidR="002171B1" w:rsidRPr="00CD27A7" w:rsidRDefault="002171B1"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8B3788" w:rsidRPr="00CD27A7" w:rsidRDefault="00DD7110"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D27A7">
        <w:rPr>
          <w:rFonts w:ascii="ＭＳ ゴシック" w:eastAsia="ＭＳ ゴシック" w:hAnsi="ＭＳ ゴシック" w:hint="eastAsia"/>
          <w:color w:val="auto"/>
          <w:spacing w:val="-2"/>
          <w:kern w:val="0"/>
          <w:sz w:val="22"/>
        </w:rPr>
        <w:t>３</w:t>
      </w:r>
      <w:r w:rsidR="007413E0" w:rsidRPr="00CD27A7">
        <w:rPr>
          <w:rFonts w:ascii="ＭＳ ゴシック" w:eastAsia="ＭＳ ゴシック" w:hAnsi="ＭＳ ゴシック" w:hint="eastAsia"/>
          <w:color w:val="auto"/>
          <w:spacing w:val="-2"/>
          <w:kern w:val="0"/>
          <w:sz w:val="22"/>
        </w:rPr>
        <w:t>．申請年度</w:t>
      </w:r>
      <w:r w:rsidR="002171B1" w:rsidRPr="00CD27A7">
        <w:rPr>
          <w:rFonts w:ascii="ＭＳ ゴシック" w:eastAsia="ＭＳ ゴシック" w:hAnsi="ＭＳ ゴシック" w:hint="eastAsia"/>
          <w:color w:val="auto"/>
          <w:spacing w:val="-2"/>
          <w:kern w:val="0"/>
          <w:sz w:val="22"/>
        </w:rPr>
        <w:t>対象期間</w:t>
      </w:r>
      <w:r w:rsidR="002171B1" w:rsidRPr="00CD27A7">
        <w:rPr>
          <w:rFonts w:ascii="ＭＳ ゴシック" w:eastAsia="ＭＳ ゴシック" w:hAnsi="ＭＳ ゴシック"/>
          <w:color w:val="auto"/>
          <w:kern w:val="0"/>
          <w:sz w:val="22"/>
        </w:rPr>
        <w:t xml:space="preserve">        </w:t>
      </w:r>
      <w:r w:rsidR="00CD27A7" w:rsidRPr="00CD27A7">
        <w:rPr>
          <w:rFonts w:ascii="ＭＳ ゴシック" w:eastAsia="ＭＳ ゴシック" w:hAnsi="ＭＳ ゴシック" w:hint="eastAsia"/>
          <w:color w:val="auto"/>
          <w:spacing w:val="-2"/>
          <w:kern w:val="0"/>
          <w:sz w:val="22"/>
        </w:rPr>
        <w:t xml:space="preserve">　　　</w:t>
      </w:r>
      <w:r w:rsidR="002171B1" w:rsidRPr="00CD27A7">
        <w:rPr>
          <w:rFonts w:ascii="ＭＳ ゴシック" w:eastAsia="ＭＳ ゴシック" w:hAnsi="ＭＳ ゴシック" w:hint="eastAsia"/>
          <w:color w:val="auto"/>
          <w:spacing w:val="-2"/>
          <w:kern w:val="0"/>
          <w:sz w:val="22"/>
        </w:rPr>
        <w:t>年　　　月　　　日から</w:t>
      </w:r>
      <w:r w:rsidRPr="00CD27A7">
        <w:rPr>
          <w:rFonts w:ascii="ＭＳ ゴシック" w:eastAsia="ＭＳ ゴシック" w:hAnsi="ＭＳ ゴシック" w:hint="eastAsia"/>
          <w:color w:val="auto"/>
          <w:spacing w:val="-2"/>
          <w:kern w:val="0"/>
          <w:sz w:val="22"/>
        </w:rPr>
        <w:t xml:space="preserve">　　　　</w:t>
      </w:r>
      <w:r w:rsidR="002171B1" w:rsidRPr="00CD27A7">
        <w:rPr>
          <w:rFonts w:ascii="ＭＳ ゴシック" w:eastAsia="ＭＳ ゴシック" w:hAnsi="ＭＳ ゴシック" w:hint="eastAsia"/>
          <w:color w:val="auto"/>
          <w:spacing w:val="-2"/>
          <w:kern w:val="0"/>
          <w:sz w:val="22"/>
        </w:rPr>
        <w:t>年</w:t>
      </w:r>
      <w:r w:rsidRPr="00CD27A7">
        <w:rPr>
          <w:rFonts w:ascii="ＭＳ ゴシック" w:eastAsia="ＭＳ ゴシック" w:hAnsi="ＭＳ ゴシック" w:hint="eastAsia"/>
          <w:color w:val="auto"/>
          <w:spacing w:val="-2"/>
          <w:kern w:val="0"/>
          <w:sz w:val="22"/>
        </w:rPr>
        <w:t xml:space="preserve">　　　</w:t>
      </w:r>
      <w:r w:rsidR="002171B1" w:rsidRPr="00CD27A7">
        <w:rPr>
          <w:rFonts w:ascii="ＭＳ ゴシック" w:eastAsia="ＭＳ ゴシック" w:hAnsi="ＭＳ ゴシック" w:hint="eastAsia"/>
          <w:color w:val="auto"/>
          <w:spacing w:val="-2"/>
          <w:kern w:val="0"/>
          <w:sz w:val="22"/>
        </w:rPr>
        <w:t>月</w:t>
      </w:r>
      <w:r w:rsidRPr="00CD27A7">
        <w:rPr>
          <w:rFonts w:ascii="ＭＳ ゴシック" w:eastAsia="ＭＳ ゴシック" w:hAnsi="ＭＳ ゴシック" w:hint="eastAsia"/>
          <w:color w:val="auto"/>
          <w:spacing w:val="-2"/>
          <w:kern w:val="0"/>
          <w:sz w:val="22"/>
        </w:rPr>
        <w:t xml:space="preserve">　　　</w:t>
      </w:r>
      <w:r w:rsidR="002171B1" w:rsidRPr="00CD27A7">
        <w:rPr>
          <w:rFonts w:ascii="ＭＳ ゴシック" w:eastAsia="ＭＳ ゴシック" w:hAnsi="ＭＳ ゴシック" w:hint="eastAsia"/>
          <w:color w:val="auto"/>
          <w:spacing w:val="-2"/>
          <w:kern w:val="0"/>
          <w:sz w:val="22"/>
        </w:rPr>
        <w:t>日まで</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DD7110"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４</w:t>
      </w:r>
      <w:r w:rsidR="008B3788" w:rsidRPr="00C72015">
        <w:rPr>
          <w:rFonts w:ascii="ＭＳ ゴシック" w:eastAsia="ＭＳ ゴシック" w:hAnsi="ＭＳ ゴシック" w:hint="eastAsia"/>
          <w:color w:val="auto"/>
          <w:spacing w:val="-2"/>
          <w:kern w:val="0"/>
          <w:sz w:val="22"/>
        </w:rPr>
        <w:t>．補助対象事業費の額</w:t>
      </w:r>
      <w:r w:rsidR="008B3788" w:rsidRPr="00C72015">
        <w:rPr>
          <w:rFonts w:ascii="ＭＳ ゴシック" w:eastAsia="ＭＳ ゴシック" w:hAnsi="ＭＳ ゴシック"/>
          <w:color w:val="auto"/>
          <w:kern w:val="0"/>
          <w:sz w:val="22"/>
        </w:rPr>
        <w:t xml:space="preserve">                             </w:t>
      </w:r>
      <w:r w:rsidR="008B3788" w:rsidRPr="00C72015">
        <w:rPr>
          <w:rFonts w:ascii="ＭＳ ゴシック" w:eastAsia="ＭＳ ゴシック" w:hAnsi="ＭＳ ゴシック" w:hint="eastAsia"/>
          <w:color w:val="auto"/>
          <w:spacing w:val="-2"/>
          <w:kern w:val="0"/>
          <w:sz w:val="22"/>
        </w:rPr>
        <w:t>円</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s="Times New Roman" w:hint="eastAsia"/>
          <w:color w:val="auto"/>
          <w:spacing w:val="14"/>
          <w:kern w:val="0"/>
          <w:sz w:val="24"/>
          <w:szCs w:val="24"/>
        </w:rPr>
        <w:t xml:space="preserve">　　</w:t>
      </w:r>
    </w:p>
    <w:p w:rsidR="008B3788" w:rsidRPr="00C72015" w:rsidRDefault="00DD7110"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５</w:t>
      </w:r>
      <w:r w:rsidR="008B3788" w:rsidRPr="00C72015">
        <w:rPr>
          <w:rFonts w:ascii="ＭＳ ゴシック" w:eastAsia="ＭＳ ゴシック" w:hAnsi="ＭＳ ゴシック" w:hint="eastAsia"/>
          <w:color w:val="auto"/>
          <w:spacing w:val="-2"/>
          <w:kern w:val="0"/>
          <w:sz w:val="22"/>
        </w:rPr>
        <w:t>．補助金の交付申請額</w:t>
      </w:r>
      <w:r w:rsidR="008B3788" w:rsidRPr="00C72015">
        <w:rPr>
          <w:rFonts w:ascii="ＭＳ ゴシック" w:eastAsia="ＭＳ ゴシック" w:hAnsi="ＭＳ ゴシック"/>
          <w:color w:val="auto"/>
          <w:kern w:val="0"/>
          <w:sz w:val="22"/>
        </w:rPr>
        <w:t xml:space="preserve">                             </w:t>
      </w:r>
      <w:r w:rsidR="008B3788" w:rsidRPr="00C72015">
        <w:rPr>
          <w:rFonts w:ascii="ＭＳ ゴシック" w:eastAsia="ＭＳ ゴシック" w:hAnsi="ＭＳ ゴシック" w:hint="eastAsia"/>
          <w:color w:val="auto"/>
          <w:spacing w:val="-2"/>
          <w:kern w:val="0"/>
          <w:sz w:val="22"/>
        </w:rPr>
        <w:t>円（千円未満切り捨て）</w:t>
      </w:r>
    </w:p>
    <w:p w:rsidR="008B3788" w:rsidRPr="00C72015" w:rsidRDefault="008B3788" w:rsidP="008B3788">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（注）</w:t>
      </w:r>
    </w:p>
    <w:p w:rsidR="008B3788" w:rsidRPr="00C72015" w:rsidRDefault="008B3788" w:rsidP="008B3788">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 xml:space="preserve">　　　①賃貸を受けている事業所が確認できる契約書の写</w:t>
      </w:r>
      <w:r w:rsidR="00B16D82" w:rsidRPr="00C72015">
        <w:rPr>
          <w:rFonts w:ascii="ＭＳ ゴシック" w:eastAsia="ＭＳ ゴシック" w:hAnsi="ＭＳ ゴシック" w:hint="eastAsia"/>
          <w:color w:val="auto"/>
          <w:spacing w:val="-2"/>
          <w:kern w:val="0"/>
          <w:sz w:val="22"/>
        </w:rPr>
        <w:t>し</w:t>
      </w:r>
      <w:r w:rsidRPr="00C72015">
        <w:rPr>
          <w:rFonts w:ascii="ＭＳ ゴシック" w:eastAsia="ＭＳ ゴシック" w:hAnsi="ＭＳ ゴシック" w:hint="eastAsia"/>
          <w:color w:val="auto"/>
          <w:spacing w:val="-2"/>
          <w:kern w:val="0"/>
          <w:sz w:val="22"/>
        </w:rPr>
        <w:t>等を添付すること。</w:t>
      </w:r>
    </w:p>
    <w:p w:rsidR="008B3788" w:rsidRPr="00C72015" w:rsidRDefault="008B3788" w:rsidP="00026FF5">
      <w:pPr>
        <w:widowControl w:val="0"/>
        <w:suppressAutoHyphens/>
        <w:wordWrap w:val="0"/>
        <w:overflowPunct w:val="0"/>
        <w:autoSpaceDE w:val="0"/>
        <w:autoSpaceDN w:val="0"/>
        <w:spacing w:after="0" w:line="320" w:lineRule="exact"/>
        <w:ind w:left="0" w:right="0" w:firstLineChars="300" w:firstLine="654"/>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②補助対象事業費が確認できる領収証の写</w:t>
      </w:r>
      <w:r w:rsidR="00B16D82" w:rsidRPr="00C72015">
        <w:rPr>
          <w:rFonts w:ascii="ＭＳ ゴシック" w:eastAsia="ＭＳ ゴシック" w:hAnsi="ＭＳ ゴシック" w:hint="eastAsia"/>
          <w:color w:val="auto"/>
          <w:spacing w:val="-2"/>
          <w:kern w:val="0"/>
          <w:sz w:val="22"/>
        </w:rPr>
        <w:t>し</w:t>
      </w:r>
      <w:r w:rsidRPr="00C72015">
        <w:rPr>
          <w:rFonts w:ascii="ＭＳ ゴシック" w:eastAsia="ＭＳ ゴシック" w:hAnsi="ＭＳ ゴシック" w:hint="eastAsia"/>
          <w:color w:val="auto"/>
          <w:spacing w:val="-2"/>
          <w:kern w:val="0"/>
          <w:sz w:val="22"/>
        </w:rPr>
        <w:t>等を添付すること。</w:t>
      </w:r>
    </w:p>
    <w:p w:rsidR="008B3788" w:rsidRPr="00C72015" w:rsidRDefault="002171B1" w:rsidP="002171B1">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2"/>
          <w:szCs w:val="24"/>
        </w:rPr>
      </w:pPr>
      <w:r w:rsidRPr="00C72015">
        <w:rPr>
          <w:rFonts w:ascii="ＭＳ ゴシック" w:eastAsia="ＭＳ ゴシック" w:hAnsi="ＭＳ ゴシック" w:hint="eastAsia"/>
          <w:color w:val="auto"/>
          <w:spacing w:val="-2"/>
          <w:kern w:val="0"/>
          <w:sz w:val="22"/>
        </w:rPr>
        <w:t xml:space="preserve">　　　</w:t>
      </w:r>
      <w:r w:rsidRPr="00C72015">
        <w:rPr>
          <w:rFonts w:ascii="ＭＳ ゴシック" w:eastAsia="ＭＳ ゴシック" w:hAnsi="ＭＳ ゴシック" w:cs="Times New Roman" w:hint="eastAsia"/>
          <w:color w:val="auto"/>
          <w:spacing w:val="14"/>
          <w:kern w:val="0"/>
          <w:sz w:val="22"/>
          <w:szCs w:val="24"/>
        </w:rPr>
        <w:t>③</w:t>
      </w:r>
      <w:r w:rsidRPr="00C72015">
        <w:rPr>
          <w:rFonts w:ascii="ＭＳ ゴシック" w:eastAsia="ＭＳ ゴシック" w:hAnsi="ＭＳ ゴシック" w:hint="eastAsia"/>
          <w:color w:val="auto"/>
          <w:spacing w:val="-2"/>
          <w:kern w:val="0"/>
          <w:sz w:val="22"/>
        </w:rPr>
        <w:t>補助対象期間は、初年度補助開始月から２年後の月までを記載することとする。</w:t>
      </w:r>
    </w:p>
    <w:p w:rsidR="00026FF5" w:rsidRPr="00C72015" w:rsidRDefault="00462BB5" w:rsidP="00026FF5">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 xml:space="preserve">　　　④</w:t>
      </w:r>
      <w:r w:rsidR="00026FF5" w:rsidRPr="00C72015">
        <w:rPr>
          <w:rFonts w:ascii="ＭＳ ゴシック" w:eastAsia="ＭＳ ゴシック" w:hAnsi="ＭＳ ゴシック" w:hint="eastAsia"/>
          <w:color w:val="auto"/>
          <w:spacing w:val="-2"/>
          <w:kern w:val="0"/>
          <w:sz w:val="22"/>
        </w:rPr>
        <w:t>申請年度</w:t>
      </w:r>
      <w:r w:rsidRPr="00C72015">
        <w:rPr>
          <w:rFonts w:ascii="ＭＳ ゴシック" w:eastAsia="ＭＳ ゴシック" w:hAnsi="ＭＳ ゴシック" w:hint="eastAsia"/>
          <w:color w:val="auto"/>
          <w:spacing w:val="-2"/>
          <w:kern w:val="0"/>
          <w:sz w:val="22"/>
        </w:rPr>
        <w:t>対象期間</w:t>
      </w:r>
      <w:r w:rsidR="00CC54C5">
        <w:rPr>
          <w:rFonts w:ascii="ＭＳ ゴシック" w:eastAsia="ＭＳ ゴシック" w:hAnsi="ＭＳ ゴシック" w:hint="eastAsia"/>
          <w:color w:val="auto"/>
          <w:spacing w:val="-2"/>
          <w:kern w:val="0"/>
          <w:sz w:val="22"/>
        </w:rPr>
        <w:t>は、４月１日から３月31</w:t>
      </w:r>
      <w:r w:rsidR="00026FF5" w:rsidRPr="00C72015">
        <w:rPr>
          <w:rFonts w:ascii="ＭＳ ゴシック" w:eastAsia="ＭＳ ゴシック" w:hAnsi="ＭＳ ゴシック" w:hint="eastAsia"/>
          <w:color w:val="auto"/>
          <w:spacing w:val="-2"/>
          <w:kern w:val="0"/>
          <w:sz w:val="22"/>
        </w:rPr>
        <w:t>日まで（ただし、初年度は補助事業開始月か</w:t>
      </w:r>
      <w:r w:rsidRPr="00C72015">
        <w:rPr>
          <w:rFonts w:ascii="ＭＳ ゴシック" w:eastAsia="ＭＳ ゴシック" w:hAnsi="ＭＳ ゴシック" w:hint="eastAsia"/>
          <w:color w:val="auto"/>
          <w:spacing w:val="-2"/>
          <w:kern w:val="0"/>
          <w:sz w:val="22"/>
        </w:rPr>
        <w:t>ら、最終年度は補助事業開始月から２年後までとする）とし、毎年１月末までに申請</w:t>
      </w:r>
    </w:p>
    <w:p w:rsidR="00462BB5" w:rsidRPr="00C72015" w:rsidRDefault="00462BB5" w:rsidP="00026FF5">
      <w:pPr>
        <w:widowControl w:val="0"/>
        <w:suppressAutoHyphens/>
        <w:wordWrap w:val="0"/>
        <w:overflowPunct w:val="0"/>
        <w:autoSpaceDE w:val="0"/>
        <w:autoSpaceDN w:val="0"/>
        <w:spacing w:after="0" w:line="320" w:lineRule="exact"/>
        <w:ind w:leftChars="400" w:left="840" w:right="0" w:firstLine="0"/>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書を提出するものとする。</w:t>
      </w:r>
    </w:p>
    <w:p w:rsidR="00C42A54" w:rsidRPr="00C72015" w:rsidRDefault="00026FF5" w:rsidP="00026FF5">
      <w:pPr>
        <w:ind w:left="880" w:right="92" w:hangingChars="400" w:hanging="880"/>
        <w:rPr>
          <w:rFonts w:ascii="ＭＳ ゴシック" w:eastAsia="ＭＳ ゴシック" w:hAnsi="ＭＳ ゴシック"/>
          <w:color w:val="auto"/>
        </w:rPr>
      </w:pPr>
      <w:r w:rsidRPr="00C72015">
        <w:rPr>
          <w:rFonts w:ascii="ＭＳ ゴシック" w:eastAsia="ＭＳ ゴシック" w:hAnsi="ＭＳ ゴシック" w:hint="eastAsia"/>
          <w:color w:val="auto"/>
          <w:kern w:val="0"/>
          <w:sz w:val="22"/>
        </w:rPr>
        <w:t xml:space="preserve">　　　⑤</w:t>
      </w:r>
      <w:r w:rsidRPr="00C72015">
        <w:rPr>
          <w:rFonts w:ascii="ＭＳ ゴシック" w:eastAsia="ＭＳ ゴシック" w:hAnsi="ＭＳ ゴシック" w:hint="eastAsia"/>
          <w:color w:val="auto"/>
          <w:spacing w:val="-2"/>
          <w:kern w:val="0"/>
          <w:sz w:val="22"/>
        </w:rPr>
        <w:t>補助対象事業費の額は、初年度補助開始月から２年後の月まで金額を記載することとする。</w:t>
      </w:r>
    </w:p>
    <w:p w:rsidR="008B3788" w:rsidRPr="00C72015" w:rsidRDefault="00C42A54" w:rsidP="00C42A5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rPr>
        <w:br w:type="page"/>
      </w:r>
    </w:p>
    <w:p w:rsidR="00C42A54" w:rsidRPr="00C72015" w:rsidRDefault="00C42A54" w:rsidP="00C42A54">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B3788" w:rsidRPr="00C72015" w:rsidRDefault="00C42A54" w:rsidP="008B3788">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bCs/>
          <w:color w:val="auto"/>
          <w:spacing w:val="-4"/>
          <w:kern w:val="0"/>
          <w:sz w:val="22"/>
          <w:szCs w:val="24"/>
        </w:rPr>
      </w:pPr>
      <w:r w:rsidRPr="00C72015">
        <w:rPr>
          <w:rFonts w:ascii="ＭＳ ゴシック" w:eastAsia="ＭＳ ゴシック" w:hAnsi="ＭＳ ゴシック" w:cs="Times New Roman" w:hint="eastAsia"/>
          <w:color w:val="auto"/>
          <w:spacing w:val="14"/>
          <w:kern w:val="0"/>
          <w:sz w:val="22"/>
          <w:szCs w:val="24"/>
        </w:rPr>
        <w:t>事賃様式第２号</w:t>
      </w:r>
      <w:r w:rsidR="00203A9C" w:rsidRPr="00C72015">
        <w:rPr>
          <w:rFonts w:ascii="ＭＳ ゴシック" w:eastAsia="ＭＳ ゴシック" w:hAnsi="ＭＳ ゴシック" w:hint="eastAsia"/>
          <w:bCs/>
          <w:color w:val="auto"/>
          <w:spacing w:val="-4"/>
          <w:kern w:val="0"/>
          <w:sz w:val="22"/>
          <w:szCs w:val="24"/>
        </w:rPr>
        <w:t>（別紙</w:t>
      </w:r>
      <w:r w:rsidR="00C13487" w:rsidRPr="00C51446">
        <w:rPr>
          <w:rFonts w:ascii="ＭＳ ゴシック" w:eastAsia="ＭＳ ゴシック" w:hAnsi="ＭＳ ゴシック" w:hint="eastAsia"/>
          <w:bCs/>
          <w:color w:val="auto"/>
          <w:spacing w:val="-4"/>
          <w:kern w:val="0"/>
          <w:sz w:val="22"/>
          <w:szCs w:val="24"/>
        </w:rPr>
        <w:t>２</w:t>
      </w:r>
      <w:r w:rsidR="008B3788" w:rsidRPr="00C51446">
        <w:rPr>
          <w:rFonts w:ascii="ＭＳ ゴシック" w:eastAsia="ＭＳ ゴシック" w:hAnsi="ＭＳ ゴシック" w:hint="eastAsia"/>
          <w:bCs/>
          <w:color w:val="auto"/>
          <w:spacing w:val="-4"/>
          <w:kern w:val="0"/>
          <w:sz w:val="22"/>
          <w:szCs w:val="24"/>
        </w:rPr>
        <w:t>）</w:t>
      </w:r>
    </w:p>
    <w:p w:rsidR="008B3788" w:rsidRPr="00C72015" w:rsidRDefault="008B3788" w:rsidP="008B3788">
      <w:pPr>
        <w:widowControl w:val="0"/>
        <w:suppressAutoHyphens/>
        <w:wordWrap w:val="0"/>
        <w:overflowPunct w:val="0"/>
        <w:autoSpaceDE w:val="0"/>
        <w:autoSpaceDN w:val="0"/>
        <w:spacing w:after="0" w:line="352" w:lineRule="exact"/>
        <w:ind w:left="0" w:right="0" w:firstLine="0"/>
        <w:jc w:val="center"/>
        <w:textAlignment w:val="baseline"/>
        <w:rPr>
          <w:rFonts w:ascii="ＭＳ ゴシック" w:eastAsia="ＭＳ ゴシック" w:hAnsi="ＭＳ ゴシック"/>
          <w:bCs/>
          <w:color w:val="auto"/>
          <w:spacing w:val="-4"/>
          <w:kern w:val="0"/>
          <w:sz w:val="24"/>
          <w:szCs w:val="24"/>
        </w:rPr>
      </w:pPr>
      <w:r w:rsidRPr="00C72015">
        <w:rPr>
          <w:rFonts w:ascii="ＭＳ ゴシック" w:eastAsia="ＭＳ ゴシック" w:hAnsi="ＭＳ ゴシック" w:hint="eastAsia"/>
          <w:bCs/>
          <w:color w:val="auto"/>
          <w:spacing w:val="-4"/>
          <w:kern w:val="0"/>
          <w:sz w:val="24"/>
          <w:szCs w:val="24"/>
        </w:rPr>
        <w:t>家賃等月別明細</w:t>
      </w:r>
    </w:p>
    <w:p w:rsidR="008B3788" w:rsidRPr="00C72015" w:rsidRDefault="008B3788" w:rsidP="008B3788">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cs="Times New Roman"/>
          <w:strike/>
          <w:color w:val="auto"/>
          <w:spacing w:val="14"/>
          <w:kern w:val="0"/>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2520"/>
        <w:gridCol w:w="2678"/>
        <w:gridCol w:w="2362"/>
      </w:tblGrid>
      <w:tr w:rsidR="00C72015" w:rsidRPr="00C72015" w:rsidTr="008B3788">
        <w:trPr>
          <w:trHeight w:val="927"/>
        </w:trPr>
        <w:tc>
          <w:tcPr>
            <w:tcW w:w="1139" w:type="dxa"/>
            <w:tcBorders>
              <w:top w:val="single" w:sz="4" w:space="0" w:color="000000"/>
              <w:left w:val="single" w:sz="4" w:space="0" w:color="000000"/>
              <w:bottom w:val="single" w:sz="4" w:space="0" w:color="000000"/>
              <w:right w:val="single" w:sz="4" w:space="0" w:color="000000"/>
            </w:tcBorders>
            <w:hideMark/>
          </w:tcPr>
          <w:p w:rsidR="008B3788" w:rsidRPr="00C72015" w:rsidRDefault="002171B1"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年</w:t>
            </w:r>
            <w:r w:rsidR="008B3788" w:rsidRPr="00C72015">
              <w:rPr>
                <w:rFonts w:ascii="ＭＳ ゴシック" w:eastAsia="ＭＳ ゴシック" w:hAnsi="ＭＳ ゴシック" w:cs="Times New Roman" w:hint="eastAsia"/>
                <w:color w:val="auto"/>
                <w:spacing w:val="-14"/>
                <w:sz w:val="24"/>
                <w:szCs w:val="24"/>
              </w:rPr>
              <w:t>月</w:t>
            </w:r>
          </w:p>
        </w:tc>
        <w:tc>
          <w:tcPr>
            <w:tcW w:w="2520" w:type="dxa"/>
            <w:tcBorders>
              <w:top w:val="single" w:sz="4" w:space="0" w:color="000000"/>
              <w:left w:val="single" w:sz="4" w:space="0" w:color="000000"/>
              <w:bottom w:val="single" w:sz="4" w:space="0" w:color="000000"/>
              <w:right w:val="single" w:sz="4" w:space="0" w:color="000000"/>
            </w:tcBorders>
            <w:hideMark/>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金　額</w:t>
            </w:r>
          </w:p>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（税込）</w:t>
            </w:r>
          </w:p>
        </w:tc>
        <w:tc>
          <w:tcPr>
            <w:tcW w:w="2678" w:type="dxa"/>
            <w:tcBorders>
              <w:top w:val="single" w:sz="4" w:space="0" w:color="000000"/>
              <w:left w:val="single" w:sz="4" w:space="0" w:color="000000"/>
              <w:bottom w:val="single" w:sz="4" w:space="0" w:color="000000"/>
              <w:right w:val="single" w:sz="4" w:space="0" w:color="000000"/>
            </w:tcBorders>
            <w:hideMark/>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金　額</w:t>
            </w:r>
          </w:p>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（税抜）</w:t>
            </w:r>
          </w:p>
        </w:tc>
        <w:tc>
          <w:tcPr>
            <w:tcW w:w="2362" w:type="dxa"/>
            <w:tcBorders>
              <w:top w:val="single" w:sz="4" w:space="0" w:color="auto"/>
              <w:left w:val="single" w:sz="4" w:space="0" w:color="000000"/>
              <w:bottom w:val="single" w:sz="4" w:space="0" w:color="000000"/>
              <w:right w:val="single" w:sz="4" w:space="0" w:color="000000"/>
            </w:tcBorders>
            <w:hideMark/>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備　考</w:t>
            </w:r>
          </w:p>
        </w:tc>
      </w:tr>
      <w:tr w:rsidR="00C72015" w:rsidRPr="00C72015" w:rsidTr="008B3788">
        <w:trPr>
          <w:trHeight w:val="662"/>
        </w:trPr>
        <w:tc>
          <w:tcPr>
            <w:tcW w:w="1139"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8B3788">
        <w:trPr>
          <w:trHeight w:val="635"/>
        </w:trPr>
        <w:tc>
          <w:tcPr>
            <w:tcW w:w="1139"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8B3788">
        <w:trPr>
          <w:trHeight w:val="662"/>
        </w:trPr>
        <w:tc>
          <w:tcPr>
            <w:tcW w:w="1139"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8B3788">
        <w:trPr>
          <w:trHeight w:val="635"/>
        </w:trPr>
        <w:tc>
          <w:tcPr>
            <w:tcW w:w="1139"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8B3788">
        <w:trPr>
          <w:trHeight w:val="635"/>
        </w:trPr>
        <w:tc>
          <w:tcPr>
            <w:tcW w:w="1139"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8B3788">
        <w:trPr>
          <w:trHeight w:val="662"/>
        </w:trPr>
        <w:tc>
          <w:tcPr>
            <w:tcW w:w="1139"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auto"/>
              <w:bottom w:val="single" w:sz="4" w:space="0" w:color="000000"/>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8B3788">
        <w:trPr>
          <w:trHeight w:val="633"/>
        </w:trPr>
        <w:tc>
          <w:tcPr>
            <w:tcW w:w="1139" w:type="dxa"/>
            <w:tcBorders>
              <w:top w:val="single" w:sz="4" w:space="0" w:color="000000"/>
              <w:left w:val="single" w:sz="4" w:space="0" w:color="000000"/>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auto"/>
              <w:bottom w:val="single" w:sz="4" w:space="0" w:color="auto"/>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8B3788">
        <w:trPr>
          <w:trHeight w:val="758"/>
        </w:trPr>
        <w:tc>
          <w:tcPr>
            <w:tcW w:w="1139" w:type="dxa"/>
            <w:tcBorders>
              <w:top w:val="single" w:sz="4" w:space="0" w:color="auto"/>
              <w:left w:val="single" w:sz="4" w:space="0" w:color="000000"/>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8B3788">
        <w:trPr>
          <w:trHeight w:val="610"/>
        </w:trPr>
        <w:tc>
          <w:tcPr>
            <w:tcW w:w="1139" w:type="dxa"/>
            <w:tcBorders>
              <w:top w:val="single" w:sz="4" w:space="0" w:color="auto"/>
              <w:left w:val="single" w:sz="4" w:space="0" w:color="000000"/>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8B3788">
        <w:trPr>
          <w:trHeight w:val="782"/>
        </w:trPr>
        <w:tc>
          <w:tcPr>
            <w:tcW w:w="1139" w:type="dxa"/>
            <w:tcBorders>
              <w:top w:val="single" w:sz="4" w:space="0" w:color="auto"/>
              <w:left w:val="single" w:sz="4" w:space="0" w:color="000000"/>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8B3788">
        <w:trPr>
          <w:trHeight w:val="592"/>
        </w:trPr>
        <w:tc>
          <w:tcPr>
            <w:tcW w:w="1139" w:type="dxa"/>
            <w:tcBorders>
              <w:top w:val="single" w:sz="4" w:space="0" w:color="auto"/>
              <w:left w:val="single" w:sz="4" w:space="0" w:color="000000"/>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8B3788">
        <w:trPr>
          <w:trHeight w:val="403"/>
        </w:trPr>
        <w:tc>
          <w:tcPr>
            <w:tcW w:w="1139" w:type="dxa"/>
            <w:tcBorders>
              <w:top w:val="single" w:sz="4" w:space="0" w:color="auto"/>
              <w:left w:val="single" w:sz="4" w:space="0" w:color="000000"/>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auto"/>
              <w:left w:val="single" w:sz="4" w:space="0" w:color="auto"/>
              <w:bottom w:val="single" w:sz="4" w:space="0" w:color="auto"/>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8B3788" w:rsidRPr="00C72015" w:rsidTr="008B3788">
        <w:trPr>
          <w:trHeight w:val="379"/>
        </w:trPr>
        <w:tc>
          <w:tcPr>
            <w:tcW w:w="3659" w:type="dxa"/>
            <w:gridSpan w:val="2"/>
            <w:tcBorders>
              <w:top w:val="single" w:sz="4" w:space="0" w:color="auto"/>
              <w:left w:val="single" w:sz="4" w:space="0" w:color="000000"/>
              <w:bottom w:val="single" w:sz="4" w:space="0" w:color="auto"/>
              <w:right w:val="single" w:sz="4" w:space="0" w:color="auto"/>
            </w:tcBorders>
            <w:hideMark/>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 xml:space="preserve">金額（税抜）合計　</w:t>
            </w:r>
          </w:p>
        </w:tc>
        <w:tc>
          <w:tcPr>
            <w:tcW w:w="2678" w:type="dxa"/>
            <w:tcBorders>
              <w:top w:val="single" w:sz="4" w:space="0" w:color="auto"/>
              <w:left w:val="single" w:sz="4" w:space="0" w:color="auto"/>
              <w:bottom w:val="single" w:sz="4" w:space="0" w:color="auto"/>
              <w:right w:val="single" w:sz="4" w:space="0" w:color="auto"/>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auto"/>
              <w:left w:val="single" w:sz="4" w:space="0" w:color="auto"/>
              <w:bottom w:val="single" w:sz="4" w:space="0" w:color="auto"/>
              <w:right w:val="single" w:sz="4" w:space="0" w:color="000000"/>
            </w:tcBorders>
          </w:tcPr>
          <w:p w:rsidR="008B3788" w:rsidRPr="00C72015" w:rsidRDefault="008B3788" w:rsidP="008B3788">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bl>
    <w:p w:rsidR="00C42A54" w:rsidRPr="00C72015" w:rsidRDefault="00C42A54" w:rsidP="00C42A54">
      <w:pPr>
        <w:ind w:left="0" w:right="92" w:firstLine="0"/>
        <w:rPr>
          <w:rFonts w:ascii="ＭＳ ゴシック" w:eastAsia="ＭＳ ゴシック" w:hAnsi="ＭＳ ゴシック"/>
          <w:color w:val="auto"/>
        </w:rPr>
      </w:pPr>
    </w:p>
    <w:p w:rsidR="00C42A54" w:rsidRPr="00C72015" w:rsidRDefault="00C42A54" w:rsidP="00C70EE2">
      <w:pPr>
        <w:spacing w:after="324" w:line="265" w:lineRule="auto"/>
        <w:ind w:left="0" w:right="0" w:firstLine="0"/>
        <w:rPr>
          <w:rFonts w:ascii="ＭＳ ゴシック" w:eastAsia="ＭＳ ゴシック" w:hAnsi="ＭＳ ゴシック"/>
          <w:color w:val="auto"/>
        </w:rPr>
      </w:pPr>
      <w:r w:rsidRPr="00C72015">
        <w:rPr>
          <w:rFonts w:ascii="ＭＳ ゴシック" w:eastAsia="ＭＳ ゴシック" w:hAnsi="ＭＳ ゴシック"/>
          <w:color w:val="auto"/>
        </w:rPr>
        <w:br w:type="page"/>
      </w:r>
    </w:p>
    <w:p w:rsidR="00B34A11" w:rsidRDefault="00B34A11" w:rsidP="00F618AB">
      <w:pPr>
        <w:ind w:left="0" w:firstLine="0"/>
        <w:rPr>
          <w:rFonts w:ascii="ＭＳ ゴシック" w:eastAsia="ＭＳ ゴシック" w:hAnsi="ＭＳ ゴシック"/>
          <w:color w:val="auto"/>
          <w:sz w:val="22"/>
        </w:rPr>
      </w:pPr>
    </w:p>
    <w:p w:rsidR="00F618AB" w:rsidRPr="00C72015" w:rsidRDefault="00F618AB" w:rsidP="00F618AB">
      <w:pPr>
        <w:ind w:left="0" w:firstLine="0"/>
        <w:rPr>
          <w:rFonts w:ascii="ＭＳ ゴシック" w:eastAsia="ＭＳ ゴシック" w:hAnsi="ＭＳ ゴシック"/>
          <w:color w:val="auto"/>
        </w:rPr>
      </w:pPr>
      <w:r w:rsidRPr="00C72015">
        <w:rPr>
          <w:rFonts w:ascii="ＭＳ ゴシック" w:eastAsia="ＭＳ ゴシック" w:hAnsi="ＭＳ ゴシック" w:hint="eastAsia"/>
          <w:color w:val="auto"/>
          <w:sz w:val="22"/>
        </w:rPr>
        <w:t>事賃</w:t>
      </w:r>
      <w:r w:rsidRPr="00C72015">
        <w:rPr>
          <w:rFonts w:ascii="ＭＳ ゴシック" w:eastAsia="ＭＳ ゴシック" w:hAnsi="ＭＳ ゴシック"/>
          <w:color w:val="auto"/>
          <w:sz w:val="22"/>
        </w:rPr>
        <w:t>様式第</w:t>
      </w:r>
      <w:r w:rsidRPr="00C72015">
        <w:rPr>
          <w:rFonts w:ascii="ＭＳ ゴシック" w:eastAsia="ＭＳ ゴシック" w:hAnsi="ＭＳ ゴシック" w:hint="eastAsia"/>
          <w:color w:val="auto"/>
          <w:sz w:val="22"/>
        </w:rPr>
        <w:t>３</w:t>
      </w:r>
      <w:r w:rsidRPr="00C72015">
        <w:rPr>
          <w:rFonts w:ascii="ＭＳ ゴシック" w:eastAsia="ＭＳ ゴシック" w:hAnsi="ＭＳ ゴシック"/>
          <w:color w:val="auto"/>
          <w:sz w:val="22"/>
        </w:rPr>
        <w:t>号</w:t>
      </w:r>
    </w:p>
    <w:p w:rsidR="00F618AB" w:rsidRPr="00C72015" w:rsidRDefault="00F618AB" w:rsidP="00F618AB">
      <w:pPr>
        <w:widowControl w:val="0"/>
        <w:suppressAutoHyphens/>
        <w:wordWrap w:val="0"/>
        <w:overflowPunct w:val="0"/>
        <w:autoSpaceDE w:val="0"/>
        <w:autoSpaceDN w:val="0"/>
        <w:spacing w:after="0" w:line="320" w:lineRule="exact"/>
        <w:ind w:left="0" w:right="0" w:firstLine="0"/>
        <w:jc w:val="right"/>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年　　月　　日</w:t>
      </w: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618AB" w:rsidRPr="00C72015" w:rsidRDefault="00F618AB" w:rsidP="00F618AB">
      <w:pPr>
        <w:widowControl w:val="0"/>
        <w:suppressAutoHyphens/>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 xml:space="preserve">　○○市町村長　様</w:t>
      </w: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618AB" w:rsidRPr="00C72015" w:rsidRDefault="00F618AB" w:rsidP="00F618AB">
      <w:pPr>
        <w:widowControl w:val="0"/>
        <w:suppressAutoHyphens/>
        <w:wordWrap w:val="0"/>
        <w:overflowPunct w:val="0"/>
        <w:autoSpaceDE w:val="0"/>
        <w:autoSpaceDN w:val="0"/>
        <w:spacing w:after="0" w:line="320" w:lineRule="exact"/>
        <w:ind w:left="0" w:right="0" w:firstLineChars="2000" w:firstLine="436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申請者</w:t>
      </w:r>
    </w:p>
    <w:p w:rsidR="00F618AB" w:rsidRPr="00C72015" w:rsidRDefault="00F618AB" w:rsidP="00F618AB">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主たる事務所の所在地</w:t>
      </w:r>
    </w:p>
    <w:p w:rsidR="00F618AB" w:rsidRPr="00C72015" w:rsidRDefault="00F618AB" w:rsidP="00F618AB">
      <w:pPr>
        <w:widowControl w:val="0"/>
        <w:suppressAutoHyphens/>
        <w:wordWrap w:val="0"/>
        <w:overflowPunct w:val="0"/>
        <w:autoSpaceDE w:val="0"/>
        <w:autoSpaceDN w:val="0"/>
        <w:spacing w:after="0" w:line="320" w:lineRule="exact"/>
        <w:ind w:left="0" w:right="0" w:firstLineChars="2300" w:firstLine="5060"/>
        <w:jc w:val="both"/>
        <w:textAlignment w:val="baseline"/>
        <w:rPr>
          <w:rFonts w:ascii="ＭＳ ゴシック" w:eastAsia="ＭＳ ゴシック" w:hAnsi="ＭＳ ゴシック"/>
          <w:color w:val="auto"/>
          <w:kern w:val="0"/>
          <w:sz w:val="22"/>
        </w:rPr>
      </w:pPr>
      <w:r w:rsidRPr="00C72015">
        <w:rPr>
          <w:rFonts w:ascii="ＭＳ ゴシック" w:eastAsia="ＭＳ ゴシック" w:hAnsi="ＭＳ ゴシック" w:hint="eastAsia"/>
          <w:color w:val="auto"/>
          <w:kern w:val="0"/>
          <w:sz w:val="22"/>
        </w:rPr>
        <w:t>称 号</w:t>
      </w:r>
    </w:p>
    <w:p w:rsidR="00F618AB" w:rsidRPr="00C72015" w:rsidRDefault="00F618AB" w:rsidP="00F618AB">
      <w:pPr>
        <w:widowControl w:val="0"/>
        <w:suppressAutoHyphens/>
        <w:wordWrap w:val="0"/>
        <w:overflowPunct w:val="0"/>
        <w:autoSpaceDE w:val="0"/>
        <w:autoSpaceDN w:val="0"/>
        <w:spacing w:after="0" w:line="320" w:lineRule="exact"/>
        <w:ind w:left="0" w:right="0" w:firstLineChars="2300" w:firstLine="5014"/>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代表者 職・氏名</w:t>
      </w:r>
    </w:p>
    <w:p w:rsidR="00F618AB" w:rsidRPr="00C72015" w:rsidRDefault="00F618AB" w:rsidP="00F618AB">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618AB" w:rsidRPr="00C72015" w:rsidRDefault="00F618AB" w:rsidP="00F618AB">
      <w:pPr>
        <w:widowControl w:val="0"/>
        <w:suppressAutoHyphens/>
        <w:wordWrap w:val="0"/>
        <w:overflowPunct w:val="0"/>
        <w:autoSpaceDE w:val="0"/>
        <w:autoSpaceDN w:val="0"/>
        <w:spacing w:after="0" w:line="38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4"/>
          <w:kern w:val="0"/>
          <w:sz w:val="30"/>
          <w:szCs w:val="30"/>
        </w:rPr>
        <w:t>補　助　金　変　更　承　認　申　請　書</w:t>
      </w: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F618AB" w:rsidRPr="00C72015" w:rsidRDefault="00F618AB" w:rsidP="00F618AB">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 xml:space="preserve">　</w:t>
      </w:r>
      <w:r w:rsidR="00C13487">
        <w:rPr>
          <w:rFonts w:ascii="ＭＳ ゴシック" w:eastAsia="ＭＳ ゴシック" w:hAnsi="ＭＳ ゴシック" w:hint="eastAsia"/>
          <w:color w:val="auto"/>
          <w:spacing w:val="-2"/>
          <w:kern w:val="0"/>
          <w:sz w:val="22"/>
        </w:rPr>
        <w:t>このことについて、地域をけん引する経営体確保対策事業費補助金</w:t>
      </w:r>
      <w:r w:rsidRPr="00C72015">
        <w:rPr>
          <w:rFonts w:ascii="ＭＳ ゴシック" w:eastAsia="ＭＳ ゴシック" w:hAnsi="ＭＳ ゴシック" w:hint="eastAsia"/>
          <w:color w:val="auto"/>
          <w:spacing w:val="-2"/>
          <w:kern w:val="0"/>
          <w:sz w:val="22"/>
        </w:rPr>
        <w:t>交付要綱別記３第</w:t>
      </w:r>
      <w:r w:rsidR="00C13487">
        <w:rPr>
          <w:rFonts w:ascii="ＭＳ ゴシック" w:eastAsia="ＭＳ ゴシック" w:hAnsi="ＭＳ ゴシック" w:hint="eastAsia"/>
          <w:color w:val="auto"/>
          <w:spacing w:val="-2"/>
          <w:kern w:val="0"/>
          <w:sz w:val="22"/>
        </w:rPr>
        <w:t>９</w:t>
      </w:r>
      <w:r w:rsidR="009259D6" w:rsidRPr="00C72015">
        <w:rPr>
          <w:rFonts w:ascii="ＭＳ ゴシック" w:eastAsia="ＭＳ ゴシック" w:hAnsi="ＭＳ ゴシック" w:hint="eastAsia"/>
          <w:color w:val="auto"/>
          <w:spacing w:val="-2"/>
          <w:kern w:val="0"/>
          <w:sz w:val="22"/>
        </w:rPr>
        <w:t>の１</w:t>
      </w:r>
      <w:r w:rsidRPr="00C72015">
        <w:rPr>
          <w:rFonts w:ascii="ＭＳ ゴシック" w:eastAsia="ＭＳ ゴシック" w:hAnsi="ＭＳ ゴシック" w:hint="eastAsia"/>
          <w:color w:val="auto"/>
          <w:spacing w:val="-2"/>
          <w:kern w:val="0"/>
          <w:sz w:val="22"/>
        </w:rPr>
        <w:t>により補助金の変更承認を受けたいので、別紙のとおり申請します。</w:t>
      </w:r>
    </w:p>
    <w:p w:rsidR="00F618AB" w:rsidRPr="00C72015" w:rsidRDefault="00F618AB" w:rsidP="00F618AB">
      <w:pPr>
        <w:rPr>
          <w:rFonts w:ascii="ＭＳ ゴシック" w:eastAsia="ＭＳ ゴシック" w:hAnsi="ＭＳ ゴシック"/>
          <w:color w:val="auto"/>
        </w:rPr>
        <w:sectPr w:rsidR="00F618AB" w:rsidRPr="00C72015">
          <w:headerReference w:type="even" r:id="rId11"/>
          <w:headerReference w:type="default" r:id="rId12"/>
          <w:headerReference w:type="first" r:id="rId13"/>
          <w:pgSz w:w="11906" w:h="16838"/>
          <w:pgMar w:top="874" w:right="1296" w:bottom="658" w:left="1231" w:header="720" w:footer="720" w:gutter="0"/>
          <w:cols w:space="720"/>
        </w:sectPr>
      </w:pPr>
    </w:p>
    <w:p w:rsidR="00F618AB" w:rsidRPr="00C72015" w:rsidRDefault="00C40EF3"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2"/>
        </w:rPr>
      </w:pPr>
      <w:r w:rsidRPr="00C72015">
        <w:rPr>
          <w:rFonts w:ascii="ＭＳ ゴシック" w:eastAsia="ＭＳ ゴシック" w:hAnsi="ＭＳ ゴシック" w:hint="eastAsia"/>
          <w:color w:val="auto"/>
          <w:sz w:val="22"/>
        </w:rPr>
        <w:lastRenderedPageBreak/>
        <w:t>事賃</w:t>
      </w:r>
      <w:r w:rsidRPr="00C72015">
        <w:rPr>
          <w:rFonts w:ascii="ＭＳ ゴシック" w:eastAsia="ＭＳ ゴシック" w:hAnsi="ＭＳ ゴシック"/>
          <w:color w:val="auto"/>
          <w:sz w:val="22"/>
        </w:rPr>
        <w:t>様式第</w:t>
      </w:r>
      <w:r w:rsidRPr="00C72015">
        <w:rPr>
          <w:rFonts w:ascii="ＭＳ ゴシック" w:eastAsia="ＭＳ ゴシック" w:hAnsi="ＭＳ ゴシック" w:hint="eastAsia"/>
          <w:color w:val="auto"/>
          <w:sz w:val="22"/>
        </w:rPr>
        <w:t>３</w:t>
      </w:r>
      <w:r w:rsidRPr="00C72015">
        <w:rPr>
          <w:rFonts w:ascii="ＭＳ ゴシック" w:eastAsia="ＭＳ ゴシック" w:hAnsi="ＭＳ ゴシック"/>
          <w:color w:val="auto"/>
          <w:sz w:val="22"/>
        </w:rPr>
        <w:t>号</w:t>
      </w:r>
      <w:r w:rsidR="00F618AB" w:rsidRPr="00C72015">
        <w:rPr>
          <w:rFonts w:ascii="ＭＳ ゴシック" w:eastAsia="ＭＳ ゴシック" w:hAnsi="ＭＳ ゴシック" w:cs="Times New Roman" w:hint="eastAsia"/>
          <w:color w:val="auto"/>
          <w:spacing w:val="14"/>
          <w:kern w:val="0"/>
          <w:sz w:val="22"/>
        </w:rPr>
        <w:t>（別紙１）</w:t>
      </w: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kern w:val="0"/>
          <w:sz w:val="22"/>
        </w:rPr>
      </w:pPr>
    </w:p>
    <w:p w:rsidR="00F618AB" w:rsidRPr="00C72015" w:rsidRDefault="00F618AB" w:rsidP="00F618AB">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１．補助対象事業の概要</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（１）事業所の所在地</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（２）事業所の面積</w:t>
      </w: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 xml:space="preserve">　㎡</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（３）従業員数</w:t>
      </w: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 xml:space="preserve">　人</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 xml:space="preserve">　　　</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２．補助対象期間</w:t>
      </w:r>
      <w:r w:rsidRPr="00C72015">
        <w:rPr>
          <w:rFonts w:ascii="ＭＳ ゴシック" w:eastAsia="ＭＳ ゴシック" w:hAnsi="ＭＳ ゴシック"/>
          <w:color w:val="auto"/>
          <w:kern w:val="0"/>
          <w:sz w:val="22"/>
        </w:rPr>
        <w:t xml:space="preserve">        </w:t>
      </w:r>
      <w:r w:rsidR="00CD27A7">
        <w:rPr>
          <w:rFonts w:ascii="ＭＳ ゴシック" w:eastAsia="ＭＳ ゴシック" w:hAnsi="ＭＳ ゴシック" w:hint="eastAsia"/>
          <w:color w:val="auto"/>
          <w:spacing w:val="-2"/>
          <w:kern w:val="0"/>
          <w:sz w:val="22"/>
        </w:rPr>
        <w:t xml:space="preserve">　　　　　</w:t>
      </w:r>
      <w:r w:rsidRPr="00C72015">
        <w:rPr>
          <w:rFonts w:ascii="ＭＳ ゴシック" w:eastAsia="ＭＳ ゴシック" w:hAnsi="ＭＳ ゴシック" w:hint="eastAsia"/>
          <w:color w:val="auto"/>
          <w:spacing w:val="-2"/>
          <w:kern w:val="0"/>
          <w:sz w:val="22"/>
        </w:rPr>
        <w:t>年　　　月　　　日から　　　　年　　　月　　　日まで</w:t>
      </w:r>
    </w:p>
    <w:p w:rsidR="0088273C" w:rsidRPr="00CD27A7"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88273C" w:rsidRPr="00C72015" w:rsidRDefault="007413E0"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３．申請年度</w:t>
      </w:r>
      <w:r w:rsidR="0088273C" w:rsidRPr="00C72015">
        <w:rPr>
          <w:rFonts w:ascii="ＭＳ ゴシック" w:eastAsia="ＭＳ ゴシック" w:hAnsi="ＭＳ ゴシック" w:hint="eastAsia"/>
          <w:color w:val="auto"/>
          <w:spacing w:val="-2"/>
          <w:kern w:val="0"/>
          <w:sz w:val="22"/>
        </w:rPr>
        <w:t>対象期間</w:t>
      </w:r>
      <w:r w:rsidR="0088273C" w:rsidRPr="00C72015">
        <w:rPr>
          <w:rFonts w:ascii="ＭＳ ゴシック" w:eastAsia="ＭＳ ゴシック" w:hAnsi="ＭＳ ゴシック"/>
          <w:color w:val="auto"/>
          <w:kern w:val="0"/>
          <w:sz w:val="22"/>
        </w:rPr>
        <w:t xml:space="preserve">        </w:t>
      </w:r>
      <w:r w:rsidR="00CD27A7">
        <w:rPr>
          <w:rFonts w:ascii="ＭＳ ゴシック" w:eastAsia="ＭＳ ゴシック" w:hAnsi="ＭＳ ゴシック" w:hint="eastAsia"/>
          <w:color w:val="auto"/>
          <w:spacing w:val="-2"/>
          <w:kern w:val="0"/>
          <w:sz w:val="22"/>
        </w:rPr>
        <w:t xml:space="preserve">　　　</w:t>
      </w:r>
      <w:r w:rsidR="0088273C" w:rsidRPr="00C72015">
        <w:rPr>
          <w:rFonts w:ascii="ＭＳ ゴシック" w:eastAsia="ＭＳ ゴシック" w:hAnsi="ＭＳ ゴシック" w:hint="eastAsia"/>
          <w:color w:val="auto"/>
          <w:spacing w:val="-2"/>
          <w:kern w:val="0"/>
          <w:sz w:val="22"/>
        </w:rPr>
        <w:t>年　　　月　　　日から　　　　年　　　月　　　日まで</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r w:rsidRPr="00C72015">
        <w:rPr>
          <w:rFonts w:ascii="ＭＳ ゴシック" w:eastAsia="ＭＳ ゴシック" w:hAnsi="ＭＳ ゴシック" w:hint="eastAsia"/>
          <w:color w:val="auto"/>
          <w:spacing w:val="-2"/>
          <w:kern w:val="0"/>
          <w:sz w:val="22"/>
        </w:rPr>
        <w:t>４．補助対象事業費の額</w:t>
      </w: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円</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olor w:val="auto"/>
          <w:spacing w:val="-2"/>
          <w:kern w:val="0"/>
          <w:sz w:val="22"/>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s="Times New Roman" w:hint="eastAsia"/>
          <w:color w:val="auto"/>
          <w:spacing w:val="14"/>
          <w:kern w:val="0"/>
          <w:sz w:val="24"/>
          <w:szCs w:val="24"/>
        </w:rPr>
        <w:t xml:space="preserve">　　</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hint="eastAsia"/>
          <w:color w:val="auto"/>
          <w:spacing w:val="-2"/>
          <w:kern w:val="0"/>
          <w:sz w:val="22"/>
        </w:rPr>
        <w:t>５．補助金の交付申請額</w:t>
      </w: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円（千円未満切り捨て）</w:t>
      </w:r>
    </w:p>
    <w:p w:rsidR="0088273C" w:rsidRPr="00C51446"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kern w:val="0"/>
          <w:sz w:val="22"/>
        </w:rPr>
        <w:t xml:space="preserve">    </w:t>
      </w:r>
      <w:r w:rsidRPr="00C72015">
        <w:rPr>
          <w:rFonts w:ascii="ＭＳ ゴシック" w:eastAsia="ＭＳ ゴシック" w:hAnsi="ＭＳ ゴシック" w:hint="eastAsia"/>
          <w:color w:val="auto"/>
          <w:spacing w:val="-2"/>
          <w:kern w:val="0"/>
          <w:sz w:val="22"/>
        </w:rPr>
        <w:t>（</w:t>
      </w:r>
      <w:r w:rsidRPr="00C51446">
        <w:rPr>
          <w:rFonts w:ascii="ＭＳ ゴシック" w:eastAsia="ＭＳ ゴシック" w:hAnsi="ＭＳ ゴシック" w:hint="eastAsia"/>
          <w:color w:val="auto"/>
          <w:spacing w:val="-2"/>
          <w:kern w:val="0"/>
          <w:sz w:val="22"/>
        </w:rPr>
        <w:t>注）</w:t>
      </w:r>
    </w:p>
    <w:p w:rsidR="00B34A11" w:rsidRPr="00C51446" w:rsidRDefault="004B57FC" w:rsidP="00B34A11">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olor w:val="auto"/>
          <w:spacing w:val="-2"/>
          <w:kern w:val="0"/>
          <w:sz w:val="22"/>
        </w:rPr>
      </w:pPr>
      <w:r w:rsidRPr="00C51446">
        <w:rPr>
          <w:rFonts w:ascii="ＭＳ ゴシック" w:eastAsia="ＭＳ ゴシック" w:hAnsi="ＭＳ ゴシック" w:hint="eastAsia"/>
          <w:color w:val="auto"/>
          <w:spacing w:val="-2"/>
          <w:kern w:val="0"/>
          <w:sz w:val="22"/>
        </w:rPr>
        <w:t xml:space="preserve">　　　</w:t>
      </w:r>
      <w:r w:rsidR="00B34A11" w:rsidRPr="00C51446">
        <w:rPr>
          <w:rFonts w:ascii="ＭＳ ゴシック" w:eastAsia="ＭＳ ゴシック" w:hAnsi="ＭＳ ゴシック" w:hint="eastAsia"/>
          <w:color w:val="auto"/>
          <w:spacing w:val="-2"/>
          <w:kern w:val="0"/>
          <w:sz w:val="22"/>
        </w:rPr>
        <w:t>①変更箇所が分かるように、変更部分は二段書きとし、変更前を括弧書きで上段に記載すること。</w:t>
      </w:r>
    </w:p>
    <w:p w:rsidR="004B57FC" w:rsidRPr="00C51446" w:rsidRDefault="00B34A11" w:rsidP="00B34A11">
      <w:pPr>
        <w:widowControl w:val="0"/>
        <w:suppressAutoHyphens/>
        <w:wordWrap w:val="0"/>
        <w:overflowPunct w:val="0"/>
        <w:autoSpaceDE w:val="0"/>
        <w:autoSpaceDN w:val="0"/>
        <w:spacing w:after="0" w:line="320" w:lineRule="exact"/>
        <w:ind w:left="0" w:right="0" w:firstLineChars="300" w:firstLine="654"/>
        <w:textAlignment w:val="baseline"/>
        <w:rPr>
          <w:rFonts w:ascii="ＭＳ ゴシック" w:eastAsia="ＭＳ ゴシック" w:hAnsi="ＭＳ ゴシック" w:cs="Times New Roman"/>
          <w:color w:val="auto"/>
          <w:spacing w:val="14"/>
          <w:kern w:val="0"/>
          <w:sz w:val="24"/>
          <w:szCs w:val="24"/>
        </w:rPr>
      </w:pPr>
      <w:r w:rsidRPr="00C51446">
        <w:rPr>
          <w:rFonts w:ascii="ＭＳ ゴシック" w:eastAsia="ＭＳ ゴシック" w:hAnsi="ＭＳ ゴシック" w:hint="eastAsia"/>
          <w:color w:val="auto"/>
          <w:spacing w:val="-2"/>
          <w:kern w:val="0"/>
          <w:sz w:val="22"/>
        </w:rPr>
        <w:t>②</w:t>
      </w:r>
      <w:r w:rsidR="004B57FC" w:rsidRPr="00C51446">
        <w:rPr>
          <w:rFonts w:ascii="ＭＳ ゴシック" w:eastAsia="ＭＳ ゴシック" w:hAnsi="ＭＳ ゴシック" w:hint="eastAsia"/>
          <w:color w:val="auto"/>
          <w:spacing w:val="-2"/>
          <w:kern w:val="0"/>
          <w:sz w:val="22"/>
        </w:rPr>
        <w:t>賃貸を受けている事業所が</w:t>
      </w:r>
      <w:bookmarkStart w:id="0" w:name="_GoBack"/>
      <w:bookmarkEnd w:id="0"/>
      <w:r w:rsidR="004B57FC" w:rsidRPr="00C51446">
        <w:rPr>
          <w:rFonts w:ascii="ＭＳ ゴシック" w:eastAsia="ＭＳ ゴシック" w:hAnsi="ＭＳ ゴシック" w:hint="eastAsia"/>
          <w:color w:val="auto"/>
          <w:spacing w:val="-2"/>
          <w:kern w:val="0"/>
          <w:sz w:val="22"/>
        </w:rPr>
        <w:t>確認できる契約書の写し等を添付すること。</w:t>
      </w:r>
    </w:p>
    <w:p w:rsidR="004B57FC" w:rsidRPr="00C51446" w:rsidRDefault="00B34A11" w:rsidP="004B57FC">
      <w:pPr>
        <w:widowControl w:val="0"/>
        <w:suppressAutoHyphens/>
        <w:wordWrap w:val="0"/>
        <w:overflowPunct w:val="0"/>
        <w:autoSpaceDE w:val="0"/>
        <w:autoSpaceDN w:val="0"/>
        <w:spacing w:after="0" w:line="320" w:lineRule="exact"/>
        <w:ind w:left="0" w:right="0" w:firstLineChars="300" w:firstLine="654"/>
        <w:textAlignment w:val="baseline"/>
        <w:rPr>
          <w:rFonts w:ascii="ＭＳ ゴシック" w:eastAsia="ＭＳ ゴシック" w:hAnsi="ＭＳ ゴシック"/>
          <w:color w:val="auto"/>
          <w:spacing w:val="-2"/>
          <w:kern w:val="0"/>
          <w:sz w:val="22"/>
        </w:rPr>
      </w:pPr>
      <w:r w:rsidRPr="00C51446">
        <w:rPr>
          <w:rFonts w:ascii="ＭＳ ゴシック" w:eastAsia="ＭＳ ゴシック" w:hAnsi="ＭＳ ゴシック" w:hint="eastAsia"/>
          <w:color w:val="auto"/>
          <w:spacing w:val="-2"/>
          <w:kern w:val="0"/>
          <w:sz w:val="22"/>
        </w:rPr>
        <w:t>③</w:t>
      </w:r>
      <w:r w:rsidR="004B57FC" w:rsidRPr="00C51446">
        <w:rPr>
          <w:rFonts w:ascii="ＭＳ ゴシック" w:eastAsia="ＭＳ ゴシック" w:hAnsi="ＭＳ ゴシック" w:hint="eastAsia"/>
          <w:color w:val="auto"/>
          <w:spacing w:val="-2"/>
          <w:kern w:val="0"/>
          <w:sz w:val="22"/>
        </w:rPr>
        <w:t>補助対象事業費が確認できる領収証の写し等を添付すること。</w:t>
      </w:r>
    </w:p>
    <w:p w:rsidR="004B57FC" w:rsidRPr="00C51446" w:rsidRDefault="004B57FC" w:rsidP="004B57FC">
      <w:pPr>
        <w:widowControl w:val="0"/>
        <w:suppressAutoHyphens/>
        <w:wordWrap w:val="0"/>
        <w:overflowPunct w:val="0"/>
        <w:autoSpaceDE w:val="0"/>
        <w:autoSpaceDN w:val="0"/>
        <w:spacing w:after="0" w:line="320" w:lineRule="exact"/>
        <w:ind w:left="0" w:right="0" w:firstLine="0"/>
        <w:textAlignment w:val="baseline"/>
        <w:rPr>
          <w:rFonts w:ascii="ＭＳ ゴシック" w:eastAsia="ＭＳ ゴシック" w:hAnsi="ＭＳ ゴシック" w:cs="Times New Roman"/>
          <w:color w:val="auto"/>
          <w:spacing w:val="14"/>
          <w:kern w:val="0"/>
          <w:sz w:val="22"/>
          <w:szCs w:val="24"/>
        </w:rPr>
      </w:pPr>
      <w:r w:rsidRPr="00C51446">
        <w:rPr>
          <w:rFonts w:ascii="ＭＳ ゴシック" w:eastAsia="ＭＳ ゴシック" w:hAnsi="ＭＳ ゴシック" w:hint="eastAsia"/>
          <w:color w:val="auto"/>
          <w:spacing w:val="-2"/>
          <w:kern w:val="0"/>
          <w:sz w:val="22"/>
        </w:rPr>
        <w:t xml:space="preserve">　　　</w:t>
      </w:r>
      <w:r w:rsidR="00B34A11" w:rsidRPr="00C51446">
        <w:rPr>
          <w:rFonts w:ascii="ＭＳ ゴシック" w:eastAsia="ＭＳ ゴシック" w:hAnsi="ＭＳ ゴシック" w:cs="Times New Roman" w:hint="eastAsia"/>
          <w:color w:val="auto"/>
          <w:spacing w:val="14"/>
          <w:kern w:val="0"/>
          <w:sz w:val="22"/>
          <w:szCs w:val="24"/>
        </w:rPr>
        <w:t>④</w:t>
      </w:r>
      <w:r w:rsidRPr="00C51446">
        <w:rPr>
          <w:rFonts w:ascii="ＭＳ ゴシック" w:eastAsia="ＭＳ ゴシック" w:hAnsi="ＭＳ ゴシック" w:hint="eastAsia"/>
          <w:color w:val="auto"/>
          <w:spacing w:val="-2"/>
          <w:kern w:val="0"/>
          <w:sz w:val="22"/>
        </w:rPr>
        <w:t>補助対象期間は、初年度補助開始月から２年後の月までを記載することとする。</w:t>
      </w:r>
    </w:p>
    <w:p w:rsidR="004B57FC" w:rsidRPr="00C51446" w:rsidRDefault="004B57FC" w:rsidP="003E4618">
      <w:pPr>
        <w:widowControl w:val="0"/>
        <w:suppressAutoHyphens/>
        <w:wordWrap w:val="0"/>
        <w:overflowPunct w:val="0"/>
        <w:autoSpaceDE w:val="0"/>
        <w:autoSpaceDN w:val="0"/>
        <w:spacing w:after="0" w:line="320" w:lineRule="exact"/>
        <w:ind w:left="872" w:right="0" w:hangingChars="400" w:hanging="872"/>
        <w:textAlignment w:val="baseline"/>
        <w:rPr>
          <w:rFonts w:ascii="ＭＳ ゴシック" w:eastAsia="ＭＳ ゴシック" w:hAnsi="ＭＳ ゴシック"/>
          <w:color w:val="auto"/>
          <w:spacing w:val="-2"/>
          <w:kern w:val="0"/>
          <w:sz w:val="22"/>
        </w:rPr>
      </w:pPr>
      <w:r w:rsidRPr="00C51446">
        <w:rPr>
          <w:rFonts w:ascii="ＭＳ ゴシック" w:eastAsia="ＭＳ ゴシック" w:hAnsi="ＭＳ ゴシック" w:hint="eastAsia"/>
          <w:color w:val="auto"/>
          <w:spacing w:val="-2"/>
          <w:kern w:val="0"/>
          <w:sz w:val="22"/>
        </w:rPr>
        <w:t xml:space="preserve">　　　</w:t>
      </w:r>
      <w:r w:rsidR="00B34A11" w:rsidRPr="00C51446">
        <w:rPr>
          <w:rFonts w:ascii="ＭＳ ゴシック" w:eastAsia="ＭＳ ゴシック" w:hAnsi="ＭＳ ゴシック" w:hint="eastAsia"/>
          <w:color w:val="auto"/>
          <w:spacing w:val="-2"/>
          <w:kern w:val="0"/>
          <w:sz w:val="22"/>
        </w:rPr>
        <w:t>⑤</w:t>
      </w:r>
      <w:r w:rsidR="00CC54C5" w:rsidRPr="00C51446">
        <w:rPr>
          <w:rFonts w:ascii="ＭＳ ゴシック" w:eastAsia="ＭＳ ゴシック" w:hAnsi="ＭＳ ゴシック" w:hint="eastAsia"/>
          <w:color w:val="auto"/>
          <w:spacing w:val="-2"/>
          <w:kern w:val="0"/>
          <w:sz w:val="22"/>
        </w:rPr>
        <w:t>申請年度対象期間は、４月１日から３月31</w:t>
      </w:r>
      <w:r w:rsidRPr="00C51446">
        <w:rPr>
          <w:rFonts w:ascii="ＭＳ ゴシック" w:eastAsia="ＭＳ ゴシック" w:hAnsi="ＭＳ ゴシック" w:hint="eastAsia"/>
          <w:color w:val="auto"/>
          <w:spacing w:val="-2"/>
          <w:kern w:val="0"/>
          <w:sz w:val="22"/>
        </w:rPr>
        <w:t>日まで（ただし、初年度は補助事業開始月から、最終年度は補助事業開始月から２年後までとする）とし、毎年１月末までに申請書を提出するものとする。</w:t>
      </w:r>
    </w:p>
    <w:p w:rsidR="004B57FC" w:rsidRPr="00C51446" w:rsidRDefault="004B57FC" w:rsidP="00B34A11">
      <w:pPr>
        <w:spacing w:line="240" w:lineRule="auto"/>
        <w:ind w:left="880" w:right="92" w:hangingChars="400" w:hanging="880"/>
        <w:rPr>
          <w:rFonts w:ascii="ＭＳ ゴシック" w:eastAsia="ＭＳ ゴシック" w:hAnsi="ＭＳ ゴシック"/>
          <w:color w:val="auto"/>
        </w:rPr>
      </w:pPr>
      <w:r w:rsidRPr="00C51446">
        <w:rPr>
          <w:rFonts w:ascii="ＭＳ ゴシック" w:eastAsia="ＭＳ ゴシック" w:hAnsi="ＭＳ ゴシック" w:hint="eastAsia"/>
          <w:color w:val="auto"/>
          <w:kern w:val="0"/>
          <w:sz w:val="22"/>
        </w:rPr>
        <w:t xml:space="preserve">　　　</w:t>
      </w:r>
      <w:r w:rsidR="00B34A11" w:rsidRPr="00C51446">
        <w:rPr>
          <w:rFonts w:ascii="ＭＳ ゴシック" w:eastAsia="ＭＳ ゴシック" w:hAnsi="ＭＳ ゴシック" w:hint="eastAsia"/>
          <w:color w:val="auto"/>
          <w:kern w:val="0"/>
          <w:sz w:val="22"/>
        </w:rPr>
        <w:t>⑥</w:t>
      </w:r>
      <w:r w:rsidRPr="00C51446">
        <w:rPr>
          <w:rFonts w:ascii="ＭＳ ゴシック" w:eastAsia="ＭＳ ゴシック" w:hAnsi="ＭＳ ゴシック" w:hint="eastAsia"/>
          <w:color w:val="auto"/>
          <w:spacing w:val="-2"/>
          <w:kern w:val="0"/>
          <w:sz w:val="22"/>
        </w:rPr>
        <w:t>補助対象事業費の額は、初年度補助開始月から２年後の月まで金額を記載することとする。</w:t>
      </w:r>
    </w:p>
    <w:p w:rsidR="0088273C" w:rsidRPr="00C72015" w:rsidRDefault="0088273C" w:rsidP="0088273C">
      <w:pPr>
        <w:widowControl w:val="0"/>
        <w:suppressAutoHyphens/>
        <w:wordWrap w:val="0"/>
        <w:overflowPunct w:val="0"/>
        <w:autoSpaceDE w:val="0"/>
        <w:autoSpaceDN w:val="0"/>
        <w:spacing w:after="0" w:line="320" w:lineRule="exact"/>
        <w:ind w:left="0" w:right="0" w:firstLine="0"/>
        <w:jc w:val="both"/>
        <w:textAlignment w:val="baseline"/>
        <w:rPr>
          <w:rFonts w:ascii="ＭＳ ゴシック" w:eastAsia="ＭＳ ゴシック" w:hAnsi="ＭＳ ゴシック" w:cs="Times New Roman"/>
          <w:color w:val="auto"/>
          <w:spacing w:val="14"/>
          <w:kern w:val="0"/>
          <w:sz w:val="24"/>
          <w:szCs w:val="24"/>
        </w:rPr>
      </w:pPr>
      <w:r w:rsidRPr="00C72015">
        <w:rPr>
          <w:rFonts w:ascii="ＭＳ ゴシック" w:eastAsia="ＭＳ ゴシック" w:hAnsi="ＭＳ ゴシック"/>
          <w:color w:val="auto"/>
        </w:rPr>
        <w:br w:type="page"/>
      </w:r>
    </w:p>
    <w:p w:rsidR="00C42A54" w:rsidRPr="00C72015" w:rsidRDefault="00C42A54" w:rsidP="00F618AB">
      <w:pPr>
        <w:spacing w:after="324" w:line="265" w:lineRule="auto"/>
        <w:ind w:left="0" w:right="0" w:firstLine="0"/>
        <w:rPr>
          <w:rFonts w:ascii="ＭＳ ゴシック" w:eastAsia="ＭＳ ゴシック" w:hAnsi="ＭＳ ゴシック"/>
          <w:color w:val="auto"/>
        </w:rPr>
      </w:pPr>
    </w:p>
    <w:p w:rsidR="00F618AB" w:rsidRPr="00C72015" w:rsidRDefault="00C40EF3" w:rsidP="00F618AB">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bCs/>
          <w:color w:val="auto"/>
          <w:spacing w:val="-4"/>
          <w:kern w:val="0"/>
          <w:sz w:val="24"/>
          <w:szCs w:val="24"/>
        </w:rPr>
      </w:pPr>
      <w:r w:rsidRPr="00C72015">
        <w:rPr>
          <w:rFonts w:ascii="ＭＳ ゴシック" w:eastAsia="ＭＳ ゴシック" w:hAnsi="ＭＳ ゴシック" w:hint="eastAsia"/>
          <w:color w:val="auto"/>
          <w:sz w:val="22"/>
        </w:rPr>
        <w:t>事賃</w:t>
      </w:r>
      <w:r w:rsidRPr="00C72015">
        <w:rPr>
          <w:rFonts w:ascii="ＭＳ ゴシック" w:eastAsia="ＭＳ ゴシック" w:hAnsi="ＭＳ ゴシック"/>
          <w:color w:val="auto"/>
          <w:sz w:val="22"/>
        </w:rPr>
        <w:t>様式第</w:t>
      </w:r>
      <w:r w:rsidRPr="00C72015">
        <w:rPr>
          <w:rFonts w:ascii="ＭＳ ゴシック" w:eastAsia="ＭＳ ゴシック" w:hAnsi="ＭＳ ゴシック" w:hint="eastAsia"/>
          <w:color w:val="auto"/>
          <w:sz w:val="22"/>
        </w:rPr>
        <w:t>３</w:t>
      </w:r>
      <w:r w:rsidRPr="00C72015">
        <w:rPr>
          <w:rFonts w:ascii="ＭＳ ゴシック" w:eastAsia="ＭＳ ゴシック" w:hAnsi="ＭＳ ゴシック"/>
          <w:color w:val="auto"/>
          <w:sz w:val="22"/>
        </w:rPr>
        <w:t>号</w:t>
      </w:r>
      <w:r w:rsidR="00F618AB" w:rsidRPr="00C72015">
        <w:rPr>
          <w:rFonts w:ascii="ＭＳ ゴシック" w:eastAsia="ＭＳ ゴシック" w:hAnsi="ＭＳ ゴシック" w:hint="eastAsia"/>
          <w:bCs/>
          <w:color w:val="auto"/>
          <w:spacing w:val="-4"/>
          <w:kern w:val="0"/>
          <w:sz w:val="22"/>
          <w:szCs w:val="24"/>
        </w:rPr>
        <w:t>（別紙２）</w:t>
      </w:r>
    </w:p>
    <w:p w:rsidR="00F618AB" w:rsidRPr="00C72015" w:rsidRDefault="00F618AB" w:rsidP="00F618AB">
      <w:pPr>
        <w:widowControl w:val="0"/>
        <w:suppressAutoHyphens/>
        <w:wordWrap w:val="0"/>
        <w:overflowPunct w:val="0"/>
        <w:autoSpaceDE w:val="0"/>
        <w:autoSpaceDN w:val="0"/>
        <w:spacing w:after="0" w:line="352" w:lineRule="exact"/>
        <w:ind w:left="0" w:right="0" w:firstLine="0"/>
        <w:jc w:val="center"/>
        <w:textAlignment w:val="baseline"/>
        <w:rPr>
          <w:rFonts w:ascii="ＭＳ ゴシック" w:eastAsia="ＭＳ ゴシック" w:hAnsi="ＭＳ ゴシック"/>
          <w:bCs/>
          <w:color w:val="auto"/>
          <w:spacing w:val="-4"/>
          <w:kern w:val="0"/>
          <w:sz w:val="24"/>
          <w:szCs w:val="24"/>
        </w:rPr>
      </w:pPr>
      <w:r w:rsidRPr="00C72015">
        <w:rPr>
          <w:rFonts w:ascii="ＭＳ ゴシック" w:eastAsia="ＭＳ ゴシック" w:hAnsi="ＭＳ ゴシック" w:hint="eastAsia"/>
          <w:bCs/>
          <w:color w:val="auto"/>
          <w:spacing w:val="-4"/>
          <w:kern w:val="0"/>
          <w:sz w:val="24"/>
          <w:szCs w:val="24"/>
        </w:rPr>
        <w:t>家賃等月別明細</w:t>
      </w:r>
    </w:p>
    <w:p w:rsidR="00F618AB" w:rsidRPr="00C72015" w:rsidRDefault="00F618AB" w:rsidP="00F618AB">
      <w:pPr>
        <w:widowControl w:val="0"/>
        <w:suppressAutoHyphens/>
        <w:wordWrap w:val="0"/>
        <w:overflowPunct w:val="0"/>
        <w:autoSpaceDE w:val="0"/>
        <w:autoSpaceDN w:val="0"/>
        <w:spacing w:after="0" w:line="352" w:lineRule="exact"/>
        <w:ind w:left="0" w:right="0" w:firstLine="0"/>
        <w:jc w:val="both"/>
        <w:textAlignment w:val="baseline"/>
        <w:rPr>
          <w:rFonts w:ascii="ＭＳ ゴシック" w:eastAsia="ＭＳ ゴシック" w:hAnsi="ＭＳ ゴシック" w:cs="Times New Roman"/>
          <w:strike/>
          <w:color w:val="auto"/>
          <w:spacing w:val="14"/>
          <w:kern w:val="0"/>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2520"/>
        <w:gridCol w:w="2678"/>
        <w:gridCol w:w="2362"/>
      </w:tblGrid>
      <w:tr w:rsidR="00C72015" w:rsidRPr="00C72015" w:rsidTr="00010B3F">
        <w:trPr>
          <w:trHeight w:val="927"/>
        </w:trPr>
        <w:tc>
          <w:tcPr>
            <w:tcW w:w="1139" w:type="dxa"/>
            <w:tcBorders>
              <w:top w:val="single" w:sz="4" w:space="0" w:color="000000"/>
              <w:left w:val="single" w:sz="4" w:space="0" w:color="000000"/>
              <w:bottom w:val="single" w:sz="4" w:space="0" w:color="000000"/>
              <w:right w:val="single" w:sz="4" w:space="0" w:color="000000"/>
            </w:tcBorders>
            <w:hideMark/>
          </w:tcPr>
          <w:p w:rsidR="00F618AB" w:rsidRPr="00C72015" w:rsidRDefault="002171B1"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年</w:t>
            </w:r>
            <w:r w:rsidR="00F618AB" w:rsidRPr="00C72015">
              <w:rPr>
                <w:rFonts w:ascii="ＭＳ ゴシック" w:eastAsia="ＭＳ ゴシック" w:hAnsi="ＭＳ ゴシック" w:cs="Times New Roman" w:hint="eastAsia"/>
                <w:color w:val="auto"/>
                <w:spacing w:val="-14"/>
                <w:sz w:val="24"/>
                <w:szCs w:val="24"/>
              </w:rPr>
              <w:t>月</w:t>
            </w:r>
          </w:p>
        </w:tc>
        <w:tc>
          <w:tcPr>
            <w:tcW w:w="2520" w:type="dxa"/>
            <w:tcBorders>
              <w:top w:val="single" w:sz="4" w:space="0" w:color="000000"/>
              <w:left w:val="single" w:sz="4" w:space="0" w:color="000000"/>
              <w:bottom w:val="single" w:sz="4" w:space="0" w:color="000000"/>
              <w:right w:val="single" w:sz="4" w:space="0" w:color="000000"/>
            </w:tcBorders>
            <w:hideMark/>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金　額</w:t>
            </w:r>
          </w:p>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（税込）</w:t>
            </w:r>
          </w:p>
        </w:tc>
        <w:tc>
          <w:tcPr>
            <w:tcW w:w="2678" w:type="dxa"/>
            <w:tcBorders>
              <w:top w:val="single" w:sz="4" w:space="0" w:color="000000"/>
              <w:left w:val="single" w:sz="4" w:space="0" w:color="000000"/>
              <w:bottom w:val="single" w:sz="4" w:space="0" w:color="000000"/>
              <w:right w:val="single" w:sz="4" w:space="0" w:color="000000"/>
            </w:tcBorders>
            <w:hideMark/>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金　額</w:t>
            </w:r>
          </w:p>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（税抜）</w:t>
            </w:r>
          </w:p>
        </w:tc>
        <w:tc>
          <w:tcPr>
            <w:tcW w:w="2362" w:type="dxa"/>
            <w:tcBorders>
              <w:top w:val="single" w:sz="4" w:space="0" w:color="auto"/>
              <w:left w:val="single" w:sz="4" w:space="0" w:color="000000"/>
              <w:bottom w:val="single" w:sz="4" w:space="0" w:color="000000"/>
              <w:right w:val="single" w:sz="4" w:space="0" w:color="000000"/>
            </w:tcBorders>
            <w:hideMark/>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備　考</w:t>
            </w:r>
          </w:p>
        </w:tc>
      </w:tr>
      <w:tr w:rsidR="00C72015" w:rsidRPr="00C72015" w:rsidTr="00010B3F">
        <w:trPr>
          <w:trHeight w:val="662"/>
        </w:trPr>
        <w:tc>
          <w:tcPr>
            <w:tcW w:w="1139"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010B3F">
        <w:trPr>
          <w:trHeight w:val="635"/>
        </w:trPr>
        <w:tc>
          <w:tcPr>
            <w:tcW w:w="1139"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010B3F">
        <w:trPr>
          <w:trHeight w:val="662"/>
        </w:trPr>
        <w:tc>
          <w:tcPr>
            <w:tcW w:w="1139"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010B3F">
        <w:trPr>
          <w:trHeight w:val="635"/>
        </w:trPr>
        <w:tc>
          <w:tcPr>
            <w:tcW w:w="1139"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010B3F">
        <w:trPr>
          <w:trHeight w:val="635"/>
        </w:trPr>
        <w:tc>
          <w:tcPr>
            <w:tcW w:w="1139"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010B3F">
        <w:trPr>
          <w:trHeight w:val="662"/>
        </w:trPr>
        <w:tc>
          <w:tcPr>
            <w:tcW w:w="1139"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000000"/>
              <w:bottom w:val="single" w:sz="4" w:space="0" w:color="000000"/>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auto"/>
              <w:bottom w:val="single" w:sz="4" w:space="0" w:color="000000"/>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16"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010B3F">
        <w:trPr>
          <w:trHeight w:val="633"/>
        </w:trPr>
        <w:tc>
          <w:tcPr>
            <w:tcW w:w="1139" w:type="dxa"/>
            <w:tcBorders>
              <w:top w:val="single" w:sz="4" w:space="0" w:color="000000"/>
              <w:left w:val="single" w:sz="4" w:space="0" w:color="000000"/>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000000"/>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000000"/>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000000"/>
              <w:left w:val="single" w:sz="4" w:space="0" w:color="auto"/>
              <w:bottom w:val="single" w:sz="4" w:space="0" w:color="auto"/>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C72015" w:rsidRPr="00C72015" w:rsidTr="00010B3F">
        <w:trPr>
          <w:trHeight w:val="758"/>
        </w:trPr>
        <w:tc>
          <w:tcPr>
            <w:tcW w:w="1139" w:type="dxa"/>
            <w:tcBorders>
              <w:top w:val="single" w:sz="4" w:space="0" w:color="auto"/>
              <w:left w:val="single" w:sz="4" w:space="0" w:color="000000"/>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010B3F">
        <w:trPr>
          <w:trHeight w:val="610"/>
        </w:trPr>
        <w:tc>
          <w:tcPr>
            <w:tcW w:w="1139" w:type="dxa"/>
            <w:tcBorders>
              <w:top w:val="single" w:sz="4" w:space="0" w:color="auto"/>
              <w:left w:val="single" w:sz="4" w:space="0" w:color="000000"/>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010B3F">
        <w:trPr>
          <w:trHeight w:val="782"/>
        </w:trPr>
        <w:tc>
          <w:tcPr>
            <w:tcW w:w="1139" w:type="dxa"/>
            <w:tcBorders>
              <w:top w:val="single" w:sz="4" w:space="0" w:color="auto"/>
              <w:left w:val="single" w:sz="4" w:space="0" w:color="000000"/>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010B3F">
        <w:trPr>
          <w:trHeight w:val="592"/>
        </w:trPr>
        <w:tc>
          <w:tcPr>
            <w:tcW w:w="1139" w:type="dxa"/>
            <w:tcBorders>
              <w:top w:val="single" w:sz="4" w:space="0" w:color="auto"/>
              <w:left w:val="single" w:sz="4" w:space="0" w:color="000000"/>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520"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678"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c>
          <w:tcPr>
            <w:tcW w:w="2362" w:type="dxa"/>
            <w:tcBorders>
              <w:top w:val="single" w:sz="4" w:space="0" w:color="auto"/>
              <w:left w:val="single" w:sz="4" w:space="0" w:color="auto"/>
              <w:bottom w:val="single" w:sz="4" w:space="0" w:color="auto"/>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2"/>
              </w:rPr>
            </w:pPr>
          </w:p>
        </w:tc>
      </w:tr>
      <w:tr w:rsidR="00C72015" w:rsidRPr="00C72015" w:rsidTr="00010B3F">
        <w:trPr>
          <w:trHeight w:val="403"/>
        </w:trPr>
        <w:tc>
          <w:tcPr>
            <w:tcW w:w="1139" w:type="dxa"/>
            <w:tcBorders>
              <w:top w:val="single" w:sz="4" w:space="0" w:color="auto"/>
              <w:left w:val="single" w:sz="4" w:space="0" w:color="000000"/>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520"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678"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auto"/>
              <w:left w:val="single" w:sz="4" w:space="0" w:color="auto"/>
              <w:bottom w:val="single" w:sz="4" w:space="0" w:color="auto"/>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r w:rsidR="00F618AB" w:rsidRPr="00C72015" w:rsidTr="00010B3F">
        <w:trPr>
          <w:trHeight w:val="379"/>
        </w:trPr>
        <w:tc>
          <w:tcPr>
            <w:tcW w:w="3659" w:type="dxa"/>
            <w:gridSpan w:val="2"/>
            <w:tcBorders>
              <w:top w:val="single" w:sz="4" w:space="0" w:color="auto"/>
              <w:left w:val="single" w:sz="4" w:space="0" w:color="000000"/>
              <w:bottom w:val="single" w:sz="4" w:space="0" w:color="auto"/>
              <w:right w:val="single" w:sz="4" w:space="0" w:color="auto"/>
            </w:tcBorders>
            <w:hideMark/>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r w:rsidRPr="00C72015">
              <w:rPr>
                <w:rFonts w:ascii="ＭＳ ゴシック" w:eastAsia="ＭＳ ゴシック" w:hAnsi="ＭＳ ゴシック" w:cs="Times New Roman" w:hint="eastAsia"/>
                <w:color w:val="auto"/>
                <w:spacing w:val="-14"/>
                <w:sz w:val="24"/>
                <w:szCs w:val="24"/>
              </w:rPr>
              <w:t xml:space="preserve">金額（税抜）合計　</w:t>
            </w:r>
          </w:p>
        </w:tc>
        <w:tc>
          <w:tcPr>
            <w:tcW w:w="2678" w:type="dxa"/>
            <w:tcBorders>
              <w:top w:val="single" w:sz="4" w:space="0" w:color="auto"/>
              <w:left w:val="single" w:sz="4" w:space="0" w:color="auto"/>
              <w:bottom w:val="single" w:sz="4" w:space="0" w:color="auto"/>
              <w:right w:val="single" w:sz="4" w:space="0" w:color="auto"/>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c>
          <w:tcPr>
            <w:tcW w:w="2362" w:type="dxa"/>
            <w:tcBorders>
              <w:top w:val="single" w:sz="4" w:space="0" w:color="auto"/>
              <w:left w:val="single" w:sz="4" w:space="0" w:color="auto"/>
              <w:bottom w:val="single" w:sz="4" w:space="0" w:color="auto"/>
              <w:right w:val="single" w:sz="4" w:space="0" w:color="000000"/>
            </w:tcBorders>
          </w:tcPr>
          <w:p w:rsidR="00F618AB" w:rsidRPr="00C72015" w:rsidRDefault="00F618AB" w:rsidP="00010B3F">
            <w:pPr>
              <w:widowControl w:val="0"/>
              <w:suppressAutoHyphens/>
              <w:kinsoku w:val="0"/>
              <w:wordWrap w:val="0"/>
              <w:overflowPunct w:val="0"/>
              <w:autoSpaceDE w:val="0"/>
              <w:autoSpaceDN w:val="0"/>
              <w:adjustRightInd w:val="0"/>
              <w:spacing w:after="0" w:line="480" w:lineRule="exact"/>
              <w:ind w:left="0" w:right="0" w:firstLine="0"/>
              <w:jc w:val="center"/>
              <w:textAlignment w:val="baseline"/>
              <w:rPr>
                <w:rFonts w:ascii="ＭＳ ゴシック" w:eastAsia="ＭＳ ゴシック" w:hAnsi="ＭＳ ゴシック" w:cs="Times New Roman"/>
                <w:color w:val="auto"/>
                <w:spacing w:val="-14"/>
                <w:sz w:val="24"/>
                <w:szCs w:val="24"/>
              </w:rPr>
            </w:pPr>
          </w:p>
        </w:tc>
      </w:tr>
    </w:tbl>
    <w:p w:rsidR="00F618AB" w:rsidRPr="00C72015" w:rsidRDefault="00F618AB" w:rsidP="00F618AB">
      <w:pPr>
        <w:spacing w:after="324" w:line="265" w:lineRule="auto"/>
        <w:ind w:left="0" w:right="0" w:firstLine="0"/>
        <w:rPr>
          <w:rFonts w:ascii="ＭＳ ゴシック" w:eastAsia="ＭＳ ゴシック" w:hAnsi="ＭＳ ゴシック"/>
          <w:color w:val="auto"/>
        </w:rPr>
      </w:pPr>
    </w:p>
    <w:p w:rsidR="00E71EF7" w:rsidRPr="00A44F8D" w:rsidRDefault="00E71EF7" w:rsidP="0088273C">
      <w:pPr>
        <w:spacing w:after="324" w:line="265" w:lineRule="auto"/>
        <w:ind w:left="0" w:right="0" w:firstLine="0"/>
        <w:rPr>
          <w:rFonts w:ascii="ＭＳ Ｐ明朝" w:eastAsia="ＭＳ Ｐ明朝" w:hAnsi="ＭＳ Ｐ明朝"/>
          <w:color w:val="auto"/>
        </w:rPr>
      </w:pPr>
    </w:p>
    <w:sectPr w:rsidR="00E71EF7" w:rsidRPr="00A44F8D">
      <w:headerReference w:type="even" r:id="rId14"/>
      <w:headerReference w:type="default" r:id="rId15"/>
      <w:headerReference w:type="first" r:id="rId16"/>
      <w:pgSz w:w="11906" w:h="16838"/>
      <w:pgMar w:top="1440" w:right="1370" w:bottom="1440" w:left="11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1AF" w:rsidRDefault="007C41AF">
      <w:pPr>
        <w:spacing w:after="0" w:line="240" w:lineRule="auto"/>
      </w:pPr>
      <w:r>
        <w:separator/>
      </w:r>
    </w:p>
  </w:endnote>
  <w:endnote w:type="continuationSeparator" w:id="0">
    <w:p w:rsidR="007C41AF" w:rsidRDefault="007C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1AF" w:rsidRDefault="007C41AF">
      <w:pPr>
        <w:spacing w:after="0" w:line="240" w:lineRule="auto"/>
      </w:pPr>
      <w:r>
        <w:separator/>
      </w:r>
    </w:p>
  </w:footnote>
  <w:footnote w:type="continuationSeparator" w:id="0">
    <w:p w:rsidR="007C41AF" w:rsidRDefault="007C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B" w:rsidRDefault="00F618AB">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B" w:rsidRDefault="00F618AB">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AB" w:rsidRDefault="00F618AB">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AF" w:rsidRDefault="007C41AF">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6"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11"/>
  </w:num>
  <w:num w:numId="3">
    <w:abstractNumId w:val="12"/>
  </w:num>
  <w:num w:numId="4">
    <w:abstractNumId w:val="46"/>
  </w:num>
  <w:num w:numId="5">
    <w:abstractNumId w:val="22"/>
  </w:num>
  <w:num w:numId="6">
    <w:abstractNumId w:val="14"/>
  </w:num>
  <w:num w:numId="7">
    <w:abstractNumId w:val="4"/>
  </w:num>
  <w:num w:numId="8">
    <w:abstractNumId w:val="2"/>
  </w:num>
  <w:num w:numId="9">
    <w:abstractNumId w:val="50"/>
  </w:num>
  <w:num w:numId="10">
    <w:abstractNumId w:val="39"/>
  </w:num>
  <w:num w:numId="11">
    <w:abstractNumId w:val="49"/>
  </w:num>
  <w:num w:numId="12">
    <w:abstractNumId w:val="9"/>
  </w:num>
  <w:num w:numId="13">
    <w:abstractNumId w:val="52"/>
  </w:num>
  <w:num w:numId="14">
    <w:abstractNumId w:val="3"/>
  </w:num>
  <w:num w:numId="15">
    <w:abstractNumId w:val="38"/>
  </w:num>
  <w:num w:numId="16">
    <w:abstractNumId w:val="33"/>
  </w:num>
  <w:num w:numId="17">
    <w:abstractNumId w:val="31"/>
  </w:num>
  <w:num w:numId="18">
    <w:abstractNumId w:val="41"/>
  </w:num>
  <w:num w:numId="19">
    <w:abstractNumId w:val="29"/>
  </w:num>
  <w:num w:numId="20">
    <w:abstractNumId w:val="55"/>
  </w:num>
  <w:num w:numId="21">
    <w:abstractNumId w:val="54"/>
  </w:num>
  <w:num w:numId="22">
    <w:abstractNumId w:val="13"/>
  </w:num>
  <w:num w:numId="23">
    <w:abstractNumId w:val="25"/>
  </w:num>
  <w:num w:numId="24">
    <w:abstractNumId w:val="7"/>
  </w:num>
  <w:num w:numId="25">
    <w:abstractNumId w:val="53"/>
  </w:num>
  <w:num w:numId="26">
    <w:abstractNumId w:val="45"/>
  </w:num>
  <w:num w:numId="27">
    <w:abstractNumId w:val="24"/>
  </w:num>
  <w:num w:numId="28">
    <w:abstractNumId w:val="10"/>
  </w:num>
  <w:num w:numId="29">
    <w:abstractNumId w:val="8"/>
  </w:num>
  <w:num w:numId="30">
    <w:abstractNumId w:val="35"/>
  </w:num>
  <w:num w:numId="31">
    <w:abstractNumId w:val="17"/>
  </w:num>
  <w:num w:numId="32">
    <w:abstractNumId w:val="5"/>
  </w:num>
  <w:num w:numId="33">
    <w:abstractNumId w:val="47"/>
  </w:num>
  <w:num w:numId="34">
    <w:abstractNumId w:val="56"/>
  </w:num>
  <w:num w:numId="35">
    <w:abstractNumId w:val="1"/>
  </w:num>
  <w:num w:numId="36">
    <w:abstractNumId w:val="6"/>
  </w:num>
  <w:num w:numId="37">
    <w:abstractNumId w:val="51"/>
  </w:num>
  <w:num w:numId="38">
    <w:abstractNumId w:val="15"/>
  </w:num>
  <w:num w:numId="39">
    <w:abstractNumId w:val="0"/>
  </w:num>
  <w:num w:numId="40">
    <w:abstractNumId w:val="23"/>
  </w:num>
  <w:num w:numId="41">
    <w:abstractNumId w:val="42"/>
  </w:num>
  <w:num w:numId="42">
    <w:abstractNumId w:val="43"/>
  </w:num>
  <w:num w:numId="43">
    <w:abstractNumId w:val="26"/>
  </w:num>
  <w:num w:numId="44">
    <w:abstractNumId w:val="30"/>
  </w:num>
  <w:num w:numId="45">
    <w:abstractNumId w:val="34"/>
  </w:num>
  <w:num w:numId="46">
    <w:abstractNumId w:val="20"/>
  </w:num>
  <w:num w:numId="47">
    <w:abstractNumId w:val="48"/>
  </w:num>
  <w:num w:numId="48">
    <w:abstractNumId w:val="37"/>
  </w:num>
  <w:num w:numId="49">
    <w:abstractNumId w:val="44"/>
  </w:num>
  <w:num w:numId="50">
    <w:abstractNumId w:val="21"/>
  </w:num>
  <w:num w:numId="51">
    <w:abstractNumId w:val="18"/>
  </w:num>
  <w:num w:numId="52">
    <w:abstractNumId w:val="16"/>
  </w:num>
  <w:num w:numId="53">
    <w:abstractNumId w:val="28"/>
  </w:num>
  <w:num w:numId="54">
    <w:abstractNumId w:val="40"/>
  </w:num>
  <w:num w:numId="55">
    <w:abstractNumId w:val="19"/>
  </w:num>
  <w:num w:numId="56">
    <w:abstractNumId w:val="27"/>
  </w:num>
  <w:num w:numId="57">
    <w:abstractNumId w:val="36"/>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737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26FF5"/>
    <w:rsid w:val="00031D2B"/>
    <w:rsid w:val="00032449"/>
    <w:rsid w:val="00035AED"/>
    <w:rsid w:val="00040377"/>
    <w:rsid w:val="000640C9"/>
    <w:rsid w:val="00070BCD"/>
    <w:rsid w:val="000C1773"/>
    <w:rsid w:val="000C2560"/>
    <w:rsid w:val="000C3867"/>
    <w:rsid w:val="000C4481"/>
    <w:rsid w:val="00110285"/>
    <w:rsid w:val="00155690"/>
    <w:rsid w:val="00156D0A"/>
    <w:rsid w:val="0017410A"/>
    <w:rsid w:val="001A525F"/>
    <w:rsid w:val="001A56F4"/>
    <w:rsid w:val="001C1E8B"/>
    <w:rsid w:val="001C55BF"/>
    <w:rsid w:val="001E1D32"/>
    <w:rsid w:val="00203A9C"/>
    <w:rsid w:val="002171B1"/>
    <w:rsid w:val="00220530"/>
    <w:rsid w:val="00222DB1"/>
    <w:rsid w:val="002A2D17"/>
    <w:rsid w:val="002F38A1"/>
    <w:rsid w:val="003028A5"/>
    <w:rsid w:val="00314F9F"/>
    <w:rsid w:val="00315E61"/>
    <w:rsid w:val="00332C8A"/>
    <w:rsid w:val="003579AB"/>
    <w:rsid w:val="0039278E"/>
    <w:rsid w:val="0039313A"/>
    <w:rsid w:val="003A7C24"/>
    <w:rsid w:val="003B413C"/>
    <w:rsid w:val="003C3E25"/>
    <w:rsid w:val="003C4C55"/>
    <w:rsid w:val="003E4618"/>
    <w:rsid w:val="00402D9B"/>
    <w:rsid w:val="00407FE2"/>
    <w:rsid w:val="00410B0A"/>
    <w:rsid w:val="00412301"/>
    <w:rsid w:val="00412C8E"/>
    <w:rsid w:val="004176FB"/>
    <w:rsid w:val="0042586A"/>
    <w:rsid w:val="0043409E"/>
    <w:rsid w:val="00445839"/>
    <w:rsid w:val="00462BB5"/>
    <w:rsid w:val="00471BE4"/>
    <w:rsid w:val="00483200"/>
    <w:rsid w:val="004B57FC"/>
    <w:rsid w:val="004B6CAF"/>
    <w:rsid w:val="004D3F3A"/>
    <w:rsid w:val="004F2E28"/>
    <w:rsid w:val="004F77AD"/>
    <w:rsid w:val="00517E90"/>
    <w:rsid w:val="005329CD"/>
    <w:rsid w:val="0058440B"/>
    <w:rsid w:val="00595AD7"/>
    <w:rsid w:val="005A76D5"/>
    <w:rsid w:val="005C25BA"/>
    <w:rsid w:val="005F0AA1"/>
    <w:rsid w:val="005F476E"/>
    <w:rsid w:val="00603515"/>
    <w:rsid w:val="006A7B82"/>
    <w:rsid w:val="006B09E2"/>
    <w:rsid w:val="006C0E39"/>
    <w:rsid w:val="006C6DB8"/>
    <w:rsid w:val="00713F83"/>
    <w:rsid w:val="0072078A"/>
    <w:rsid w:val="00720F51"/>
    <w:rsid w:val="00735DDF"/>
    <w:rsid w:val="007413E0"/>
    <w:rsid w:val="0075092A"/>
    <w:rsid w:val="007531D2"/>
    <w:rsid w:val="00780611"/>
    <w:rsid w:val="007A5375"/>
    <w:rsid w:val="007A5AAD"/>
    <w:rsid w:val="007C41AF"/>
    <w:rsid w:val="007C6034"/>
    <w:rsid w:val="0088273C"/>
    <w:rsid w:val="008829E9"/>
    <w:rsid w:val="008A70F9"/>
    <w:rsid w:val="008B3788"/>
    <w:rsid w:val="008D0638"/>
    <w:rsid w:val="008D536B"/>
    <w:rsid w:val="008D796F"/>
    <w:rsid w:val="009259D6"/>
    <w:rsid w:val="00926F4A"/>
    <w:rsid w:val="00952630"/>
    <w:rsid w:val="00955AD1"/>
    <w:rsid w:val="0096094A"/>
    <w:rsid w:val="0097132A"/>
    <w:rsid w:val="009815A9"/>
    <w:rsid w:val="00985A7B"/>
    <w:rsid w:val="00992793"/>
    <w:rsid w:val="009A11D7"/>
    <w:rsid w:val="009A432A"/>
    <w:rsid w:val="00A076D7"/>
    <w:rsid w:val="00A16560"/>
    <w:rsid w:val="00A44F8D"/>
    <w:rsid w:val="00A64CED"/>
    <w:rsid w:val="00A840D2"/>
    <w:rsid w:val="00AB16A3"/>
    <w:rsid w:val="00B16D82"/>
    <w:rsid w:val="00B34A11"/>
    <w:rsid w:val="00B77647"/>
    <w:rsid w:val="00B826FD"/>
    <w:rsid w:val="00B93353"/>
    <w:rsid w:val="00BE19D9"/>
    <w:rsid w:val="00BF5910"/>
    <w:rsid w:val="00C13487"/>
    <w:rsid w:val="00C40EF3"/>
    <w:rsid w:val="00C42A54"/>
    <w:rsid w:val="00C51446"/>
    <w:rsid w:val="00C70EE2"/>
    <w:rsid w:val="00C72015"/>
    <w:rsid w:val="00C846E1"/>
    <w:rsid w:val="00C9269E"/>
    <w:rsid w:val="00CA17E1"/>
    <w:rsid w:val="00CA3D65"/>
    <w:rsid w:val="00CC458A"/>
    <w:rsid w:val="00CC54C5"/>
    <w:rsid w:val="00CD27A7"/>
    <w:rsid w:val="00CE421C"/>
    <w:rsid w:val="00D53B40"/>
    <w:rsid w:val="00D735E2"/>
    <w:rsid w:val="00D77275"/>
    <w:rsid w:val="00D929E5"/>
    <w:rsid w:val="00DB5CB6"/>
    <w:rsid w:val="00DC28A6"/>
    <w:rsid w:val="00DC595F"/>
    <w:rsid w:val="00DD7110"/>
    <w:rsid w:val="00E652C3"/>
    <w:rsid w:val="00E71EF7"/>
    <w:rsid w:val="00E843D7"/>
    <w:rsid w:val="00E941C7"/>
    <w:rsid w:val="00EA214A"/>
    <w:rsid w:val="00EC344E"/>
    <w:rsid w:val="00ED05E7"/>
    <w:rsid w:val="00EE2CEB"/>
    <w:rsid w:val="00F06811"/>
    <w:rsid w:val="00F24B3D"/>
    <w:rsid w:val="00F618AB"/>
    <w:rsid w:val="00F666E4"/>
    <w:rsid w:val="00F84007"/>
    <w:rsid w:val="00F86623"/>
    <w:rsid w:val="00F92738"/>
    <w:rsid w:val="00F9598D"/>
    <w:rsid w:val="00FC6D78"/>
    <w:rsid w:val="00FC7A22"/>
    <w:rsid w:val="00FE2D90"/>
    <w:rsid w:val="00FF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96843BE"/>
  <w15:docId w15:val="{4552BFEA-0DF4-42BF-988B-EAEA697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7FC"/>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table" w:customStyle="1" w:styleId="11">
    <w:name w:val="表 (格子)1"/>
    <w:basedOn w:val="a1"/>
    <w:next w:val="a6"/>
    <w:uiPriority w:val="5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1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E2D9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D9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18E4F-2FF6-40BA-8B55-B966E776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7</cp:revision>
  <cp:lastPrinted>2022-09-06T06:46:00Z</cp:lastPrinted>
  <dcterms:created xsi:type="dcterms:W3CDTF">2023-05-09T04:59:00Z</dcterms:created>
  <dcterms:modified xsi:type="dcterms:W3CDTF">2023-05-15T01:57:00Z</dcterms:modified>
</cp:coreProperties>
</file>