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C3C" w:rsidRPr="001A5678" w:rsidRDefault="00CB0BC4" w:rsidP="00FD5201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-628015</wp:posOffset>
                </wp:positionV>
                <wp:extent cx="896620" cy="30924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662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B0BC4" w:rsidRPr="00CB0BC4" w:rsidRDefault="00CB0BC4">
                            <w:pPr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CB0BC4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様式</w:t>
                            </w:r>
                            <w:r w:rsidR="004755CD">
                              <w:rPr>
                                <w:rFonts w:ascii="ＭＳ ゴシック" w:eastAsia="ＭＳ ゴシック" w:hAnsi="ＭＳ ゴシック" w:hint="eastAsia"/>
                                <w:sz w:val="21"/>
                              </w:rPr>
                              <w:t>２－１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1pt;margin-top:-49.45pt;width:70.6pt;height:2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" fillcolor="white [3201]" stroked="f" strokeweight=".5pt">
                <v:textbox>
                  <w:txbxContent>
                    <w:p w:rsidR="00CB0BC4" w:rsidRPr="00CB0BC4" w:rsidRDefault="00CB0BC4">
                      <w:pPr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CB0BC4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様式</w:t>
                      </w:r>
                      <w:r w:rsidR="004755CD">
                        <w:rPr>
                          <w:rFonts w:ascii="ＭＳ ゴシック" w:eastAsia="ＭＳ ゴシック" w:hAnsi="ＭＳ ゴシック" w:hint="eastAsia"/>
                          <w:sz w:val="21"/>
                        </w:rPr>
                        <w:t>２－１</w:t>
                      </w:r>
                    </w:p>
                  </w:txbxContent>
                </v:textbox>
              </v:shape>
            </w:pict>
          </mc:Fallback>
        </mc:AlternateContent>
      </w:r>
      <w:r w:rsidR="001A5678" w:rsidRPr="001A5678">
        <w:rPr>
          <w:rFonts w:ascii="ＭＳ ゴシック" w:eastAsia="ＭＳ ゴシック" w:hAnsi="ＭＳ ゴシック" w:hint="eastAsia"/>
        </w:rPr>
        <w:t xml:space="preserve">研究課題調書（　</w:t>
      </w:r>
      <w:r w:rsidR="003D304E">
        <w:rPr>
          <w:rFonts w:ascii="ＭＳ ゴシック" w:eastAsia="ＭＳ ゴシック" w:hAnsi="ＭＳ ゴシック" w:hint="eastAsia"/>
        </w:rPr>
        <w:t xml:space="preserve">　</w:t>
      </w:r>
      <w:r w:rsidR="001A5678" w:rsidRPr="001A5678">
        <w:rPr>
          <w:rFonts w:ascii="ＭＳ ゴシック" w:eastAsia="ＭＳ ゴシック" w:hAnsi="ＭＳ ゴシック" w:hint="eastAsia"/>
        </w:rPr>
        <w:t xml:space="preserve">　年度）</w:t>
      </w:r>
    </w:p>
    <w:p w:rsidR="001A5678" w:rsidRPr="001A5678" w:rsidRDefault="001A5678" w:rsidP="001A567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年　　月　　日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03"/>
        <w:gridCol w:w="7191"/>
      </w:tblGrid>
      <w:tr w:rsidR="001A5678" w:rsidRPr="001A5678" w:rsidTr="00343E1A">
        <w:tc>
          <w:tcPr>
            <w:tcW w:w="1303" w:type="dxa"/>
          </w:tcPr>
          <w:p w:rsidR="001A5678" w:rsidRDefault="001A5678" w:rsidP="001A567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研究課題名</w:t>
            </w:r>
          </w:p>
          <w:p w:rsidR="001A5678" w:rsidRDefault="001A5678" w:rsidP="001A5678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（大課題）</w:t>
            </w:r>
          </w:p>
          <w:p w:rsidR="003D304E" w:rsidRPr="001A5678" w:rsidRDefault="003D304E" w:rsidP="001A5678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1A5678" w:rsidRPr="001A5678" w:rsidTr="00343E1A">
        <w:tc>
          <w:tcPr>
            <w:tcW w:w="1303" w:type="dxa"/>
          </w:tcPr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研究区分</w:t>
            </w:r>
          </w:p>
          <w:p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1A5678">
              <w:rPr>
                <w:rFonts w:hint="eastAsia"/>
                <w:sz w:val="16"/>
                <w:szCs w:val="21"/>
              </w:rPr>
              <w:t>※該当分に〇印</w:t>
            </w:r>
          </w:p>
        </w:tc>
        <w:tc>
          <w:tcPr>
            <w:tcW w:w="7191" w:type="dxa"/>
          </w:tcPr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政策推進研究課題</w:t>
            </w:r>
          </w:p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一般研究課題</w:t>
            </w:r>
          </w:p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（提案(課)機関）</w:t>
            </w:r>
          </w:p>
          <w:p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本庁事業課（　</w:t>
            </w:r>
            <w:r w:rsidR="003D304E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3D304E">
              <w:rPr>
                <w:rFonts w:hint="eastAsia"/>
                <w:sz w:val="21"/>
                <w:szCs w:val="21"/>
              </w:rPr>
              <w:t xml:space="preserve">　課</w:t>
            </w:r>
            <w:r>
              <w:rPr>
                <w:rFonts w:hint="eastAsia"/>
                <w:sz w:val="21"/>
                <w:szCs w:val="21"/>
              </w:rPr>
              <w:t>）</w:t>
            </w:r>
            <w:r w:rsidR="003D304E">
              <w:rPr>
                <w:rFonts w:hint="eastAsia"/>
                <w:sz w:val="21"/>
                <w:szCs w:val="21"/>
              </w:rPr>
              <w:t>・研究機関・その他（　　　　）</w:t>
            </w:r>
          </w:p>
        </w:tc>
      </w:tr>
      <w:tr w:rsidR="001A5678" w:rsidRPr="001A5678" w:rsidTr="00343E1A">
        <w:tc>
          <w:tcPr>
            <w:tcW w:w="1303" w:type="dxa"/>
          </w:tcPr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研究担当者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3D304E" w:rsidRPr="001A5678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:rsidR="003D304E" w:rsidRDefault="003D304E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機関名：</w:t>
            </w:r>
          </w:p>
          <w:p w:rsidR="003D304E" w:rsidRDefault="003D304E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　名：</w:t>
            </w:r>
          </w:p>
          <w:p w:rsidR="003D304E" w:rsidRDefault="00DC1525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189230</wp:posOffset>
                      </wp:positionV>
                      <wp:extent cx="4159885" cy="624840"/>
                      <wp:effectExtent l="0" t="0" r="12065" b="22860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885" cy="62484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C6D789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-.5pt;margin-top:14.9pt;width:327.55pt;height:49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8F35FD">
              <w:rPr>
                <w:rFonts w:hint="eastAsia"/>
                <w:sz w:val="21"/>
                <w:szCs w:val="21"/>
              </w:rPr>
              <w:t>職氏</w:t>
            </w:r>
            <w:r w:rsidR="003D304E">
              <w:rPr>
                <w:rFonts w:hint="eastAsia"/>
                <w:sz w:val="21"/>
                <w:szCs w:val="21"/>
              </w:rPr>
              <w:t>名：</w:t>
            </w:r>
          </w:p>
          <w:p w:rsidR="00DC1525" w:rsidRDefault="00DC1525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機関名：</w:t>
            </w:r>
          </w:p>
          <w:p w:rsidR="00DC1525" w:rsidRDefault="00DC1525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科　名：</w:t>
            </w:r>
          </w:p>
          <w:p w:rsidR="00DC1525" w:rsidRPr="001A5678" w:rsidRDefault="008F35FD" w:rsidP="00DC1525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職氏</w:t>
            </w:r>
            <w:r w:rsidR="00DC1525">
              <w:rPr>
                <w:rFonts w:hint="eastAsia"/>
                <w:sz w:val="21"/>
                <w:szCs w:val="21"/>
              </w:rPr>
              <w:t>名：</w:t>
            </w:r>
          </w:p>
        </w:tc>
      </w:tr>
      <w:tr w:rsidR="001A5678" w:rsidRPr="001A5678" w:rsidTr="00343E1A">
        <w:tc>
          <w:tcPr>
            <w:tcW w:w="1303" w:type="dxa"/>
          </w:tcPr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共同研究者</w:t>
            </w:r>
          </w:p>
          <w:p w:rsidR="003D304E" w:rsidRPr="001A5678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:rsidR="001A5678" w:rsidRDefault="003D304E" w:rsidP="008F35FD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所　属：</w:t>
            </w:r>
          </w:p>
          <w:p w:rsidR="003D304E" w:rsidRPr="001A5678" w:rsidRDefault="008F35FD" w:rsidP="008F35FD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職氏</w:t>
            </w:r>
            <w:r w:rsidR="003D304E">
              <w:rPr>
                <w:rFonts w:hint="eastAsia"/>
                <w:sz w:val="21"/>
                <w:szCs w:val="21"/>
              </w:rPr>
              <w:t>名：</w:t>
            </w:r>
          </w:p>
        </w:tc>
      </w:tr>
      <w:tr w:rsidR="001A5678" w:rsidRPr="001A5678" w:rsidTr="00343E1A">
        <w:tc>
          <w:tcPr>
            <w:tcW w:w="1303" w:type="dxa"/>
          </w:tcPr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要望提出者</w:t>
            </w:r>
          </w:p>
          <w:p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(課)</w:t>
            </w:r>
          </w:p>
        </w:tc>
        <w:tc>
          <w:tcPr>
            <w:tcW w:w="7191" w:type="dxa"/>
          </w:tcPr>
          <w:p w:rsidR="001A5678" w:rsidRDefault="00907B41" w:rsidP="008F35FD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機関名：</w:t>
            </w:r>
          </w:p>
          <w:p w:rsidR="00907B41" w:rsidRPr="001A5678" w:rsidRDefault="008F35FD" w:rsidP="008F35FD">
            <w:pPr>
              <w:wordWrap w:val="0"/>
              <w:ind w:firstLineChars="100" w:firstLine="188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氏　</w:t>
            </w:r>
            <w:r w:rsidR="00907B41">
              <w:rPr>
                <w:rFonts w:hint="eastAsia"/>
                <w:sz w:val="21"/>
                <w:szCs w:val="21"/>
              </w:rPr>
              <w:t>名：</w:t>
            </w:r>
          </w:p>
        </w:tc>
      </w:tr>
      <w:tr w:rsidR="001A5678" w:rsidRPr="001A5678" w:rsidTr="00343E1A">
        <w:tc>
          <w:tcPr>
            <w:tcW w:w="1303" w:type="dxa"/>
          </w:tcPr>
          <w:p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研究期間</w:t>
            </w:r>
          </w:p>
        </w:tc>
        <w:tc>
          <w:tcPr>
            <w:tcW w:w="7191" w:type="dxa"/>
          </w:tcPr>
          <w:p w:rsidR="008F35FD" w:rsidRPr="001A5678" w:rsidRDefault="008F35FD" w:rsidP="008F35FD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年度から　　　　　年度まで（　　年間</w:t>
            </w:r>
            <w:r w:rsidR="003D304E">
              <w:rPr>
                <w:rFonts w:hint="eastAsia"/>
                <w:sz w:val="21"/>
                <w:szCs w:val="21"/>
              </w:rPr>
              <w:t>）</w:t>
            </w:r>
            <w:r>
              <w:rPr>
                <w:rFonts w:hint="eastAsia"/>
                <w:sz w:val="21"/>
                <w:szCs w:val="21"/>
              </w:rPr>
              <w:t xml:space="preserve">　第</w:t>
            </w:r>
            <w:r w:rsidRPr="008F35FD">
              <w:rPr>
                <w:rFonts w:hint="eastAsia"/>
                <w:color w:val="5B9BD5" w:themeColor="accent1"/>
                <w:sz w:val="21"/>
                <w:szCs w:val="21"/>
              </w:rPr>
              <w:t>〇</w:t>
            </w:r>
            <w:r>
              <w:rPr>
                <w:rFonts w:hint="eastAsia"/>
                <w:sz w:val="21"/>
                <w:szCs w:val="21"/>
              </w:rPr>
              <w:t>期</w:t>
            </w:r>
            <w:r w:rsidR="002A1AEC">
              <w:rPr>
                <w:rFonts w:hint="eastAsia"/>
                <w:color w:val="5B9BD5" w:themeColor="accent1"/>
                <w:sz w:val="16"/>
                <w:szCs w:val="21"/>
              </w:rPr>
              <w:t>（※３年を超えて課題更新</w:t>
            </w:r>
            <w:r w:rsidRPr="008F35FD">
              <w:rPr>
                <w:rFonts w:hint="eastAsia"/>
                <w:color w:val="5B9BD5" w:themeColor="accent1"/>
                <w:sz w:val="16"/>
                <w:szCs w:val="21"/>
              </w:rPr>
              <w:t>する場合のみ記入）</w:t>
            </w:r>
          </w:p>
        </w:tc>
      </w:tr>
      <w:tr w:rsidR="001A5678" w:rsidRPr="001A5678" w:rsidTr="00343E1A">
        <w:tc>
          <w:tcPr>
            <w:tcW w:w="1303" w:type="dxa"/>
          </w:tcPr>
          <w:p w:rsid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研究費</w:t>
            </w:r>
          </w:p>
          <w:p w:rsidR="0085786E" w:rsidRPr="001A5678" w:rsidRDefault="0085786E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8F35FD">
              <w:rPr>
                <w:rFonts w:hint="eastAsia"/>
                <w:sz w:val="16"/>
                <w:szCs w:val="21"/>
              </w:rPr>
              <w:t>※年度別の研究費詳細は</w:t>
            </w:r>
          </w:p>
        </w:tc>
        <w:tc>
          <w:tcPr>
            <w:tcW w:w="7191" w:type="dxa"/>
          </w:tcPr>
          <w:p w:rsidR="001A5678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総　額：　　　　　　　　　千円（人件費は除いた金額）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研究専従率：　　　　　　　人/率</w:t>
            </w:r>
          </w:p>
          <w:p w:rsidR="00DC1525" w:rsidRDefault="00DC1525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（年　度　別）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　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千円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千円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年度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千円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（財　　　源）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県単　　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千円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国庫　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千円</w:t>
            </w:r>
          </w:p>
          <w:p w:rsidR="003D304E" w:rsidRDefault="003D304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その他　　　　</w:t>
            </w:r>
            <w:r w:rsidR="00B26202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千円</w:t>
            </w:r>
          </w:p>
          <w:p w:rsidR="008F35FD" w:rsidRPr="003D304E" w:rsidRDefault="008F35FD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1A5678" w:rsidRPr="001A5678" w:rsidTr="00343E1A">
        <w:trPr>
          <w:trHeight w:val="2209"/>
        </w:trPr>
        <w:tc>
          <w:tcPr>
            <w:tcW w:w="1303" w:type="dxa"/>
          </w:tcPr>
          <w:p w:rsidR="001A5678" w:rsidRPr="001A5678" w:rsidRDefault="001A567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研究概要</w:t>
            </w:r>
          </w:p>
        </w:tc>
        <w:tc>
          <w:tcPr>
            <w:tcW w:w="7191" w:type="dxa"/>
          </w:tcPr>
          <w:p w:rsidR="001A5678" w:rsidRPr="007E30A3" w:rsidRDefault="007E30A3" w:rsidP="001A5678">
            <w:pPr>
              <w:wordWrap w:val="0"/>
              <w:jc w:val="left"/>
              <w:rPr>
                <w:sz w:val="16"/>
                <w:szCs w:val="21"/>
              </w:rPr>
            </w:pPr>
            <w:r w:rsidRPr="007E30A3">
              <w:rPr>
                <w:rFonts w:hint="eastAsia"/>
                <w:sz w:val="16"/>
                <w:szCs w:val="21"/>
              </w:rPr>
              <w:t>（200</w:t>
            </w:r>
            <w:r w:rsidR="004156AB">
              <w:rPr>
                <w:rFonts w:hint="eastAsia"/>
                <w:sz w:val="16"/>
                <w:szCs w:val="21"/>
              </w:rPr>
              <w:t>文字以内で簡潔に記載</w:t>
            </w:r>
            <w:r w:rsidRPr="007E30A3">
              <w:rPr>
                <w:rFonts w:hint="eastAsia"/>
                <w:sz w:val="16"/>
                <w:szCs w:val="21"/>
              </w:rPr>
              <w:t>）</w:t>
            </w:r>
          </w:p>
          <w:p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90688B" w:rsidRDefault="0090688B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256B3C" w:rsidRDefault="00256B3C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256B3C" w:rsidRPr="007E30A3" w:rsidRDefault="00256B3C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7E30A3" w:rsidRPr="001A5678" w:rsidTr="00343E1A">
        <w:trPr>
          <w:trHeight w:val="2209"/>
        </w:trPr>
        <w:tc>
          <w:tcPr>
            <w:tcW w:w="1303" w:type="dxa"/>
          </w:tcPr>
          <w:p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研究の背景及び目的</w:t>
            </w:r>
          </w:p>
        </w:tc>
        <w:tc>
          <w:tcPr>
            <w:tcW w:w="7191" w:type="dxa"/>
          </w:tcPr>
          <w:p w:rsidR="007E30A3" w:rsidRDefault="007E30A3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（課題と目指す姿について、</w:t>
            </w:r>
            <w:r w:rsidR="00D87175">
              <w:rPr>
                <w:rFonts w:hint="eastAsia"/>
                <w:sz w:val="16"/>
                <w:szCs w:val="21"/>
              </w:rPr>
              <w:t>各項200</w:t>
            </w:r>
            <w:r w:rsidR="003A2E99">
              <w:rPr>
                <w:rFonts w:hint="eastAsia"/>
                <w:sz w:val="16"/>
                <w:szCs w:val="21"/>
              </w:rPr>
              <w:t>文字</w:t>
            </w:r>
            <w:r w:rsidR="00D87175">
              <w:rPr>
                <w:rFonts w:hint="eastAsia"/>
                <w:sz w:val="16"/>
                <w:szCs w:val="21"/>
              </w:rPr>
              <w:t>以内で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可能な限り定量的に</w:t>
            </w:r>
            <w:r>
              <w:rPr>
                <w:rFonts w:hint="eastAsia"/>
                <w:sz w:val="16"/>
                <w:szCs w:val="21"/>
              </w:rPr>
              <w:t>記述）</w:t>
            </w:r>
          </w:p>
          <w:p w:rsidR="007E30A3" w:rsidRPr="00B26202" w:rsidRDefault="003A2E99" w:rsidP="001A5678">
            <w:pPr>
              <w:wordWrap w:val="0"/>
              <w:jc w:val="lef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（１）</w:t>
            </w:r>
            <w:r w:rsidR="007E30A3" w:rsidRPr="00B26202">
              <w:rPr>
                <w:rFonts w:hint="eastAsia"/>
                <w:sz w:val="20"/>
                <w:szCs w:val="21"/>
              </w:rPr>
              <w:t>解消を目指す課題（現状）と、課題が発生している地域（または団体・法人）</w:t>
            </w:r>
          </w:p>
          <w:p w:rsidR="007E30A3" w:rsidRPr="00B26202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907B41" w:rsidRPr="00B26202" w:rsidRDefault="00907B41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AE4355" w:rsidRPr="00B26202" w:rsidRDefault="00AE4355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7E30A3" w:rsidRPr="00B26202" w:rsidRDefault="007E30A3" w:rsidP="001A5678">
            <w:pPr>
              <w:wordWrap w:val="0"/>
              <w:jc w:val="left"/>
              <w:rPr>
                <w:sz w:val="20"/>
                <w:szCs w:val="21"/>
              </w:rPr>
            </w:pPr>
            <w:r w:rsidRPr="00B26202">
              <w:rPr>
                <w:rFonts w:hint="eastAsia"/>
                <w:sz w:val="20"/>
                <w:szCs w:val="21"/>
              </w:rPr>
              <w:t>（２）課題解消</w:t>
            </w:r>
            <w:r w:rsidR="004A1F3B">
              <w:rPr>
                <w:rFonts w:hint="eastAsia"/>
                <w:sz w:val="20"/>
                <w:szCs w:val="21"/>
              </w:rPr>
              <w:t>により目指す姿（成果普及後）と、そのために</w:t>
            </w:r>
            <w:r w:rsidR="008F35FD" w:rsidRPr="00B26202">
              <w:rPr>
                <w:rFonts w:hint="eastAsia"/>
                <w:sz w:val="20"/>
                <w:szCs w:val="21"/>
              </w:rPr>
              <w:t>必要な技術または知見</w:t>
            </w:r>
          </w:p>
          <w:p w:rsidR="007E30A3" w:rsidRPr="00AC134E" w:rsidRDefault="00E90A64" w:rsidP="001A5678">
            <w:pPr>
              <w:wordWrap w:val="0"/>
              <w:jc w:val="left"/>
              <w:rPr>
                <w:color w:val="5B9BD5" w:themeColor="accent1"/>
                <w:sz w:val="21"/>
                <w:szCs w:val="21"/>
              </w:rPr>
            </w:pP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（※一般研究課題の場合には具体的に現場が求める技術</w:t>
            </w:r>
            <w:r w:rsidR="00907B41">
              <w:rPr>
                <w:rFonts w:hint="eastAsia"/>
                <w:color w:val="5B9BD5" w:themeColor="accent1"/>
                <w:sz w:val="16"/>
                <w:szCs w:val="21"/>
              </w:rPr>
              <w:t>あるいは知見と、求められる</w:t>
            </w:r>
            <w:r w:rsidR="00AC134E">
              <w:rPr>
                <w:rFonts w:hint="eastAsia"/>
                <w:color w:val="5B9BD5" w:themeColor="accent1"/>
                <w:sz w:val="16"/>
                <w:szCs w:val="21"/>
              </w:rPr>
              <w:t>水準を記載</w:t>
            </w: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）</w:t>
            </w:r>
          </w:p>
          <w:p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61771D" w:rsidRDefault="0061771D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DC1525" w:rsidRPr="00B26202" w:rsidRDefault="00DC1525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7E30A3" w:rsidRPr="00B26202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7E30A3" w:rsidRPr="00B26202" w:rsidRDefault="007E30A3" w:rsidP="001A5678">
            <w:pPr>
              <w:wordWrap w:val="0"/>
              <w:jc w:val="left"/>
              <w:rPr>
                <w:sz w:val="20"/>
                <w:szCs w:val="21"/>
              </w:rPr>
            </w:pPr>
            <w:r w:rsidRPr="00B26202">
              <w:rPr>
                <w:rFonts w:hint="eastAsia"/>
                <w:sz w:val="20"/>
                <w:szCs w:val="21"/>
              </w:rPr>
              <w:t>（３）</w:t>
            </w:r>
            <w:r w:rsidR="00B26202">
              <w:rPr>
                <w:rFonts w:hint="eastAsia"/>
                <w:sz w:val="20"/>
                <w:szCs w:val="21"/>
              </w:rPr>
              <w:t>（成果を活用して）</w:t>
            </w:r>
            <w:r w:rsidRPr="00B26202">
              <w:rPr>
                <w:rFonts w:hint="eastAsia"/>
                <w:sz w:val="20"/>
                <w:szCs w:val="21"/>
              </w:rPr>
              <w:t>「誰が」「</w:t>
            </w:r>
            <w:r w:rsidR="00AE4355" w:rsidRPr="00B26202">
              <w:rPr>
                <w:rFonts w:hint="eastAsia"/>
                <w:sz w:val="20"/>
                <w:szCs w:val="21"/>
              </w:rPr>
              <w:t>どのように</w:t>
            </w:r>
            <w:r w:rsidRPr="00B26202">
              <w:rPr>
                <w:rFonts w:hint="eastAsia"/>
                <w:sz w:val="20"/>
                <w:szCs w:val="21"/>
              </w:rPr>
              <w:t>」</w:t>
            </w:r>
            <w:r w:rsidR="00AE4355" w:rsidRPr="00B26202">
              <w:rPr>
                <w:rFonts w:hint="eastAsia"/>
                <w:sz w:val="20"/>
                <w:szCs w:val="21"/>
              </w:rPr>
              <w:t>課題を解消するか</w:t>
            </w:r>
          </w:p>
          <w:p w:rsidR="00AC134E" w:rsidRPr="00AC134E" w:rsidRDefault="00AC134E" w:rsidP="00AC134E">
            <w:pPr>
              <w:wordWrap w:val="0"/>
              <w:jc w:val="left"/>
              <w:rPr>
                <w:color w:val="5B9BD5" w:themeColor="accent1"/>
                <w:sz w:val="21"/>
                <w:szCs w:val="21"/>
              </w:rPr>
            </w:pP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（※</w:t>
            </w:r>
            <w:r>
              <w:rPr>
                <w:rFonts w:hint="eastAsia"/>
                <w:color w:val="5B9BD5" w:themeColor="accent1"/>
                <w:sz w:val="16"/>
                <w:szCs w:val="21"/>
              </w:rPr>
              <w:t>成果の受け手は誰か、活用までを具体的に想定して記載</w:t>
            </w: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）</w:t>
            </w:r>
          </w:p>
          <w:p w:rsidR="007E30A3" w:rsidRPr="00B26202" w:rsidRDefault="007E30A3" w:rsidP="001A5678">
            <w:pPr>
              <w:wordWrap w:val="0"/>
              <w:jc w:val="left"/>
              <w:rPr>
                <w:sz w:val="20"/>
                <w:szCs w:val="21"/>
              </w:rPr>
            </w:pPr>
          </w:p>
          <w:p w:rsidR="007E30A3" w:rsidRDefault="007E30A3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CB0BC4" w:rsidRDefault="00CB0BC4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B26202" w:rsidRPr="00B26202" w:rsidRDefault="00B26202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7E30A3" w:rsidRPr="001A5678" w:rsidTr="0085786E">
        <w:trPr>
          <w:trHeight w:val="972"/>
        </w:trPr>
        <w:tc>
          <w:tcPr>
            <w:tcW w:w="1303" w:type="dxa"/>
          </w:tcPr>
          <w:p w:rsidR="007E30A3" w:rsidRDefault="00AE4355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必要性</w:t>
            </w:r>
          </w:p>
        </w:tc>
        <w:tc>
          <w:tcPr>
            <w:tcW w:w="7191" w:type="dxa"/>
          </w:tcPr>
          <w:p w:rsidR="007E30A3" w:rsidRDefault="00AE4355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（県費によりその実現を目指すことの社会的・経済的な意義、緊急性</w:t>
            </w:r>
            <w:r w:rsidR="00D87175">
              <w:rPr>
                <w:rFonts w:hint="eastAsia"/>
                <w:sz w:val="16"/>
                <w:szCs w:val="21"/>
              </w:rPr>
              <w:t>、行政施策への貢献</w:t>
            </w:r>
            <w:r>
              <w:rPr>
                <w:rFonts w:hint="eastAsia"/>
                <w:sz w:val="16"/>
                <w:szCs w:val="21"/>
              </w:rPr>
              <w:t>）</w:t>
            </w:r>
          </w:p>
          <w:p w:rsidR="00B26202" w:rsidRPr="00CB0BC4" w:rsidRDefault="00B26202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B26202" w:rsidRPr="001A5678" w:rsidTr="00E90A64">
        <w:trPr>
          <w:trHeight w:val="3588"/>
        </w:trPr>
        <w:tc>
          <w:tcPr>
            <w:tcW w:w="1303" w:type="dxa"/>
          </w:tcPr>
          <w:p w:rsidR="00B26202" w:rsidRDefault="00B26202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関連する既往の研究成果</w:t>
            </w:r>
          </w:p>
          <w:p w:rsidR="006931C0" w:rsidRDefault="006931C0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7C2116">
              <w:rPr>
                <w:rFonts w:hint="eastAsia"/>
                <w:sz w:val="16"/>
                <w:szCs w:val="21"/>
              </w:rPr>
              <w:t>※</w:t>
            </w:r>
            <w:r w:rsidR="00907B41">
              <w:rPr>
                <w:rFonts w:hint="eastAsia"/>
                <w:sz w:val="16"/>
                <w:szCs w:val="21"/>
              </w:rPr>
              <w:t>各種事業、</w:t>
            </w:r>
            <w:r w:rsidR="00E90A64">
              <w:rPr>
                <w:rFonts w:hint="eastAsia"/>
                <w:sz w:val="16"/>
                <w:szCs w:val="21"/>
              </w:rPr>
              <w:t>モニタリング</w:t>
            </w:r>
            <w:r w:rsidRPr="007C2116">
              <w:rPr>
                <w:rFonts w:hint="eastAsia"/>
                <w:sz w:val="16"/>
                <w:szCs w:val="21"/>
              </w:rPr>
              <w:t>の場合にはこれまでの実施状況を記載</w:t>
            </w:r>
          </w:p>
        </w:tc>
        <w:tc>
          <w:tcPr>
            <w:tcW w:w="7191" w:type="dxa"/>
          </w:tcPr>
          <w:p w:rsidR="00B26202" w:rsidRDefault="004156AB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（関連する国内外の研究状況及び、申請者が現在までに行った研究状況）</w:t>
            </w:r>
          </w:p>
          <w:p w:rsidR="00256B3C" w:rsidRPr="00256B3C" w:rsidRDefault="00256B3C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B26202" w:rsidRPr="001A5678" w:rsidTr="0085786E">
        <w:trPr>
          <w:trHeight w:val="2286"/>
        </w:trPr>
        <w:tc>
          <w:tcPr>
            <w:tcW w:w="1303" w:type="dxa"/>
          </w:tcPr>
          <w:p w:rsidR="00B26202" w:rsidRDefault="00B26202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新規性</w:t>
            </w:r>
          </w:p>
          <w:p w:rsidR="007C2116" w:rsidRDefault="007C2116" w:rsidP="004A1F3B">
            <w:pPr>
              <w:wordWrap w:val="0"/>
              <w:jc w:val="left"/>
              <w:rPr>
                <w:sz w:val="21"/>
                <w:szCs w:val="21"/>
              </w:rPr>
            </w:pPr>
            <w:r w:rsidRPr="007C2116">
              <w:rPr>
                <w:rFonts w:hint="eastAsia"/>
                <w:sz w:val="16"/>
                <w:szCs w:val="21"/>
              </w:rPr>
              <w:t>※</w:t>
            </w:r>
            <w:r w:rsidR="004A1F3B">
              <w:rPr>
                <w:rFonts w:hint="eastAsia"/>
                <w:sz w:val="16"/>
                <w:szCs w:val="21"/>
              </w:rPr>
              <w:t>各種事業、</w:t>
            </w:r>
            <w:r w:rsidR="00E90A64">
              <w:rPr>
                <w:rFonts w:hint="eastAsia"/>
                <w:sz w:val="16"/>
                <w:szCs w:val="21"/>
              </w:rPr>
              <w:t>モニタリング</w:t>
            </w:r>
            <w:r w:rsidRPr="007C2116">
              <w:rPr>
                <w:rFonts w:hint="eastAsia"/>
                <w:sz w:val="16"/>
                <w:szCs w:val="21"/>
              </w:rPr>
              <w:t>の場合には</w:t>
            </w:r>
            <w:r>
              <w:rPr>
                <w:rFonts w:hint="eastAsia"/>
                <w:sz w:val="16"/>
                <w:szCs w:val="21"/>
              </w:rPr>
              <w:t>、</w:t>
            </w:r>
            <w:r w:rsidR="004A1F3B">
              <w:rPr>
                <w:rFonts w:hint="eastAsia"/>
                <w:sz w:val="16"/>
                <w:szCs w:val="21"/>
              </w:rPr>
              <w:t>記載不要</w:t>
            </w:r>
          </w:p>
        </w:tc>
        <w:tc>
          <w:tcPr>
            <w:tcW w:w="7191" w:type="dxa"/>
          </w:tcPr>
          <w:p w:rsidR="00B26202" w:rsidRDefault="004156AB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（既往の成果または事例がある場合に、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本研究の新規性</w:t>
            </w:r>
            <w:r w:rsidR="00907B41">
              <w:rPr>
                <w:rFonts w:hint="eastAsia"/>
                <w:sz w:val="16"/>
                <w:szCs w:val="21"/>
                <w:u w:val="single"/>
              </w:rPr>
              <w:t>がどこにあるか</w:t>
            </w:r>
            <w:r>
              <w:rPr>
                <w:rFonts w:hint="eastAsia"/>
                <w:sz w:val="16"/>
                <w:szCs w:val="21"/>
              </w:rPr>
              <w:t>を記載）</w:t>
            </w:r>
          </w:p>
          <w:p w:rsidR="00E90A64" w:rsidRPr="00355889" w:rsidRDefault="00E90A64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343E1A" w:rsidRPr="000632C1" w:rsidTr="00343E1A">
        <w:trPr>
          <w:trHeight w:val="1302"/>
        </w:trPr>
        <w:tc>
          <w:tcPr>
            <w:tcW w:w="1303" w:type="dxa"/>
          </w:tcPr>
          <w:p w:rsidR="00343E1A" w:rsidRDefault="00343E1A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研究目標</w:t>
            </w:r>
          </w:p>
          <w:p w:rsidR="00343E1A" w:rsidRDefault="00343E1A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(アウトプット</w:t>
            </w:r>
            <w:r>
              <w:rPr>
                <w:sz w:val="16"/>
                <w:szCs w:val="21"/>
              </w:rPr>
              <w:t>）</w:t>
            </w:r>
          </w:p>
          <w:p w:rsidR="00284E39" w:rsidRPr="00343E1A" w:rsidRDefault="00284E39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="00747C91">
              <w:rPr>
                <w:rFonts w:hint="eastAsia"/>
                <w:sz w:val="16"/>
                <w:szCs w:val="21"/>
              </w:rPr>
              <w:t>『</w:t>
            </w:r>
            <w:r>
              <w:rPr>
                <w:rFonts w:hint="eastAsia"/>
                <w:sz w:val="16"/>
                <w:szCs w:val="21"/>
              </w:rPr>
              <w:t>事後評価</w:t>
            </w:r>
            <w:r w:rsidR="00747C91">
              <w:rPr>
                <w:rFonts w:hint="eastAsia"/>
                <w:sz w:val="16"/>
                <w:szCs w:val="21"/>
              </w:rPr>
              <w:t>』</w:t>
            </w:r>
            <w:r w:rsidR="00BD47F9">
              <w:rPr>
                <w:rFonts w:hint="eastAsia"/>
                <w:sz w:val="16"/>
                <w:szCs w:val="21"/>
              </w:rPr>
              <w:t>での評価</w:t>
            </w:r>
            <w:r>
              <w:rPr>
                <w:rFonts w:hint="eastAsia"/>
                <w:sz w:val="16"/>
                <w:szCs w:val="21"/>
              </w:rPr>
              <w:t>判断基準</w:t>
            </w:r>
          </w:p>
        </w:tc>
        <w:tc>
          <w:tcPr>
            <w:tcW w:w="7191" w:type="dxa"/>
          </w:tcPr>
          <w:p w:rsidR="000632C1" w:rsidRDefault="00343E1A" w:rsidP="000632C1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</w:t>
            </w:r>
            <w:r w:rsidR="00907B41">
              <w:rPr>
                <w:rFonts w:hint="eastAsia"/>
                <w:sz w:val="16"/>
                <w:szCs w:val="21"/>
              </w:rPr>
              <w:t>研究</w:t>
            </w:r>
            <w:r w:rsidR="00127C49">
              <w:rPr>
                <w:rFonts w:hint="eastAsia"/>
                <w:sz w:val="16"/>
                <w:szCs w:val="21"/>
              </w:rPr>
              <w:t>（３年以内）で</w:t>
            </w:r>
            <w:r>
              <w:rPr>
                <w:rFonts w:hint="eastAsia"/>
                <w:sz w:val="16"/>
                <w:szCs w:val="21"/>
              </w:rPr>
              <w:t>開発しようとする技術または知見と、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研究終了時に達成している</w:t>
            </w:r>
            <w:r w:rsidR="00AC134E" w:rsidRPr="00907B41">
              <w:rPr>
                <w:rFonts w:hint="eastAsia"/>
                <w:sz w:val="16"/>
                <w:szCs w:val="21"/>
                <w:u w:val="single"/>
              </w:rPr>
              <w:t>技術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水準</w:t>
            </w:r>
            <w:r w:rsidR="004156AB" w:rsidRPr="00907B41">
              <w:rPr>
                <w:rFonts w:hint="eastAsia"/>
                <w:sz w:val="16"/>
                <w:szCs w:val="21"/>
                <w:u w:val="single"/>
              </w:rPr>
              <w:t>、</w:t>
            </w:r>
            <w:r w:rsidRPr="00907B41">
              <w:rPr>
                <w:rFonts w:hint="eastAsia"/>
                <w:sz w:val="16"/>
                <w:szCs w:val="21"/>
                <w:u w:val="single"/>
              </w:rPr>
              <w:t>または性能スペック等を数値を用いて具体的に</w:t>
            </w:r>
            <w:r>
              <w:rPr>
                <w:rFonts w:hint="eastAsia"/>
                <w:sz w:val="16"/>
                <w:szCs w:val="21"/>
              </w:rPr>
              <w:t>記載</w:t>
            </w:r>
            <w:r w:rsidR="000632C1">
              <w:rPr>
                <w:rFonts w:hint="eastAsia"/>
                <w:sz w:val="16"/>
                <w:szCs w:val="21"/>
              </w:rPr>
              <w:t>）</w:t>
            </w:r>
          </w:p>
          <w:p w:rsidR="000632C1" w:rsidRPr="00BD47F9" w:rsidRDefault="000632C1" w:rsidP="000632C1">
            <w:pPr>
              <w:wordWrap w:val="0"/>
              <w:jc w:val="left"/>
              <w:rPr>
                <w:sz w:val="21"/>
                <w:szCs w:val="21"/>
              </w:rPr>
            </w:pPr>
          </w:p>
          <w:p w:rsidR="00084CF8" w:rsidRPr="000C0F5B" w:rsidRDefault="000632C1" w:rsidP="000632C1">
            <w:pPr>
              <w:wordWrap w:val="0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例）</w:t>
            </w:r>
            <w:r w:rsidR="00084CF8" w:rsidRPr="000C0F5B">
              <w:rPr>
                <w:rFonts w:hint="eastAsia"/>
                <w:color w:val="5B9BD5" w:themeColor="accent1"/>
                <w:sz w:val="16"/>
                <w:szCs w:val="21"/>
              </w:rPr>
              <w:t>達成している水準については</w:t>
            </w:r>
          </w:p>
          <w:p w:rsidR="000632C1" w:rsidRPr="000C0F5B" w:rsidRDefault="000632C1" w:rsidP="00084CF8">
            <w:pPr>
              <w:wordWrap w:val="0"/>
              <w:ind w:firstLineChars="300" w:firstLine="414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増収技術であれば対H30年比　〇割</w:t>
            </w:r>
            <w:r w:rsidR="00AC134E" w:rsidRPr="000C0F5B">
              <w:rPr>
                <w:rFonts w:hint="eastAsia"/>
                <w:color w:val="5B9BD5" w:themeColor="accent1"/>
                <w:sz w:val="16"/>
                <w:szCs w:val="21"/>
              </w:rPr>
              <w:t>（反収〇ｔ/10a）</w:t>
            </w: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向上、</w:t>
            </w:r>
          </w:p>
          <w:p w:rsidR="00343E1A" w:rsidRPr="000C0F5B" w:rsidRDefault="000632C1" w:rsidP="00084CF8">
            <w:pPr>
              <w:wordWrap w:val="0"/>
              <w:ind w:firstLineChars="300" w:firstLine="414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省力化技術であれば、対H30年比　人件費換算で〇〇千円/人/年　縮減</w:t>
            </w:r>
          </w:p>
          <w:p w:rsidR="000632C1" w:rsidRPr="000C0F5B" w:rsidRDefault="000632C1" w:rsidP="00084CF8">
            <w:pPr>
              <w:wordWrap w:val="0"/>
              <w:ind w:firstLineChars="300" w:firstLine="414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性能スペックであれば、対H30年比　作業効率〇〇％向上</w:t>
            </w:r>
            <w:r w:rsidR="00AC134E" w:rsidRPr="000C0F5B">
              <w:rPr>
                <w:rFonts w:hint="eastAsia"/>
                <w:color w:val="5B9BD5" w:themeColor="accent1"/>
                <w:sz w:val="16"/>
                <w:szCs w:val="21"/>
              </w:rPr>
              <w:t>（1人当たり）</w:t>
            </w:r>
          </w:p>
          <w:p w:rsidR="000632C1" w:rsidRPr="00084CF8" w:rsidRDefault="00084CF8" w:rsidP="000632C1">
            <w:pPr>
              <w:wordWrap w:val="0"/>
              <w:ind w:firstLineChars="200" w:firstLine="276"/>
              <w:jc w:val="left"/>
              <w:rPr>
                <w:color w:val="5B9BD5" w:themeColor="accent1"/>
                <w:sz w:val="16"/>
                <w:szCs w:val="21"/>
              </w:rPr>
            </w:pPr>
            <w:r w:rsidRPr="00084CF8">
              <w:rPr>
                <w:rFonts w:hint="eastAsia"/>
                <w:color w:val="5B9BD5" w:themeColor="accent1"/>
                <w:sz w:val="16"/>
                <w:szCs w:val="21"/>
              </w:rPr>
              <w:t>など、具体的な数値を記載する</w:t>
            </w:r>
          </w:p>
          <w:p w:rsidR="000632C1" w:rsidRDefault="000632C1" w:rsidP="000632C1">
            <w:pPr>
              <w:wordWrap w:val="0"/>
              <w:ind w:firstLineChars="200" w:firstLine="276"/>
              <w:jc w:val="left"/>
              <w:rPr>
                <w:sz w:val="16"/>
                <w:szCs w:val="21"/>
              </w:rPr>
            </w:pPr>
          </w:p>
          <w:p w:rsidR="000632C1" w:rsidRDefault="000632C1" w:rsidP="000632C1">
            <w:pPr>
              <w:wordWrap w:val="0"/>
              <w:ind w:firstLineChars="200" w:firstLine="276"/>
              <w:jc w:val="left"/>
              <w:rPr>
                <w:sz w:val="16"/>
                <w:szCs w:val="21"/>
              </w:rPr>
            </w:pPr>
          </w:p>
        </w:tc>
      </w:tr>
      <w:tr w:rsidR="00D87175" w:rsidRPr="001A5678" w:rsidTr="00084CF8">
        <w:trPr>
          <w:trHeight w:val="7529"/>
        </w:trPr>
        <w:tc>
          <w:tcPr>
            <w:tcW w:w="1303" w:type="dxa"/>
          </w:tcPr>
          <w:p w:rsidR="003A2E99" w:rsidRDefault="00D87175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研究計画・方法</w:t>
            </w:r>
          </w:p>
          <w:p w:rsidR="003A2E99" w:rsidRPr="003A2E99" w:rsidRDefault="003A2E99" w:rsidP="003A2E99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="00D64CDA">
              <w:rPr>
                <w:rFonts w:hint="eastAsia"/>
                <w:sz w:val="16"/>
                <w:szCs w:val="21"/>
              </w:rPr>
              <w:t>中課題以下の</w:t>
            </w:r>
            <w:r>
              <w:rPr>
                <w:rFonts w:hint="eastAsia"/>
                <w:sz w:val="16"/>
                <w:szCs w:val="21"/>
              </w:rPr>
              <w:t>年次目標については様式2-2</w:t>
            </w:r>
            <w:r w:rsidR="00D1089B">
              <w:rPr>
                <w:rFonts w:hint="eastAsia"/>
                <w:sz w:val="16"/>
                <w:szCs w:val="21"/>
              </w:rPr>
              <w:t>に</w:t>
            </w:r>
            <w:r>
              <w:rPr>
                <w:rFonts w:hint="eastAsia"/>
                <w:sz w:val="16"/>
                <w:szCs w:val="21"/>
              </w:rPr>
              <w:t>記載</w:t>
            </w:r>
          </w:p>
        </w:tc>
        <w:tc>
          <w:tcPr>
            <w:tcW w:w="7191" w:type="dxa"/>
          </w:tcPr>
          <w:p w:rsidR="00D87175" w:rsidRDefault="003A2E99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（各研究項目と、中課題以下</w:t>
            </w:r>
            <w:r w:rsidR="00747C91">
              <w:rPr>
                <w:rFonts w:hint="eastAsia"/>
                <w:sz w:val="16"/>
                <w:szCs w:val="21"/>
              </w:rPr>
              <w:t>と</w:t>
            </w:r>
            <w:r>
              <w:rPr>
                <w:rFonts w:hint="eastAsia"/>
                <w:sz w:val="16"/>
                <w:szCs w:val="21"/>
              </w:rPr>
              <w:t>の整合がとれるよう記載。共同研究の場合には研究者相互の役割分担も</w:t>
            </w:r>
            <w:r w:rsidR="00B52030">
              <w:rPr>
                <w:rFonts w:hint="eastAsia"/>
                <w:sz w:val="16"/>
                <w:szCs w:val="21"/>
              </w:rPr>
              <w:t>明記</w:t>
            </w:r>
            <w:r>
              <w:rPr>
                <w:rFonts w:hint="eastAsia"/>
                <w:sz w:val="16"/>
                <w:szCs w:val="21"/>
              </w:rPr>
              <w:t>）</w:t>
            </w:r>
          </w:p>
          <w:p w:rsidR="00B52030" w:rsidRPr="00B52030" w:rsidRDefault="00B52030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  <w:r w:rsidRPr="00B52030">
              <w:rPr>
                <w:rFonts w:hint="eastAsia"/>
                <w:color w:val="4472C4" w:themeColor="accent5"/>
                <w:sz w:val="21"/>
                <w:szCs w:val="21"/>
              </w:rPr>
              <w:t>１．</w:t>
            </w:r>
          </w:p>
          <w:p w:rsidR="00B52030" w:rsidRDefault="00B52030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759F8" w:rsidRPr="00B52030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B52030" w:rsidRDefault="00B52030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  <w:r w:rsidRPr="00B52030">
              <w:rPr>
                <w:rFonts w:hint="eastAsia"/>
                <w:color w:val="4472C4" w:themeColor="accent5"/>
                <w:sz w:val="21"/>
                <w:szCs w:val="21"/>
              </w:rPr>
              <w:t>２．</w:t>
            </w:r>
          </w:p>
          <w:p w:rsidR="00343E1A" w:rsidRDefault="00343E1A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43E1A" w:rsidRDefault="00343E1A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  <w:r>
              <w:rPr>
                <w:rFonts w:hint="eastAsia"/>
                <w:color w:val="4472C4" w:themeColor="accent5"/>
                <w:sz w:val="21"/>
                <w:szCs w:val="21"/>
              </w:rPr>
              <w:t>３．</w:t>
            </w:r>
          </w:p>
          <w:p w:rsidR="00343E1A" w:rsidRDefault="00343E1A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0632C1" w:rsidRDefault="000632C1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0632C1" w:rsidRDefault="000632C1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4A1F3B" w:rsidRDefault="004A1F3B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color w:val="4472C4" w:themeColor="accent5"/>
                <w:sz w:val="21"/>
                <w:szCs w:val="21"/>
              </w:rPr>
            </w:pP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3425"/>
              <w:gridCol w:w="1180"/>
              <w:gridCol w:w="1180"/>
              <w:gridCol w:w="1180"/>
            </w:tblGrid>
            <w:tr w:rsidR="00B52030" w:rsidRPr="00343E1A" w:rsidTr="00343E1A">
              <w:tc>
                <w:tcPr>
                  <w:tcW w:w="3486" w:type="dxa"/>
                </w:tcPr>
                <w:p w:rsidR="00B52030" w:rsidRPr="00343E1A" w:rsidRDefault="00343E1A" w:rsidP="00343E1A">
                  <w:pPr>
                    <w:jc w:val="center"/>
                    <w:rPr>
                      <w:sz w:val="20"/>
                      <w:szCs w:val="21"/>
                    </w:rPr>
                  </w:pPr>
                  <w:r w:rsidRPr="00343E1A">
                    <w:rPr>
                      <w:rFonts w:hint="eastAsia"/>
                      <w:sz w:val="20"/>
                      <w:szCs w:val="21"/>
                    </w:rPr>
                    <w:t>研究項目</w:t>
                  </w:r>
                </w:p>
              </w:tc>
              <w:tc>
                <w:tcPr>
                  <w:tcW w:w="1196" w:type="dxa"/>
                </w:tcPr>
                <w:p w:rsidR="00B52030" w:rsidRPr="00343E1A" w:rsidRDefault="003F143D" w:rsidP="00343E1A">
                  <w:pPr>
                    <w:wordWrap w:val="0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 xml:space="preserve">　　　</w:t>
                  </w:r>
                  <w:r w:rsidR="00343E1A" w:rsidRPr="00343E1A">
                    <w:rPr>
                      <w:rFonts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1196" w:type="dxa"/>
                </w:tcPr>
                <w:p w:rsidR="00B52030" w:rsidRPr="00343E1A" w:rsidRDefault="003F143D" w:rsidP="00343E1A">
                  <w:pPr>
                    <w:wordWrap w:val="0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 xml:space="preserve">　　　</w:t>
                  </w:r>
                  <w:r w:rsidR="00343E1A" w:rsidRPr="00343E1A">
                    <w:rPr>
                      <w:rFonts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1196" w:type="dxa"/>
                </w:tcPr>
                <w:p w:rsidR="00B52030" w:rsidRPr="00343E1A" w:rsidRDefault="003F143D" w:rsidP="003F143D">
                  <w:pPr>
                    <w:wordWrap w:val="0"/>
                    <w:jc w:val="center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sz w:val="20"/>
                      <w:szCs w:val="21"/>
                    </w:rPr>
                    <w:t xml:space="preserve">　　　</w:t>
                  </w:r>
                  <w:bookmarkStart w:id="0" w:name="_GoBack"/>
                  <w:bookmarkEnd w:id="0"/>
                  <w:r w:rsidR="00343E1A" w:rsidRPr="00343E1A">
                    <w:rPr>
                      <w:rFonts w:hint="eastAsia"/>
                      <w:sz w:val="20"/>
                      <w:szCs w:val="21"/>
                    </w:rPr>
                    <w:t>年度</w:t>
                  </w:r>
                </w:p>
              </w:tc>
            </w:tr>
            <w:tr w:rsidR="00B52030" w:rsidRPr="00343E1A" w:rsidTr="00343E1A">
              <w:tc>
                <w:tcPr>
                  <w:tcW w:w="3486" w:type="dxa"/>
                </w:tcPr>
                <w:p w:rsidR="00B52030" w:rsidRPr="00A216ED" w:rsidRDefault="00343E1A" w:rsidP="001A5678">
                  <w:pPr>
                    <w:wordWrap w:val="0"/>
                    <w:jc w:val="left"/>
                    <w:rPr>
                      <w:color w:val="5B9BD5" w:themeColor="accent1"/>
                      <w:sz w:val="20"/>
                      <w:szCs w:val="21"/>
                    </w:rPr>
                  </w:pPr>
                  <w:r w:rsidRPr="00A216ED">
                    <w:rPr>
                      <w:rFonts w:hint="eastAsia"/>
                      <w:color w:val="5B9BD5" w:themeColor="accent1"/>
                      <w:sz w:val="20"/>
                      <w:szCs w:val="21"/>
                    </w:rPr>
                    <w:t>１．</w:t>
                  </w:r>
                  <w:r w:rsidR="00D1089B">
                    <w:rPr>
                      <w:rFonts w:hint="eastAsia"/>
                      <w:color w:val="5B9BD5" w:themeColor="accent1"/>
                      <w:sz w:val="20"/>
                      <w:szCs w:val="21"/>
                    </w:rPr>
                    <w:t>（中課題）</w:t>
                  </w:r>
                </w:p>
              </w:tc>
              <w:tc>
                <w:tcPr>
                  <w:tcW w:w="1196" w:type="dxa"/>
                </w:tcPr>
                <w:p w:rsidR="00B52030" w:rsidRPr="00343E1A" w:rsidRDefault="003759F8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-31115</wp:posOffset>
                            </wp:positionH>
                            <wp:positionV relativeFrom="paragraph">
                              <wp:posOffset>85090</wp:posOffset>
                            </wp:positionV>
                            <wp:extent cx="1384300" cy="0"/>
                            <wp:effectExtent l="0" t="76200" r="25400" b="95250"/>
                            <wp:wrapNone/>
                            <wp:docPr id="1" name="直線矢印コネクタ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38430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type w14:anchorId="2FFA828A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直線矢印コネクタ 1" o:spid="_x0000_s1026" type="#_x0000_t32" style="position:absolute;left:0;text-align:left;margin-left:-2.45pt;margin-top:6.7pt;width:109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6" w:type="dxa"/>
                </w:tcPr>
                <w:p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196" w:type="dxa"/>
                </w:tcPr>
                <w:p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</w:tr>
            <w:tr w:rsidR="00B52030" w:rsidRPr="00343E1A" w:rsidTr="00343E1A">
              <w:tc>
                <w:tcPr>
                  <w:tcW w:w="3486" w:type="dxa"/>
                </w:tcPr>
                <w:p w:rsidR="00B52030" w:rsidRPr="00A216ED" w:rsidRDefault="00343E1A" w:rsidP="001A5678">
                  <w:pPr>
                    <w:wordWrap w:val="0"/>
                    <w:jc w:val="left"/>
                    <w:rPr>
                      <w:color w:val="5B9BD5" w:themeColor="accent1"/>
                      <w:sz w:val="20"/>
                      <w:szCs w:val="21"/>
                    </w:rPr>
                  </w:pPr>
                  <w:r w:rsidRPr="00A216ED">
                    <w:rPr>
                      <w:rFonts w:hint="eastAsia"/>
                      <w:color w:val="5B9BD5" w:themeColor="accent1"/>
                      <w:sz w:val="20"/>
                      <w:szCs w:val="21"/>
                    </w:rPr>
                    <w:t>２．</w:t>
                  </w:r>
                </w:p>
              </w:tc>
              <w:tc>
                <w:tcPr>
                  <w:tcW w:w="1196" w:type="dxa"/>
                </w:tcPr>
                <w:p w:rsidR="00B52030" w:rsidRPr="00343E1A" w:rsidRDefault="003759F8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661034</wp:posOffset>
                            </wp:positionH>
                            <wp:positionV relativeFrom="paragraph">
                              <wp:posOffset>78740</wp:posOffset>
                            </wp:positionV>
                            <wp:extent cx="1453515" cy="0"/>
                            <wp:effectExtent l="0" t="76200" r="13335" b="95250"/>
                            <wp:wrapNone/>
                            <wp:docPr id="3" name="直線矢印コネクタ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1453515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0F279972" id="直線矢印コネクタ 3" o:spid="_x0000_s1026" type="#_x0000_t32" style="position:absolute;left:0;text-align:left;margin-left:52.05pt;margin-top:6.2pt;width:114.4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6" w:type="dxa"/>
                </w:tcPr>
                <w:p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196" w:type="dxa"/>
                </w:tcPr>
                <w:p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</w:tr>
            <w:tr w:rsidR="00B52030" w:rsidRPr="00343E1A" w:rsidTr="00343E1A">
              <w:tc>
                <w:tcPr>
                  <w:tcW w:w="3486" w:type="dxa"/>
                </w:tcPr>
                <w:p w:rsidR="00B52030" w:rsidRPr="00A216ED" w:rsidRDefault="00343E1A" w:rsidP="001A5678">
                  <w:pPr>
                    <w:wordWrap w:val="0"/>
                    <w:jc w:val="left"/>
                    <w:rPr>
                      <w:color w:val="5B9BD5" w:themeColor="accent1"/>
                      <w:sz w:val="20"/>
                      <w:szCs w:val="21"/>
                    </w:rPr>
                  </w:pPr>
                  <w:r w:rsidRPr="00A216ED">
                    <w:rPr>
                      <w:rFonts w:hint="eastAsia"/>
                      <w:color w:val="5B9BD5" w:themeColor="accent1"/>
                      <w:sz w:val="20"/>
                      <w:szCs w:val="21"/>
                    </w:rPr>
                    <w:t>３．</w:t>
                  </w:r>
                </w:p>
              </w:tc>
              <w:tc>
                <w:tcPr>
                  <w:tcW w:w="1196" w:type="dxa"/>
                </w:tcPr>
                <w:p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1196" w:type="dxa"/>
                </w:tcPr>
                <w:p w:rsidR="00B52030" w:rsidRPr="00343E1A" w:rsidRDefault="003759F8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  <w:r>
                    <w:rPr>
                      <w:rFonts w:hint="eastAsia"/>
                      <w:noProof/>
                      <w:sz w:val="20"/>
                      <w:szCs w:val="21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673100</wp:posOffset>
                            </wp:positionH>
                            <wp:positionV relativeFrom="paragraph">
                              <wp:posOffset>72390</wp:posOffset>
                            </wp:positionV>
                            <wp:extent cx="692150" cy="0"/>
                            <wp:effectExtent l="0" t="76200" r="12700" b="95250"/>
                            <wp:wrapNone/>
                            <wp:docPr id="2" name="直線矢印コネクタ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692150" cy="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w14:anchorId="3FB6A2C2" id="直線矢印コネクタ 2" o:spid="_x0000_s1026" type="#_x0000_t32" style="position:absolute;left:0;text-align:left;margin-left:53pt;margin-top:5.7pt;width:54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" strokecolor="#5b9bd5 [3204]" strokeweight=".5pt">
                            <v:stroke endarrow="block" joinstyle="miter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1196" w:type="dxa"/>
                </w:tcPr>
                <w:p w:rsidR="00B52030" w:rsidRPr="00343E1A" w:rsidRDefault="00B52030" w:rsidP="001A5678">
                  <w:pPr>
                    <w:wordWrap w:val="0"/>
                    <w:jc w:val="left"/>
                    <w:rPr>
                      <w:sz w:val="20"/>
                      <w:szCs w:val="21"/>
                    </w:rPr>
                  </w:pPr>
                </w:p>
              </w:tc>
            </w:tr>
          </w:tbl>
          <w:p w:rsidR="00B52030" w:rsidRPr="00B52030" w:rsidRDefault="00B52030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B52030" w:rsidRPr="001A5678" w:rsidTr="00343E1A">
        <w:trPr>
          <w:trHeight w:val="1963"/>
        </w:trPr>
        <w:tc>
          <w:tcPr>
            <w:tcW w:w="1303" w:type="dxa"/>
          </w:tcPr>
          <w:p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期待される成果</w:t>
            </w:r>
          </w:p>
          <w:p w:rsidR="003759F8" w:rsidRDefault="003759F8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（アウトカム）</w:t>
            </w:r>
          </w:p>
          <w:p w:rsidR="004156AB" w:rsidRPr="003759F8" w:rsidRDefault="004156AB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※普及が伴う課題は、普及指標値との整合がとれるよう記載</w:t>
            </w:r>
          </w:p>
        </w:tc>
        <w:tc>
          <w:tcPr>
            <w:tcW w:w="7191" w:type="dxa"/>
          </w:tcPr>
          <w:p w:rsidR="00B52030" w:rsidRDefault="003759F8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（研究目標が達成された場合に、どの程度の効果が期待されるか、可能な限り数値を用いて具体的に記述）</w:t>
            </w:r>
          </w:p>
          <w:p w:rsidR="004156AB" w:rsidRPr="004156AB" w:rsidRDefault="00907B41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（※</w:t>
            </w:r>
            <w:r w:rsidR="00D1089B">
              <w:rPr>
                <w:rFonts w:hint="eastAsia"/>
                <w:color w:val="5B9BD5" w:themeColor="accent1"/>
                <w:sz w:val="16"/>
                <w:szCs w:val="21"/>
              </w:rPr>
              <w:t>成果の受け手や、活用方法及び想定される波及効果まで</w:t>
            </w:r>
            <w:r>
              <w:rPr>
                <w:rFonts w:hint="eastAsia"/>
                <w:color w:val="5B9BD5" w:themeColor="accent1"/>
                <w:sz w:val="16"/>
                <w:szCs w:val="21"/>
              </w:rPr>
              <w:t>を具体的に想定して記載</w:t>
            </w:r>
            <w:r w:rsidRPr="00AC134E">
              <w:rPr>
                <w:rFonts w:hint="eastAsia"/>
                <w:color w:val="5B9BD5" w:themeColor="accent1"/>
                <w:sz w:val="16"/>
                <w:szCs w:val="21"/>
              </w:rPr>
              <w:t>）</w:t>
            </w:r>
          </w:p>
        </w:tc>
      </w:tr>
      <w:tr w:rsidR="00B52030" w:rsidRPr="001A5678" w:rsidTr="00343E1A">
        <w:trPr>
          <w:trHeight w:val="1963"/>
        </w:trPr>
        <w:tc>
          <w:tcPr>
            <w:tcW w:w="1303" w:type="dxa"/>
          </w:tcPr>
          <w:p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知的財産取得の可能性及び活用方針</w:t>
            </w:r>
          </w:p>
        </w:tc>
        <w:tc>
          <w:tcPr>
            <w:tcW w:w="7191" w:type="dxa"/>
          </w:tcPr>
          <w:p w:rsidR="00B52030" w:rsidRDefault="000632C1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権利化が想定される知的財産（該当するものに☑）</w:t>
            </w:r>
          </w:p>
          <w:p w:rsidR="000632C1" w:rsidRDefault="00BD47F9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□特許　□意匠　□実用新案　</w:t>
            </w:r>
            <w:r w:rsidR="000632C1">
              <w:rPr>
                <w:rFonts w:hint="eastAsia"/>
                <w:sz w:val="21"/>
                <w:szCs w:val="21"/>
              </w:rPr>
              <w:t>□育成者権</w:t>
            </w:r>
            <w:r>
              <w:rPr>
                <w:rFonts w:hint="eastAsia"/>
                <w:sz w:val="21"/>
                <w:szCs w:val="21"/>
              </w:rPr>
              <w:t xml:space="preserve">(品種)　</w:t>
            </w:r>
            <w:r w:rsidR="000632C1">
              <w:rPr>
                <w:rFonts w:hint="eastAsia"/>
                <w:sz w:val="21"/>
                <w:szCs w:val="21"/>
              </w:rPr>
              <w:t>□著作権　　□なし</w:t>
            </w:r>
          </w:p>
          <w:p w:rsidR="000632C1" w:rsidRDefault="000632C1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0632C1" w:rsidRPr="000632C1" w:rsidRDefault="000632C1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知的財産活用方針：</w:t>
            </w:r>
          </w:p>
        </w:tc>
      </w:tr>
      <w:tr w:rsidR="00B52030" w:rsidRPr="001A5678" w:rsidTr="00343E1A">
        <w:trPr>
          <w:trHeight w:val="1963"/>
        </w:trPr>
        <w:tc>
          <w:tcPr>
            <w:tcW w:w="1303" w:type="dxa"/>
          </w:tcPr>
          <w:p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費用対効果</w:t>
            </w:r>
          </w:p>
          <w:p w:rsidR="002B229D" w:rsidRDefault="002B229D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  <w:tc>
          <w:tcPr>
            <w:tcW w:w="7191" w:type="dxa"/>
          </w:tcPr>
          <w:p w:rsidR="00284E39" w:rsidRDefault="00284E39" w:rsidP="001A5678">
            <w:pPr>
              <w:wordWrap w:val="0"/>
              <w:jc w:val="left"/>
              <w:rPr>
                <w:sz w:val="16"/>
                <w:szCs w:val="21"/>
              </w:rPr>
            </w:pPr>
            <w:r w:rsidRPr="00284E39">
              <w:rPr>
                <w:rFonts w:hint="eastAsia"/>
                <w:sz w:val="16"/>
                <w:szCs w:val="21"/>
              </w:rPr>
              <w:t>（</w:t>
            </w:r>
            <w:r>
              <w:rPr>
                <w:rFonts w:hint="eastAsia"/>
                <w:sz w:val="16"/>
                <w:szCs w:val="21"/>
              </w:rPr>
              <w:t>研究目標の数値を用いて</w:t>
            </w:r>
            <w:r w:rsidR="0085786E">
              <w:rPr>
                <w:rFonts w:hint="eastAsia"/>
                <w:sz w:val="16"/>
                <w:szCs w:val="21"/>
              </w:rPr>
              <w:t>積算根拠を</w:t>
            </w:r>
            <w:r>
              <w:rPr>
                <w:rFonts w:hint="eastAsia"/>
                <w:sz w:val="16"/>
                <w:szCs w:val="21"/>
              </w:rPr>
              <w:t>算出する</w:t>
            </w:r>
            <w:r w:rsidRPr="00284E39">
              <w:rPr>
                <w:rFonts w:hint="eastAsia"/>
                <w:sz w:val="16"/>
                <w:szCs w:val="21"/>
              </w:rPr>
              <w:t>）</w:t>
            </w:r>
          </w:p>
          <w:p w:rsidR="00B52030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〇研究費：　　　　　　千円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〇人件費：　　　　　　千円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【合</w:t>
            </w:r>
            <w:r w:rsidR="00127C49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計】　　　　　　　千円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〇研究成果の現地への定着時点での効果発現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定着予想年度：　　　　　年度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定着年度の効果発現予想額：　　　　　　　千円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上記積算根拠：</w:t>
            </w:r>
          </w:p>
          <w:p w:rsidR="002B229D" w:rsidRPr="000C0F5B" w:rsidRDefault="006813BC" w:rsidP="002B229D">
            <w:pPr>
              <w:wordWrap w:val="0"/>
              <w:jc w:val="left"/>
              <w:rPr>
                <w:color w:val="5B9BD5" w:themeColor="accent1"/>
                <w:sz w:val="16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（※品種育成等についても、育種目標年次を定めて記載する</w:t>
            </w:r>
            <w:r w:rsidR="002B229D" w:rsidRPr="000C0F5B">
              <w:rPr>
                <w:rFonts w:hint="eastAsia"/>
                <w:color w:val="5B9BD5" w:themeColor="accent1"/>
                <w:sz w:val="16"/>
                <w:szCs w:val="21"/>
              </w:rPr>
              <w:t>）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B832BE" w:rsidRP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B52030" w:rsidRPr="001A5678" w:rsidTr="00343E1A">
        <w:trPr>
          <w:trHeight w:val="1963"/>
        </w:trPr>
        <w:tc>
          <w:tcPr>
            <w:tcW w:w="1303" w:type="dxa"/>
          </w:tcPr>
          <w:p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受益者負担等</w:t>
            </w:r>
          </w:p>
        </w:tc>
        <w:tc>
          <w:tcPr>
            <w:tcW w:w="7191" w:type="dxa"/>
          </w:tcPr>
          <w:p w:rsidR="00B52030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〇受益者負担等の内容：</w:t>
            </w:r>
          </w:p>
          <w:p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〇受益者負担等の推計金額：　　　　　　　千円</w:t>
            </w:r>
          </w:p>
          <w:p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3759F8" w:rsidRP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3759F8" w:rsidRPr="001A5678" w:rsidTr="00284E39">
        <w:trPr>
          <w:trHeight w:val="1611"/>
        </w:trPr>
        <w:tc>
          <w:tcPr>
            <w:tcW w:w="1303" w:type="dxa"/>
          </w:tcPr>
          <w:p w:rsidR="003759F8" w:rsidRDefault="003759F8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競争的資金の活用</w:t>
            </w:r>
          </w:p>
        </w:tc>
        <w:tc>
          <w:tcPr>
            <w:tcW w:w="7191" w:type="dxa"/>
          </w:tcPr>
          <w:p w:rsidR="003759F8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〇競争的資金の名称：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〇取得に向けた取組状況</w:t>
            </w:r>
          </w:p>
          <w:p w:rsidR="00B832BE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B832BE" w:rsidRPr="00284E39" w:rsidRDefault="00B832BE" w:rsidP="001A5678">
            <w:pPr>
              <w:wordWrap w:val="0"/>
              <w:jc w:val="left"/>
              <w:rPr>
                <w:sz w:val="21"/>
                <w:szCs w:val="21"/>
              </w:rPr>
            </w:pPr>
          </w:p>
        </w:tc>
      </w:tr>
      <w:tr w:rsidR="00284E39" w:rsidRPr="001A5678" w:rsidTr="006B6FFD">
        <w:trPr>
          <w:trHeight w:val="946"/>
        </w:trPr>
        <w:tc>
          <w:tcPr>
            <w:tcW w:w="8494" w:type="dxa"/>
            <w:gridSpan w:val="2"/>
          </w:tcPr>
          <w:p w:rsidR="00284E39" w:rsidRDefault="00747C91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="007C2116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>以下については、研究終了後に普及が伴う研究課題について記入する。</w:t>
            </w:r>
          </w:p>
          <w:p w:rsidR="00747C91" w:rsidRDefault="00747C91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="007C2116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>研究成果の普及指標は、成果の普及による生産性の向上、生産コストの削減、付加価値（販売単価）の向上の観点から設定し、成果定着年度</w:t>
            </w:r>
            <w:r w:rsidR="00084CF8">
              <w:rPr>
                <w:rFonts w:hint="eastAsia"/>
                <w:sz w:val="16"/>
                <w:szCs w:val="21"/>
              </w:rPr>
              <w:t>（３年以内）</w:t>
            </w:r>
            <w:r>
              <w:rPr>
                <w:rFonts w:hint="eastAsia"/>
                <w:sz w:val="16"/>
                <w:szCs w:val="21"/>
              </w:rPr>
              <w:t>に実施する『追跡評価』において評価の判断材料になることを想定して設定する。</w:t>
            </w:r>
          </w:p>
          <w:p w:rsidR="00747C91" w:rsidRDefault="00747C91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</w:t>
            </w:r>
            <w:r w:rsidR="007C2116">
              <w:rPr>
                <w:rFonts w:hint="eastAsia"/>
                <w:sz w:val="16"/>
                <w:szCs w:val="21"/>
              </w:rPr>
              <w:t xml:space="preserve">　</w:t>
            </w:r>
            <w:r>
              <w:rPr>
                <w:rFonts w:hint="eastAsia"/>
                <w:sz w:val="16"/>
                <w:szCs w:val="21"/>
              </w:rPr>
              <w:t>成果定着年度（＝追跡評価実施年度）は、研究課題終了から原則として３年以内で適切な年度を設定すること</w:t>
            </w:r>
          </w:p>
        </w:tc>
      </w:tr>
      <w:tr w:rsidR="00B832BE" w:rsidRPr="001A5678" w:rsidTr="00DC1525">
        <w:trPr>
          <w:trHeight w:val="2236"/>
        </w:trPr>
        <w:tc>
          <w:tcPr>
            <w:tcW w:w="1303" w:type="dxa"/>
          </w:tcPr>
          <w:p w:rsidR="00B832BE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研究成果の普及方法</w:t>
            </w:r>
          </w:p>
        </w:tc>
        <w:tc>
          <w:tcPr>
            <w:tcW w:w="7191" w:type="dxa"/>
          </w:tcPr>
          <w:p w:rsidR="00B832BE" w:rsidRPr="00DC1525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DC1525">
              <w:rPr>
                <w:rFonts w:hint="eastAsia"/>
                <w:sz w:val="21"/>
                <w:szCs w:val="21"/>
              </w:rPr>
              <w:t>普及対象者：</w:t>
            </w:r>
          </w:p>
          <w:p w:rsidR="00284E39" w:rsidRPr="00DC1525" w:rsidRDefault="00072FA2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普及を担当する所属</w:t>
            </w:r>
            <w:r w:rsidR="00284E39" w:rsidRPr="00DC1525">
              <w:rPr>
                <w:rFonts w:hint="eastAsia"/>
                <w:sz w:val="21"/>
                <w:szCs w:val="21"/>
              </w:rPr>
              <w:t>：</w:t>
            </w:r>
          </w:p>
          <w:p w:rsidR="00284E39" w:rsidRPr="00DC1525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DC1525">
              <w:rPr>
                <w:rFonts w:hint="eastAsia"/>
                <w:sz w:val="21"/>
                <w:szCs w:val="21"/>
              </w:rPr>
              <w:t>普及方法：</w:t>
            </w:r>
          </w:p>
        </w:tc>
      </w:tr>
      <w:tr w:rsidR="00B832BE" w:rsidRPr="001A5678" w:rsidTr="00B832BE">
        <w:trPr>
          <w:trHeight w:val="946"/>
        </w:trPr>
        <w:tc>
          <w:tcPr>
            <w:tcW w:w="1303" w:type="dxa"/>
          </w:tcPr>
          <w:p w:rsidR="00B832BE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lastRenderedPageBreak/>
              <w:t>研究成果の普及指標名</w:t>
            </w:r>
          </w:p>
        </w:tc>
        <w:tc>
          <w:tcPr>
            <w:tcW w:w="7191" w:type="dxa"/>
          </w:tcPr>
          <w:p w:rsidR="00B832BE" w:rsidRDefault="00A216ED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（研究成果の</w:t>
            </w:r>
            <w:r w:rsidRPr="00084CF8">
              <w:rPr>
                <w:rFonts w:hint="eastAsia"/>
                <w:sz w:val="16"/>
                <w:szCs w:val="21"/>
                <w:u w:val="single"/>
              </w:rPr>
              <w:t>活用・普及を判断するために適切な指標</w:t>
            </w:r>
            <w:r>
              <w:rPr>
                <w:rFonts w:hint="eastAsia"/>
                <w:sz w:val="16"/>
                <w:szCs w:val="21"/>
              </w:rPr>
              <w:t>を設定）</w:t>
            </w:r>
          </w:p>
        </w:tc>
      </w:tr>
      <w:tr w:rsidR="00284E39" w:rsidRPr="001A5678" w:rsidTr="00DC1525">
        <w:trPr>
          <w:trHeight w:val="1992"/>
        </w:trPr>
        <w:tc>
          <w:tcPr>
            <w:tcW w:w="1303" w:type="dxa"/>
          </w:tcPr>
          <w:p w:rsidR="00284E39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研究成果の普及指標値</w:t>
            </w:r>
          </w:p>
          <w:p w:rsidR="00747C91" w:rsidRPr="00747C91" w:rsidRDefault="00BD47F9" w:rsidP="001A5678">
            <w:pPr>
              <w:wordWrap w:val="0"/>
              <w:jc w:val="left"/>
              <w:rPr>
                <w:sz w:val="16"/>
                <w:szCs w:val="21"/>
              </w:rPr>
            </w:pPr>
            <w:r>
              <w:rPr>
                <w:rFonts w:hint="eastAsia"/>
                <w:sz w:val="16"/>
                <w:szCs w:val="21"/>
              </w:rPr>
              <w:t>※『追跡評価』の評価</w:t>
            </w:r>
            <w:r w:rsidR="00747C91">
              <w:rPr>
                <w:rFonts w:hint="eastAsia"/>
                <w:sz w:val="16"/>
                <w:szCs w:val="21"/>
              </w:rPr>
              <w:t>判断基準</w:t>
            </w:r>
          </w:p>
        </w:tc>
        <w:tc>
          <w:tcPr>
            <w:tcW w:w="7191" w:type="dxa"/>
          </w:tcPr>
          <w:p w:rsidR="00284E39" w:rsidRPr="00284E39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284E39">
              <w:rPr>
                <w:rFonts w:hint="eastAsia"/>
                <w:sz w:val="21"/>
                <w:szCs w:val="21"/>
              </w:rPr>
              <w:t>現</w:t>
            </w:r>
            <w:r w:rsidR="00DC1525">
              <w:rPr>
                <w:rFonts w:hint="eastAsia"/>
                <w:sz w:val="21"/>
                <w:szCs w:val="21"/>
              </w:rPr>
              <w:t xml:space="preserve">　</w:t>
            </w:r>
            <w:r w:rsidRPr="00284E39">
              <w:rPr>
                <w:rFonts w:hint="eastAsia"/>
                <w:sz w:val="21"/>
                <w:szCs w:val="21"/>
              </w:rPr>
              <w:t>状</w:t>
            </w:r>
            <w:r w:rsidR="00DC1525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284E39">
              <w:rPr>
                <w:rFonts w:hint="eastAsia"/>
                <w:sz w:val="21"/>
                <w:szCs w:val="21"/>
              </w:rPr>
              <w:t>（　　　　年度）</w:t>
            </w:r>
          </w:p>
          <w:p w:rsidR="00284E39" w:rsidRPr="00DC1525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</w:p>
          <w:p w:rsidR="00284E39" w:rsidRPr="00284E39" w:rsidRDefault="00284E39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284E39">
              <w:rPr>
                <w:rFonts w:hint="eastAsia"/>
                <w:sz w:val="21"/>
                <w:szCs w:val="21"/>
              </w:rPr>
              <w:t>目標値</w:t>
            </w:r>
            <w:r w:rsidR="00DC1525">
              <w:rPr>
                <w:rFonts w:hint="eastAsia"/>
                <w:sz w:val="21"/>
                <w:szCs w:val="21"/>
              </w:rPr>
              <w:t xml:space="preserve">　　　　　　　</w:t>
            </w:r>
            <w:r w:rsidRPr="00284E39">
              <w:rPr>
                <w:rFonts w:hint="eastAsia"/>
                <w:sz w:val="21"/>
                <w:szCs w:val="21"/>
              </w:rPr>
              <w:t>（成果定着年度：　　　　年度現在）</w:t>
            </w:r>
          </w:p>
          <w:p w:rsidR="00284E39" w:rsidRPr="00284E39" w:rsidRDefault="00D64CDA" w:rsidP="001A5678">
            <w:pPr>
              <w:wordWrap w:val="0"/>
              <w:jc w:val="left"/>
              <w:rPr>
                <w:sz w:val="21"/>
                <w:szCs w:val="21"/>
              </w:rPr>
            </w:pP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（※目標値のみを記載するのではなく、どのような場合に</w:t>
            </w:r>
            <w:r w:rsidR="00DC1525" w:rsidRPr="000C0F5B">
              <w:rPr>
                <w:rFonts w:hint="eastAsia"/>
                <w:color w:val="5B9BD5" w:themeColor="accent1"/>
                <w:sz w:val="16"/>
                <w:szCs w:val="21"/>
              </w:rPr>
              <w:t>達成される</w:t>
            </w:r>
            <w:r w:rsidRPr="000C0F5B">
              <w:rPr>
                <w:rFonts w:hint="eastAsia"/>
                <w:color w:val="5B9BD5" w:themeColor="accent1"/>
                <w:sz w:val="16"/>
                <w:szCs w:val="21"/>
              </w:rPr>
              <w:t>目標値であるか</w:t>
            </w:r>
            <w:r w:rsidR="00DC1525" w:rsidRPr="000C0F5B">
              <w:rPr>
                <w:rFonts w:hint="eastAsia"/>
                <w:color w:val="5B9BD5" w:themeColor="accent1"/>
                <w:sz w:val="16"/>
                <w:szCs w:val="21"/>
              </w:rPr>
              <w:t>記載する）</w:t>
            </w:r>
          </w:p>
        </w:tc>
      </w:tr>
    </w:tbl>
    <w:p w:rsidR="001A5678" w:rsidRPr="00DC1525" w:rsidRDefault="001A5678" w:rsidP="0090688B">
      <w:pPr>
        <w:rPr>
          <w:sz w:val="22"/>
        </w:rPr>
      </w:pPr>
    </w:p>
    <w:sectPr w:rsidR="001A5678" w:rsidRPr="00DC1525" w:rsidSect="001A5678"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B5" w:rsidRDefault="004E20B5" w:rsidP="001A5678">
      <w:r>
        <w:separator/>
      </w:r>
    </w:p>
  </w:endnote>
  <w:endnote w:type="continuationSeparator" w:id="0">
    <w:p w:rsidR="004E20B5" w:rsidRDefault="004E20B5" w:rsidP="001A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B5" w:rsidRDefault="004E20B5" w:rsidP="001A5678">
      <w:r>
        <w:separator/>
      </w:r>
    </w:p>
  </w:footnote>
  <w:footnote w:type="continuationSeparator" w:id="0">
    <w:p w:rsidR="004E20B5" w:rsidRDefault="004E20B5" w:rsidP="001A5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78"/>
    <w:rsid w:val="000615E2"/>
    <w:rsid w:val="000632C1"/>
    <w:rsid w:val="00072FA2"/>
    <w:rsid w:val="00084CF8"/>
    <w:rsid w:val="000C0F5B"/>
    <w:rsid w:val="00127C49"/>
    <w:rsid w:val="001A5678"/>
    <w:rsid w:val="00256B3C"/>
    <w:rsid w:val="00284E39"/>
    <w:rsid w:val="002A1AEC"/>
    <w:rsid w:val="002B229D"/>
    <w:rsid w:val="00343E1A"/>
    <w:rsid w:val="00355889"/>
    <w:rsid w:val="003759F8"/>
    <w:rsid w:val="003A2E99"/>
    <w:rsid w:val="003D304E"/>
    <w:rsid w:val="003F143D"/>
    <w:rsid w:val="004156AB"/>
    <w:rsid w:val="004755CD"/>
    <w:rsid w:val="004A1F3B"/>
    <w:rsid w:val="004E20B5"/>
    <w:rsid w:val="0061771D"/>
    <w:rsid w:val="006813BC"/>
    <w:rsid w:val="006931C0"/>
    <w:rsid w:val="006F4DB2"/>
    <w:rsid w:val="00747C91"/>
    <w:rsid w:val="007C2116"/>
    <w:rsid w:val="007E30A3"/>
    <w:rsid w:val="0085786E"/>
    <w:rsid w:val="00860C3C"/>
    <w:rsid w:val="008F35FD"/>
    <w:rsid w:val="0090688B"/>
    <w:rsid w:val="00907B41"/>
    <w:rsid w:val="00A216ED"/>
    <w:rsid w:val="00AC134E"/>
    <w:rsid w:val="00AE4355"/>
    <w:rsid w:val="00B26202"/>
    <w:rsid w:val="00B52030"/>
    <w:rsid w:val="00B707C2"/>
    <w:rsid w:val="00B832BE"/>
    <w:rsid w:val="00BD47F9"/>
    <w:rsid w:val="00C15C72"/>
    <w:rsid w:val="00CB0BC4"/>
    <w:rsid w:val="00D1089B"/>
    <w:rsid w:val="00D64CDA"/>
    <w:rsid w:val="00D87175"/>
    <w:rsid w:val="00DC1525"/>
    <w:rsid w:val="00E90A64"/>
    <w:rsid w:val="00FD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1F1C055"/>
  <w15:chartTrackingRefBased/>
  <w15:docId w15:val="{BD5E4536-46C3-4B65-A4D2-A054F3A8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5678"/>
  </w:style>
  <w:style w:type="paragraph" w:styleId="a5">
    <w:name w:val="footer"/>
    <w:basedOn w:val="a"/>
    <w:link w:val="a6"/>
    <w:uiPriority w:val="99"/>
    <w:unhideWhenUsed/>
    <w:rsid w:val="001A5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5678"/>
  </w:style>
  <w:style w:type="table" w:styleId="a7">
    <w:name w:val="Table Grid"/>
    <w:basedOn w:val="a1"/>
    <w:uiPriority w:val="39"/>
    <w:rsid w:val="001A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707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07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穂積　綾子</cp:lastModifiedBy>
  <cp:revision>2</cp:revision>
  <cp:lastPrinted>2019-08-05T01:24:00Z</cp:lastPrinted>
  <dcterms:created xsi:type="dcterms:W3CDTF">2019-08-05T01:30:00Z</dcterms:created>
  <dcterms:modified xsi:type="dcterms:W3CDTF">2019-08-05T01:30:00Z</dcterms:modified>
</cp:coreProperties>
</file>