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171" w:rsidRDefault="002C3171" w:rsidP="00D903C0">
      <w:pPr>
        <w:ind w:firstLineChars="1200" w:firstLine="2520"/>
        <w:jc w:val="left"/>
        <w:rPr>
          <w:rFonts w:ascii="ＭＳ ゴシック" w:eastAsia="ＭＳ ゴシック" w:hAnsi="ＭＳ ゴシック"/>
        </w:rPr>
      </w:pPr>
      <w:r w:rsidRPr="002C3171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2C3171">
        <w:rPr>
          <w:rFonts w:ascii="ＭＳ ゴシック" w:eastAsia="ＭＳ ゴシック" w:hAnsi="ＭＳ ゴシック" w:hint="eastAsia"/>
        </w:rPr>
        <w:t>事前</w:t>
      </w:r>
      <w:r w:rsidR="00D903C0">
        <w:rPr>
          <w:rFonts w:ascii="ＭＳ ゴシック" w:eastAsia="ＭＳ ゴシック" w:hAnsi="ＭＳ ゴシック" w:hint="eastAsia"/>
        </w:rPr>
        <w:t>調査</w:t>
      </w:r>
      <w:r w:rsidRPr="002C3171">
        <w:rPr>
          <w:rFonts w:ascii="ＭＳ ゴシック" w:eastAsia="ＭＳ ゴシック" w:hAnsi="ＭＳ ゴシック" w:hint="eastAsia"/>
        </w:rPr>
        <w:t>用</w:t>
      </w:r>
      <w:r>
        <w:rPr>
          <w:rFonts w:ascii="ＭＳ ゴシック" w:eastAsia="ＭＳ ゴシック" w:hAnsi="ＭＳ ゴシック" w:hint="eastAsia"/>
        </w:rPr>
        <w:t xml:space="preserve">　</w:t>
      </w:r>
      <w:r w:rsidRPr="002C3171">
        <w:rPr>
          <w:rFonts w:ascii="ＭＳ ゴシック" w:eastAsia="ＭＳ ゴシック" w:hAnsi="ＭＳ ゴシック" w:hint="eastAsia"/>
        </w:rPr>
        <w:t>・</w:t>
      </w:r>
      <w:r>
        <w:rPr>
          <w:rFonts w:ascii="ＭＳ ゴシック" w:eastAsia="ＭＳ ゴシック" w:hAnsi="ＭＳ ゴシック" w:hint="eastAsia"/>
        </w:rPr>
        <w:t xml:space="preserve">　</w:t>
      </w:r>
      <w:r w:rsidRPr="002C3171">
        <w:rPr>
          <w:rFonts w:ascii="ＭＳ ゴシック" w:eastAsia="ＭＳ ゴシック" w:hAnsi="ＭＳ ゴシック" w:hint="eastAsia"/>
        </w:rPr>
        <w:t>事後</w:t>
      </w:r>
      <w:r w:rsidR="00D903C0">
        <w:rPr>
          <w:rFonts w:ascii="ＭＳ ゴシック" w:eastAsia="ＭＳ ゴシック" w:hAnsi="ＭＳ ゴシック" w:hint="eastAsia"/>
        </w:rPr>
        <w:t>調査</w:t>
      </w:r>
      <w:r w:rsidRPr="002C3171">
        <w:rPr>
          <w:rFonts w:ascii="ＭＳ ゴシック" w:eastAsia="ＭＳ ゴシック" w:hAnsi="ＭＳ ゴシック" w:hint="eastAsia"/>
        </w:rPr>
        <w:t>用</w:t>
      </w:r>
      <w:r>
        <w:rPr>
          <w:rFonts w:ascii="ＭＳ ゴシック" w:eastAsia="ＭＳ ゴシック" w:hAnsi="ＭＳ ゴシック" w:hint="eastAsia"/>
        </w:rPr>
        <w:t xml:space="preserve">　</w:t>
      </w:r>
      <w:r w:rsidRPr="002C3171"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 xml:space="preserve">　〇をつけてください</w:t>
      </w:r>
    </w:p>
    <w:p w:rsidR="002C3171" w:rsidRPr="002C3171" w:rsidRDefault="002C3171" w:rsidP="002C3171">
      <w:pPr>
        <w:jc w:val="center"/>
        <w:rPr>
          <w:rFonts w:ascii="ＭＳ ゴシック" w:eastAsia="ＭＳ ゴシック" w:hAnsi="ＭＳ ゴシック"/>
        </w:rPr>
      </w:pPr>
    </w:p>
    <w:p w:rsidR="00300CCA" w:rsidRDefault="00477D37" w:rsidP="00477D37">
      <w:pPr>
        <w:jc w:val="center"/>
      </w:pPr>
      <w:r>
        <w:rPr>
          <w:rFonts w:hint="eastAsia"/>
        </w:rPr>
        <w:t>児童生徒のインターネット（ネット）依存傾向の評価についての報告</w:t>
      </w:r>
      <w:r w:rsidR="0009005F">
        <w:rPr>
          <w:rFonts w:hint="eastAsia"/>
        </w:rPr>
        <w:t>書</w:t>
      </w:r>
      <w:bookmarkStart w:id="0" w:name="_GoBack"/>
      <w:bookmarkEnd w:id="0"/>
    </w:p>
    <w:p w:rsidR="004A1896" w:rsidRDefault="004A1896" w:rsidP="00477D37">
      <w:pPr>
        <w:jc w:val="center"/>
      </w:pPr>
      <w:r>
        <w:rPr>
          <w:rFonts w:hint="eastAsia"/>
        </w:rPr>
        <w:t xml:space="preserve">　　　　　　　　　　　　　　　　　　　　　　　　</w:t>
      </w:r>
    </w:p>
    <w:p w:rsidR="00477D37" w:rsidRDefault="002C3171" w:rsidP="002C3171">
      <w:pPr>
        <w:ind w:left="5250" w:hangingChars="2500" w:hanging="5250"/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="004A1896">
        <w:rPr>
          <w:rFonts w:hint="eastAsia"/>
        </w:rPr>
        <w:t>実施日</w:t>
      </w:r>
      <w:r>
        <w:rPr>
          <w:rFonts w:hint="eastAsia"/>
        </w:rPr>
        <w:t xml:space="preserve">　令和</w:t>
      </w:r>
      <w:r w:rsidR="004A1896">
        <w:rPr>
          <w:rFonts w:hint="eastAsia"/>
        </w:rPr>
        <w:t xml:space="preserve">　　年　　月　　日</w:t>
      </w:r>
      <w:r>
        <w:rPr>
          <w:rFonts w:hint="eastAsia"/>
        </w:rPr>
        <w:t xml:space="preserve">　　　学校名</w:t>
      </w:r>
      <w:r w:rsidRPr="00477D37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</w:t>
      </w:r>
      <w:r w:rsidRPr="00477D37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　　　　　　　　　　　　　</w:t>
      </w:r>
    </w:p>
    <w:p w:rsidR="00477D37" w:rsidRDefault="00477D37" w:rsidP="00477D37">
      <w:pPr>
        <w:jc w:val="left"/>
        <w:rPr>
          <w:u w:val="single"/>
        </w:rPr>
      </w:pPr>
    </w:p>
    <w:p w:rsidR="00477D37" w:rsidRDefault="00477D37" w:rsidP="00477D37">
      <w:pPr>
        <w:jc w:val="left"/>
      </w:pPr>
      <w:r w:rsidRPr="00477D37">
        <w:rPr>
          <w:rFonts w:hint="eastAsia"/>
        </w:rPr>
        <w:t>１</w:t>
      </w:r>
      <w:r>
        <w:rPr>
          <w:rFonts w:hint="eastAsia"/>
        </w:rPr>
        <w:t xml:space="preserve">　調査学年及び人数</w:t>
      </w:r>
    </w:p>
    <w:p w:rsidR="00477D37" w:rsidRDefault="00477D37" w:rsidP="00477D37">
      <w:pPr>
        <w:jc w:val="left"/>
      </w:pPr>
      <w:r>
        <w:rPr>
          <w:rFonts w:hint="eastAsia"/>
        </w:rPr>
        <w:t xml:space="preserve">　(1)調査人数（　　　　　人）</w:t>
      </w:r>
    </w:p>
    <w:p w:rsidR="00477D37" w:rsidRDefault="00477D37" w:rsidP="00477D37">
      <w:pPr>
        <w:jc w:val="left"/>
      </w:pPr>
    </w:p>
    <w:p w:rsidR="00477D37" w:rsidRDefault="00477D37" w:rsidP="00477D37">
      <w:pPr>
        <w:jc w:val="left"/>
      </w:pPr>
      <w:r>
        <w:rPr>
          <w:rFonts w:hint="eastAsia"/>
        </w:rPr>
        <w:t xml:space="preserve">　(2)内訳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3"/>
        <w:gridCol w:w="943"/>
        <w:gridCol w:w="944"/>
        <w:gridCol w:w="944"/>
        <w:gridCol w:w="944"/>
        <w:gridCol w:w="944"/>
        <w:gridCol w:w="944"/>
        <w:gridCol w:w="944"/>
        <w:gridCol w:w="944"/>
      </w:tblGrid>
      <w:tr w:rsidR="00477D37" w:rsidTr="00477D37">
        <w:tc>
          <w:tcPr>
            <w:tcW w:w="943" w:type="dxa"/>
          </w:tcPr>
          <w:p w:rsidR="00477D37" w:rsidRDefault="00477D37" w:rsidP="00477D37">
            <w:pPr>
              <w:jc w:val="center"/>
            </w:pPr>
            <w:r>
              <w:rPr>
                <w:rFonts w:hint="eastAsia"/>
              </w:rPr>
              <w:t>小４</w:t>
            </w:r>
          </w:p>
        </w:tc>
        <w:tc>
          <w:tcPr>
            <w:tcW w:w="943" w:type="dxa"/>
          </w:tcPr>
          <w:p w:rsidR="00477D37" w:rsidRDefault="00477D37" w:rsidP="00477D37">
            <w:pPr>
              <w:jc w:val="center"/>
            </w:pPr>
            <w:r>
              <w:rPr>
                <w:rFonts w:hint="eastAsia"/>
              </w:rPr>
              <w:t>小５</w:t>
            </w:r>
          </w:p>
        </w:tc>
        <w:tc>
          <w:tcPr>
            <w:tcW w:w="944" w:type="dxa"/>
          </w:tcPr>
          <w:p w:rsidR="00477D37" w:rsidRDefault="00477D37" w:rsidP="00477D37">
            <w:pPr>
              <w:jc w:val="center"/>
            </w:pPr>
            <w:r>
              <w:rPr>
                <w:rFonts w:hint="eastAsia"/>
              </w:rPr>
              <w:t>小６</w:t>
            </w:r>
          </w:p>
        </w:tc>
        <w:tc>
          <w:tcPr>
            <w:tcW w:w="944" w:type="dxa"/>
          </w:tcPr>
          <w:p w:rsidR="00477D37" w:rsidRDefault="00477D37" w:rsidP="00477D37">
            <w:pPr>
              <w:jc w:val="center"/>
            </w:pPr>
            <w:r>
              <w:rPr>
                <w:rFonts w:hint="eastAsia"/>
              </w:rPr>
              <w:t>中１</w:t>
            </w:r>
          </w:p>
        </w:tc>
        <w:tc>
          <w:tcPr>
            <w:tcW w:w="944" w:type="dxa"/>
          </w:tcPr>
          <w:p w:rsidR="00477D37" w:rsidRDefault="00477D37" w:rsidP="00477D37">
            <w:pPr>
              <w:jc w:val="center"/>
            </w:pPr>
            <w:r>
              <w:rPr>
                <w:rFonts w:hint="eastAsia"/>
              </w:rPr>
              <w:t>中２</w:t>
            </w:r>
          </w:p>
        </w:tc>
        <w:tc>
          <w:tcPr>
            <w:tcW w:w="944" w:type="dxa"/>
          </w:tcPr>
          <w:p w:rsidR="00477D37" w:rsidRDefault="00477D37" w:rsidP="00477D37">
            <w:pPr>
              <w:jc w:val="center"/>
            </w:pPr>
            <w:r>
              <w:rPr>
                <w:rFonts w:hint="eastAsia"/>
              </w:rPr>
              <w:t>中３</w:t>
            </w:r>
          </w:p>
        </w:tc>
        <w:tc>
          <w:tcPr>
            <w:tcW w:w="944" w:type="dxa"/>
          </w:tcPr>
          <w:p w:rsidR="00477D37" w:rsidRDefault="00477D37" w:rsidP="00477D37">
            <w:pPr>
              <w:jc w:val="center"/>
            </w:pPr>
            <w:r>
              <w:rPr>
                <w:rFonts w:hint="eastAsia"/>
              </w:rPr>
              <w:t>高１</w:t>
            </w:r>
          </w:p>
        </w:tc>
        <w:tc>
          <w:tcPr>
            <w:tcW w:w="944" w:type="dxa"/>
          </w:tcPr>
          <w:p w:rsidR="00477D37" w:rsidRDefault="00477D37" w:rsidP="00477D37">
            <w:pPr>
              <w:jc w:val="center"/>
            </w:pPr>
            <w:r>
              <w:rPr>
                <w:rFonts w:hint="eastAsia"/>
              </w:rPr>
              <w:t>高２</w:t>
            </w:r>
          </w:p>
        </w:tc>
        <w:tc>
          <w:tcPr>
            <w:tcW w:w="944" w:type="dxa"/>
          </w:tcPr>
          <w:p w:rsidR="00477D37" w:rsidRDefault="00477D37" w:rsidP="00477D37">
            <w:pPr>
              <w:jc w:val="center"/>
            </w:pPr>
            <w:r>
              <w:rPr>
                <w:rFonts w:hint="eastAsia"/>
              </w:rPr>
              <w:t>高３</w:t>
            </w:r>
          </w:p>
        </w:tc>
      </w:tr>
      <w:tr w:rsidR="00477D37" w:rsidTr="00477D37">
        <w:tc>
          <w:tcPr>
            <w:tcW w:w="943" w:type="dxa"/>
          </w:tcPr>
          <w:p w:rsidR="00477D37" w:rsidRDefault="00477D37" w:rsidP="00477D37">
            <w:pPr>
              <w:jc w:val="right"/>
            </w:pPr>
            <w:r>
              <w:rPr>
                <w:rFonts w:hint="eastAsia"/>
              </w:rPr>
              <w:t xml:space="preserve">　　人</w:t>
            </w:r>
          </w:p>
        </w:tc>
        <w:tc>
          <w:tcPr>
            <w:tcW w:w="943" w:type="dxa"/>
          </w:tcPr>
          <w:p w:rsidR="00477D37" w:rsidRDefault="00477D37" w:rsidP="00477D3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44" w:type="dxa"/>
          </w:tcPr>
          <w:p w:rsidR="00477D37" w:rsidRDefault="00477D37" w:rsidP="00477D3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44" w:type="dxa"/>
          </w:tcPr>
          <w:p w:rsidR="00477D37" w:rsidRDefault="00477D37" w:rsidP="00477D3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44" w:type="dxa"/>
          </w:tcPr>
          <w:p w:rsidR="00477D37" w:rsidRDefault="00477D37" w:rsidP="00477D3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44" w:type="dxa"/>
          </w:tcPr>
          <w:p w:rsidR="00477D37" w:rsidRDefault="00477D37" w:rsidP="00477D3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44" w:type="dxa"/>
          </w:tcPr>
          <w:p w:rsidR="00477D37" w:rsidRDefault="00477D37" w:rsidP="00477D3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44" w:type="dxa"/>
          </w:tcPr>
          <w:p w:rsidR="00477D37" w:rsidRDefault="00477D37" w:rsidP="00477D3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44" w:type="dxa"/>
          </w:tcPr>
          <w:p w:rsidR="00477D37" w:rsidRDefault="00477D37" w:rsidP="00477D37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477D37" w:rsidRDefault="00477D37" w:rsidP="00477D37">
      <w:pPr>
        <w:jc w:val="left"/>
      </w:pPr>
    </w:p>
    <w:p w:rsidR="00477D37" w:rsidRDefault="00477D37" w:rsidP="00477D37">
      <w:pPr>
        <w:jc w:val="left"/>
      </w:pPr>
      <w:r>
        <w:rPr>
          <w:rFonts w:hint="eastAsia"/>
        </w:rPr>
        <w:t>２　児童生徒のインターネット(ネット)依存傾向の評価</w:t>
      </w:r>
    </w:p>
    <w:p w:rsidR="00477D37" w:rsidRDefault="00477D37" w:rsidP="00477D37">
      <w:pPr>
        <w:ind w:firstLineChars="100" w:firstLine="210"/>
        <w:jc w:val="left"/>
      </w:pPr>
      <w:r>
        <w:rPr>
          <w:rFonts w:hint="eastAsia"/>
        </w:rPr>
        <w:t>(1)　小学校</w:t>
      </w:r>
    </w:p>
    <w:tbl>
      <w:tblPr>
        <w:tblStyle w:val="a3"/>
        <w:tblpPr w:leftFromText="142" w:rightFromText="142" w:vertAnchor="text" w:horzAnchor="margin" w:tblpXSpec="center" w:tblpY="222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709"/>
        <w:gridCol w:w="709"/>
        <w:gridCol w:w="709"/>
        <w:gridCol w:w="708"/>
      </w:tblGrid>
      <w:tr w:rsidR="004A1896" w:rsidTr="004A1896">
        <w:tc>
          <w:tcPr>
            <w:tcW w:w="1696" w:type="dxa"/>
          </w:tcPr>
          <w:p w:rsidR="004A1896" w:rsidRDefault="004A1896" w:rsidP="004A1896">
            <w:pPr>
              <w:jc w:val="left"/>
            </w:pPr>
            <w:r>
              <w:rPr>
                <w:rFonts w:hint="eastAsia"/>
              </w:rPr>
              <w:t>インターネット依存傾向</w:t>
            </w:r>
          </w:p>
        </w:tc>
        <w:tc>
          <w:tcPr>
            <w:tcW w:w="1701" w:type="dxa"/>
          </w:tcPr>
          <w:p w:rsidR="004A1896" w:rsidRPr="00477D37" w:rsidRDefault="004A1896" w:rsidP="004A1896">
            <w:pPr>
              <w:jc w:val="left"/>
            </w:pPr>
            <w:r>
              <w:rPr>
                <w:rFonts w:hint="eastAsia"/>
              </w:rPr>
              <w:t>合計得点</w:t>
            </w:r>
          </w:p>
        </w:tc>
        <w:tc>
          <w:tcPr>
            <w:tcW w:w="709" w:type="dxa"/>
          </w:tcPr>
          <w:p w:rsidR="004A1896" w:rsidRDefault="004A1896" w:rsidP="004A1896">
            <w:pPr>
              <w:jc w:val="left"/>
            </w:pPr>
            <w:r>
              <w:rPr>
                <w:rFonts w:hint="eastAsia"/>
              </w:rPr>
              <w:t>小４</w:t>
            </w:r>
          </w:p>
        </w:tc>
        <w:tc>
          <w:tcPr>
            <w:tcW w:w="709" w:type="dxa"/>
          </w:tcPr>
          <w:p w:rsidR="004A1896" w:rsidRDefault="004A1896" w:rsidP="004A1896">
            <w:pPr>
              <w:jc w:val="left"/>
            </w:pPr>
            <w:r>
              <w:rPr>
                <w:rFonts w:hint="eastAsia"/>
              </w:rPr>
              <w:t>小５</w:t>
            </w:r>
          </w:p>
        </w:tc>
        <w:tc>
          <w:tcPr>
            <w:tcW w:w="709" w:type="dxa"/>
          </w:tcPr>
          <w:p w:rsidR="004A1896" w:rsidRDefault="004A1896" w:rsidP="004A1896">
            <w:pPr>
              <w:jc w:val="left"/>
            </w:pPr>
            <w:r>
              <w:rPr>
                <w:rFonts w:hint="eastAsia"/>
              </w:rPr>
              <w:t>小６</w:t>
            </w:r>
          </w:p>
        </w:tc>
        <w:tc>
          <w:tcPr>
            <w:tcW w:w="708" w:type="dxa"/>
          </w:tcPr>
          <w:p w:rsidR="004A1896" w:rsidRPr="00477D37" w:rsidRDefault="004A1896" w:rsidP="004A1896">
            <w:pPr>
              <w:jc w:val="left"/>
            </w:pPr>
            <w:r>
              <w:rPr>
                <w:rFonts w:hint="eastAsia"/>
              </w:rPr>
              <w:t>合計</w:t>
            </w:r>
          </w:p>
        </w:tc>
      </w:tr>
      <w:tr w:rsidR="004A1896" w:rsidTr="004A1896">
        <w:tc>
          <w:tcPr>
            <w:tcW w:w="1696" w:type="dxa"/>
          </w:tcPr>
          <w:p w:rsidR="004A1896" w:rsidRDefault="004A1896" w:rsidP="004A1896">
            <w:pPr>
              <w:jc w:val="left"/>
            </w:pPr>
            <w:r>
              <w:rPr>
                <w:rFonts w:hint="eastAsia"/>
              </w:rPr>
              <w:t>低</w:t>
            </w:r>
          </w:p>
        </w:tc>
        <w:tc>
          <w:tcPr>
            <w:tcW w:w="1701" w:type="dxa"/>
          </w:tcPr>
          <w:p w:rsidR="004A1896" w:rsidRDefault="004A1896" w:rsidP="004A1896">
            <w:pPr>
              <w:jc w:val="left"/>
            </w:pPr>
            <w:r>
              <w:rPr>
                <w:rFonts w:hint="eastAsia"/>
              </w:rPr>
              <w:t>１４～３１点</w:t>
            </w:r>
          </w:p>
        </w:tc>
        <w:tc>
          <w:tcPr>
            <w:tcW w:w="709" w:type="dxa"/>
          </w:tcPr>
          <w:p w:rsidR="004A1896" w:rsidRDefault="004A1896" w:rsidP="004A1896">
            <w:pPr>
              <w:jc w:val="left"/>
            </w:pPr>
          </w:p>
        </w:tc>
        <w:tc>
          <w:tcPr>
            <w:tcW w:w="709" w:type="dxa"/>
          </w:tcPr>
          <w:p w:rsidR="004A1896" w:rsidRDefault="004A1896" w:rsidP="004A1896">
            <w:pPr>
              <w:jc w:val="left"/>
            </w:pPr>
          </w:p>
        </w:tc>
        <w:tc>
          <w:tcPr>
            <w:tcW w:w="709" w:type="dxa"/>
          </w:tcPr>
          <w:p w:rsidR="004A1896" w:rsidRDefault="004A1896" w:rsidP="004A1896">
            <w:pPr>
              <w:jc w:val="left"/>
            </w:pPr>
          </w:p>
        </w:tc>
        <w:tc>
          <w:tcPr>
            <w:tcW w:w="708" w:type="dxa"/>
          </w:tcPr>
          <w:p w:rsidR="004A1896" w:rsidRDefault="004A1896" w:rsidP="004A1896">
            <w:pPr>
              <w:jc w:val="left"/>
            </w:pPr>
          </w:p>
        </w:tc>
      </w:tr>
      <w:tr w:rsidR="004A1896" w:rsidTr="004A1896">
        <w:tc>
          <w:tcPr>
            <w:tcW w:w="1696" w:type="dxa"/>
          </w:tcPr>
          <w:p w:rsidR="004A1896" w:rsidRDefault="004A1896" w:rsidP="004A1896">
            <w:pPr>
              <w:jc w:val="left"/>
            </w:pPr>
            <w:r>
              <w:rPr>
                <w:rFonts w:hint="eastAsia"/>
              </w:rPr>
              <w:t>中</w:t>
            </w:r>
          </w:p>
        </w:tc>
        <w:tc>
          <w:tcPr>
            <w:tcW w:w="1701" w:type="dxa"/>
          </w:tcPr>
          <w:p w:rsidR="004A1896" w:rsidRDefault="004A1896" w:rsidP="004A1896">
            <w:pPr>
              <w:jc w:val="left"/>
            </w:pPr>
            <w:r>
              <w:rPr>
                <w:rFonts w:hint="eastAsia"/>
              </w:rPr>
              <w:t>３２～４０点</w:t>
            </w:r>
          </w:p>
        </w:tc>
        <w:tc>
          <w:tcPr>
            <w:tcW w:w="709" w:type="dxa"/>
          </w:tcPr>
          <w:p w:rsidR="004A1896" w:rsidRDefault="004A1896" w:rsidP="004A1896">
            <w:pPr>
              <w:jc w:val="left"/>
            </w:pPr>
          </w:p>
        </w:tc>
        <w:tc>
          <w:tcPr>
            <w:tcW w:w="709" w:type="dxa"/>
          </w:tcPr>
          <w:p w:rsidR="004A1896" w:rsidRDefault="004A1896" w:rsidP="004A1896">
            <w:pPr>
              <w:jc w:val="left"/>
            </w:pPr>
          </w:p>
        </w:tc>
        <w:tc>
          <w:tcPr>
            <w:tcW w:w="709" w:type="dxa"/>
          </w:tcPr>
          <w:p w:rsidR="004A1896" w:rsidRDefault="004A1896" w:rsidP="004A1896">
            <w:pPr>
              <w:jc w:val="left"/>
            </w:pPr>
          </w:p>
        </w:tc>
        <w:tc>
          <w:tcPr>
            <w:tcW w:w="708" w:type="dxa"/>
          </w:tcPr>
          <w:p w:rsidR="004A1896" w:rsidRDefault="004A1896" w:rsidP="004A1896">
            <w:pPr>
              <w:jc w:val="left"/>
            </w:pPr>
          </w:p>
        </w:tc>
      </w:tr>
      <w:tr w:rsidR="004A1896" w:rsidTr="004A1896">
        <w:tc>
          <w:tcPr>
            <w:tcW w:w="1696" w:type="dxa"/>
          </w:tcPr>
          <w:p w:rsidR="004A1896" w:rsidRDefault="004A1896" w:rsidP="004A1896">
            <w:pPr>
              <w:jc w:val="left"/>
            </w:pPr>
            <w:r>
              <w:rPr>
                <w:rFonts w:hint="eastAsia"/>
              </w:rPr>
              <w:t>高</w:t>
            </w:r>
          </w:p>
        </w:tc>
        <w:tc>
          <w:tcPr>
            <w:tcW w:w="1701" w:type="dxa"/>
          </w:tcPr>
          <w:p w:rsidR="004A1896" w:rsidRDefault="004A1896" w:rsidP="004A1896">
            <w:pPr>
              <w:jc w:val="left"/>
            </w:pPr>
            <w:r>
              <w:rPr>
                <w:rFonts w:hint="eastAsia"/>
              </w:rPr>
              <w:t>４１～４５点</w:t>
            </w:r>
          </w:p>
        </w:tc>
        <w:tc>
          <w:tcPr>
            <w:tcW w:w="709" w:type="dxa"/>
          </w:tcPr>
          <w:p w:rsidR="004A1896" w:rsidRDefault="004A1896" w:rsidP="004A1896">
            <w:pPr>
              <w:jc w:val="left"/>
            </w:pPr>
          </w:p>
        </w:tc>
        <w:tc>
          <w:tcPr>
            <w:tcW w:w="709" w:type="dxa"/>
          </w:tcPr>
          <w:p w:rsidR="004A1896" w:rsidRDefault="004A1896" w:rsidP="004A1896">
            <w:pPr>
              <w:jc w:val="left"/>
            </w:pPr>
          </w:p>
        </w:tc>
        <w:tc>
          <w:tcPr>
            <w:tcW w:w="709" w:type="dxa"/>
          </w:tcPr>
          <w:p w:rsidR="004A1896" w:rsidRDefault="004A1896" w:rsidP="004A1896">
            <w:pPr>
              <w:jc w:val="left"/>
            </w:pPr>
          </w:p>
        </w:tc>
        <w:tc>
          <w:tcPr>
            <w:tcW w:w="708" w:type="dxa"/>
          </w:tcPr>
          <w:p w:rsidR="004A1896" w:rsidRDefault="004A1896" w:rsidP="004A1896">
            <w:pPr>
              <w:jc w:val="left"/>
            </w:pPr>
          </w:p>
        </w:tc>
      </w:tr>
      <w:tr w:rsidR="004A1896" w:rsidTr="004A1896">
        <w:tc>
          <w:tcPr>
            <w:tcW w:w="1696" w:type="dxa"/>
          </w:tcPr>
          <w:p w:rsidR="004A1896" w:rsidRDefault="004A1896" w:rsidP="004A1896">
            <w:pPr>
              <w:jc w:val="left"/>
            </w:pPr>
            <w:r>
              <w:rPr>
                <w:rFonts w:hint="eastAsia"/>
              </w:rPr>
              <w:t>きわめて高</w:t>
            </w:r>
          </w:p>
        </w:tc>
        <w:tc>
          <w:tcPr>
            <w:tcW w:w="1701" w:type="dxa"/>
          </w:tcPr>
          <w:p w:rsidR="004A1896" w:rsidRDefault="004A1896" w:rsidP="004A1896">
            <w:pPr>
              <w:jc w:val="left"/>
            </w:pPr>
            <w:r>
              <w:rPr>
                <w:rFonts w:hint="eastAsia"/>
              </w:rPr>
              <w:t>４６点以上</w:t>
            </w:r>
          </w:p>
        </w:tc>
        <w:tc>
          <w:tcPr>
            <w:tcW w:w="709" w:type="dxa"/>
          </w:tcPr>
          <w:p w:rsidR="004A1896" w:rsidRDefault="004A1896" w:rsidP="004A1896">
            <w:pPr>
              <w:jc w:val="left"/>
            </w:pPr>
          </w:p>
        </w:tc>
        <w:tc>
          <w:tcPr>
            <w:tcW w:w="709" w:type="dxa"/>
          </w:tcPr>
          <w:p w:rsidR="004A1896" w:rsidRDefault="004A1896" w:rsidP="004A1896">
            <w:pPr>
              <w:jc w:val="left"/>
            </w:pPr>
          </w:p>
        </w:tc>
        <w:tc>
          <w:tcPr>
            <w:tcW w:w="709" w:type="dxa"/>
          </w:tcPr>
          <w:p w:rsidR="004A1896" w:rsidRDefault="004A1896" w:rsidP="004A1896">
            <w:pPr>
              <w:jc w:val="left"/>
            </w:pPr>
          </w:p>
        </w:tc>
        <w:tc>
          <w:tcPr>
            <w:tcW w:w="708" w:type="dxa"/>
          </w:tcPr>
          <w:p w:rsidR="004A1896" w:rsidRDefault="004A1896" w:rsidP="004A1896">
            <w:pPr>
              <w:jc w:val="left"/>
            </w:pPr>
          </w:p>
        </w:tc>
      </w:tr>
    </w:tbl>
    <w:p w:rsidR="00477D37" w:rsidRDefault="00477D37" w:rsidP="00477D37">
      <w:pPr>
        <w:jc w:val="left"/>
      </w:pPr>
      <w:r>
        <w:rPr>
          <w:rFonts w:hint="eastAsia"/>
        </w:rPr>
        <w:t xml:space="preserve">　　　　</w:t>
      </w:r>
    </w:p>
    <w:p w:rsidR="004A1896" w:rsidRDefault="004A1896" w:rsidP="00477D37">
      <w:pPr>
        <w:jc w:val="left"/>
      </w:pPr>
    </w:p>
    <w:p w:rsidR="004A1896" w:rsidRDefault="004A1896" w:rsidP="00477D37">
      <w:pPr>
        <w:jc w:val="left"/>
      </w:pPr>
    </w:p>
    <w:p w:rsidR="004A1896" w:rsidRDefault="004A1896" w:rsidP="00477D37">
      <w:pPr>
        <w:jc w:val="left"/>
      </w:pPr>
    </w:p>
    <w:p w:rsidR="004A1896" w:rsidRDefault="004A1896" w:rsidP="00477D37">
      <w:pPr>
        <w:jc w:val="left"/>
      </w:pPr>
    </w:p>
    <w:p w:rsidR="004A1896" w:rsidRDefault="004A1896" w:rsidP="00477D37">
      <w:pPr>
        <w:jc w:val="left"/>
      </w:pPr>
    </w:p>
    <w:p w:rsidR="004A1896" w:rsidRDefault="004A1896" w:rsidP="00477D37">
      <w:pPr>
        <w:jc w:val="left"/>
      </w:pPr>
    </w:p>
    <w:p w:rsidR="007D2A64" w:rsidRDefault="007D2A64" w:rsidP="00477D37">
      <w:pPr>
        <w:jc w:val="left"/>
      </w:pPr>
    </w:p>
    <w:p w:rsidR="004A1896" w:rsidRPr="00477D37" w:rsidRDefault="004A1896" w:rsidP="00477D37">
      <w:pPr>
        <w:jc w:val="left"/>
      </w:pPr>
      <w:r>
        <w:rPr>
          <w:rFonts w:hint="eastAsia"/>
        </w:rPr>
        <w:t xml:space="preserve">　(2)　中学校・高等学校</w:t>
      </w:r>
    </w:p>
    <w:tbl>
      <w:tblPr>
        <w:tblStyle w:val="a3"/>
        <w:tblpPr w:leftFromText="142" w:rightFromText="142" w:vertAnchor="text" w:horzAnchor="margin" w:tblpXSpec="center" w:tblpY="222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709"/>
        <w:gridCol w:w="709"/>
        <w:gridCol w:w="709"/>
        <w:gridCol w:w="708"/>
      </w:tblGrid>
      <w:tr w:rsidR="004A1896" w:rsidTr="004B70E1">
        <w:tc>
          <w:tcPr>
            <w:tcW w:w="1696" w:type="dxa"/>
          </w:tcPr>
          <w:p w:rsidR="004A1896" w:rsidRDefault="004A1896" w:rsidP="004B70E1">
            <w:pPr>
              <w:jc w:val="left"/>
            </w:pPr>
            <w:r>
              <w:rPr>
                <w:rFonts w:hint="eastAsia"/>
              </w:rPr>
              <w:t>インターネット依存傾向</w:t>
            </w:r>
          </w:p>
        </w:tc>
        <w:tc>
          <w:tcPr>
            <w:tcW w:w="1701" w:type="dxa"/>
          </w:tcPr>
          <w:p w:rsidR="004A1896" w:rsidRPr="00477D37" w:rsidRDefault="004A1896" w:rsidP="004B70E1">
            <w:pPr>
              <w:jc w:val="left"/>
            </w:pPr>
            <w:r>
              <w:rPr>
                <w:rFonts w:hint="eastAsia"/>
              </w:rPr>
              <w:t>合計得点</w:t>
            </w:r>
          </w:p>
        </w:tc>
        <w:tc>
          <w:tcPr>
            <w:tcW w:w="709" w:type="dxa"/>
          </w:tcPr>
          <w:p w:rsidR="004A1896" w:rsidRDefault="004A1896" w:rsidP="004B70E1">
            <w:pPr>
              <w:jc w:val="left"/>
            </w:pPr>
            <w:r>
              <w:rPr>
                <w:rFonts w:hint="eastAsia"/>
              </w:rPr>
              <w:t>中１</w:t>
            </w:r>
          </w:p>
          <w:p w:rsidR="004A1896" w:rsidRDefault="004A1896" w:rsidP="004B70E1">
            <w:pPr>
              <w:jc w:val="left"/>
            </w:pPr>
            <w:r>
              <w:rPr>
                <w:rFonts w:hint="eastAsia"/>
              </w:rPr>
              <w:t>高１</w:t>
            </w:r>
          </w:p>
        </w:tc>
        <w:tc>
          <w:tcPr>
            <w:tcW w:w="709" w:type="dxa"/>
          </w:tcPr>
          <w:p w:rsidR="004A1896" w:rsidRDefault="004A1896" w:rsidP="004B70E1">
            <w:pPr>
              <w:jc w:val="left"/>
            </w:pPr>
            <w:r>
              <w:rPr>
                <w:rFonts w:hint="eastAsia"/>
              </w:rPr>
              <w:t>中2</w:t>
            </w:r>
          </w:p>
          <w:p w:rsidR="004A1896" w:rsidRDefault="004A1896" w:rsidP="004B70E1">
            <w:pPr>
              <w:jc w:val="left"/>
            </w:pPr>
            <w:r>
              <w:rPr>
                <w:rFonts w:hint="eastAsia"/>
              </w:rPr>
              <w:t>高2</w:t>
            </w:r>
          </w:p>
        </w:tc>
        <w:tc>
          <w:tcPr>
            <w:tcW w:w="709" w:type="dxa"/>
          </w:tcPr>
          <w:p w:rsidR="004A1896" w:rsidRDefault="004A1896" w:rsidP="004B70E1">
            <w:pPr>
              <w:jc w:val="left"/>
            </w:pPr>
            <w:r>
              <w:rPr>
                <w:rFonts w:hint="eastAsia"/>
              </w:rPr>
              <w:t>中3</w:t>
            </w:r>
          </w:p>
          <w:p w:rsidR="004A1896" w:rsidRDefault="004A1896" w:rsidP="004B70E1">
            <w:pPr>
              <w:jc w:val="left"/>
            </w:pPr>
            <w:r>
              <w:rPr>
                <w:rFonts w:hint="eastAsia"/>
              </w:rPr>
              <w:t>高3</w:t>
            </w:r>
          </w:p>
        </w:tc>
        <w:tc>
          <w:tcPr>
            <w:tcW w:w="708" w:type="dxa"/>
          </w:tcPr>
          <w:p w:rsidR="004A1896" w:rsidRPr="00477D37" w:rsidRDefault="004A1896" w:rsidP="004A1896">
            <w:pPr>
              <w:jc w:val="left"/>
            </w:pPr>
            <w:r>
              <w:rPr>
                <w:rFonts w:hint="eastAsia"/>
              </w:rPr>
              <w:t>合計</w:t>
            </w:r>
          </w:p>
        </w:tc>
      </w:tr>
      <w:tr w:rsidR="004A1896" w:rsidTr="004B70E1">
        <w:tc>
          <w:tcPr>
            <w:tcW w:w="1696" w:type="dxa"/>
          </w:tcPr>
          <w:p w:rsidR="004A1896" w:rsidRDefault="004A1896" w:rsidP="004B70E1">
            <w:pPr>
              <w:jc w:val="left"/>
            </w:pPr>
            <w:r>
              <w:rPr>
                <w:rFonts w:hint="eastAsia"/>
              </w:rPr>
              <w:t>低</w:t>
            </w:r>
          </w:p>
        </w:tc>
        <w:tc>
          <w:tcPr>
            <w:tcW w:w="1701" w:type="dxa"/>
          </w:tcPr>
          <w:p w:rsidR="004A1896" w:rsidRDefault="004A1896" w:rsidP="004B70E1">
            <w:pPr>
              <w:jc w:val="left"/>
            </w:pPr>
            <w:r>
              <w:rPr>
                <w:rFonts w:hint="eastAsia"/>
              </w:rPr>
              <w:t>２０～５４点</w:t>
            </w:r>
          </w:p>
        </w:tc>
        <w:tc>
          <w:tcPr>
            <w:tcW w:w="709" w:type="dxa"/>
          </w:tcPr>
          <w:p w:rsidR="004A1896" w:rsidRDefault="004A1896" w:rsidP="004B70E1">
            <w:pPr>
              <w:jc w:val="left"/>
            </w:pPr>
          </w:p>
        </w:tc>
        <w:tc>
          <w:tcPr>
            <w:tcW w:w="709" w:type="dxa"/>
          </w:tcPr>
          <w:p w:rsidR="004A1896" w:rsidRDefault="004A1896" w:rsidP="004B70E1">
            <w:pPr>
              <w:jc w:val="left"/>
            </w:pPr>
          </w:p>
        </w:tc>
        <w:tc>
          <w:tcPr>
            <w:tcW w:w="709" w:type="dxa"/>
          </w:tcPr>
          <w:p w:rsidR="004A1896" w:rsidRDefault="004A1896" w:rsidP="004B70E1">
            <w:pPr>
              <w:jc w:val="left"/>
            </w:pPr>
          </w:p>
        </w:tc>
        <w:tc>
          <w:tcPr>
            <w:tcW w:w="708" w:type="dxa"/>
          </w:tcPr>
          <w:p w:rsidR="004A1896" w:rsidRDefault="004A1896" w:rsidP="004B70E1">
            <w:pPr>
              <w:jc w:val="left"/>
            </w:pPr>
          </w:p>
        </w:tc>
      </w:tr>
      <w:tr w:rsidR="004A1896" w:rsidTr="004B70E1">
        <w:tc>
          <w:tcPr>
            <w:tcW w:w="1696" w:type="dxa"/>
          </w:tcPr>
          <w:p w:rsidR="004A1896" w:rsidRDefault="004A1896" w:rsidP="004B70E1">
            <w:pPr>
              <w:jc w:val="left"/>
            </w:pPr>
            <w:r>
              <w:rPr>
                <w:rFonts w:hint="eastAsia"/>
              </w:rPr>
              <w:t>中</w:t>
            </w:r>
          </w:p>
        </w:tc>
        <w:tc>
          <w:tcPr>
            <w:tcW w:w="1701" w:type="dxa"/>
          </w:tcPr>
          <w:p w:rsidR="004A1896" w:rsidRDefault="004A1896" w:rsidP="004B70E1">
            <w:pPr>
              <w:jc w:val="left"/>
            </w:pPr>
            <w:r>
              <w:rPr>
                <w:rFonts w:hint="eastAsia"/>
              </w:rPr>
              <w:t>５５～６４点</w:t>
            </w:r>
          </w:p>
        </w:tc>
        <w:tc>
          <w:tcPr>
            <w:tcW w:w="709" w:type="dxa"/>
          </w:tcPr>
          <w:p w:rsidR="004A1896" w:rsidRDefault="004A1896" w:rsidP="004B70E1">
            <w:pPr>
              <w:jc w:val="left"/>
            </w:pPr>
          </w:p>
        </w:tc>
        <w:tc>
          <w:tcPr>
            <w:tcW w:w="709" w:type="dxa"/>
          </w:tcPr>
          <w:p w:rsidR="004A1896" w:rsidRDefault="004A1896" w:rsidP="004B70E1">
            <w:pPr>
              <w:jc w:val="left"/>
            </w:pPr>
          </w:p>
        </w:tc>
        <w:tc>
          <w:tcPr>
            <w:tcW w:w="709" w:type="dxa"/>
          </w:tcPr>
          <w:p w:rsidR="004A1896" w:rsidRDefault="004A1896" w:rsidP="004B70E1">
            <w:pPr>
              <w:jc w:val="left"/>
            </w:pPr>
          </w:p>
        </w:tc>
        <w:tc>
          <w:tcPr>
            <w:tcW w:w="708" w:type="dxa"/>
          </w:tcPr>
          <w:p w:rsidR="004A1896" w:rsidRDefault="004A1896" w:rsidP="004B70E1">
            <w:pPr>
              <w:jc w:val="left"/>
            </w:pPr>
          </w:p>
        </w:tc>
      </w:tr>
      <w:tr w:rsidR="004A1896" w:rsidTr="004B70E1">
        <w:tc>
          <w:tcPr>
            <w:tcW w:w="1696" w:type="dxa"/>
          </w:tcPr>
          <w:p w:rsidR="004A1896" w:rsidRDefault="004A1896" w:rsidP="004B70E1">
            <w:pPr>
              <w:jc w:val="left"/>
            </w:pPr>
            <w:r>
              <w:rPr>
                <w:rFonts w:hint="eastAsia"/>
              </w:rPr>
              <w:t>高</w:t>
            </w:r>
          </w:p>
        </w:tc>
        <w:tc>
          <w:tcPr>
            <w:tcW w:w="1701" w:type="dxa"/>
          </w:tcPr>
          <w:p w:rsidR="004A1896" w:rsidRDefault="004A1896" w:rsidP="004B70E1">
            <w:pPr>
              <w:jc w:val="left"/>
            </w:pPr>
            <w:r>
              <w:rPr>
                <w:rFonts w:hint="eastAsia"/>
              </w:rPr>
              <w:t>６５～６９点</w:t>
            </w:r>
          </w:p>
        </w:tc>
        <w:tc>
          <w:tcPr>
            <w:tcW w:w="709" w:type="dxa"/>
          </w:tcPr>
          <w:p w:rsidR="004A1896" w:rsidRDefault="004A1896" w:rsidP="004B70E1">
            <w:pPr>
              <w:jc w:val="left"/>
            </w:pPr>
          </w:p>
        </w:tc>
        <w:tc>
          <w:tcPr>
            <w:tcW w:w="709" w:type="dxa"/>
          </w:tcPr>
          <w:p w:rsidR="004A1896" w:rsidRDefault="004A1896" w:rsidP="004B70E1">
            <w:pPr>
              <w:jc w:val="left"/>
            </w:pPr>
          </w:p>
        </w:tc>
        <w:tc>
          <w:tcPr>
            <w:tcW w:w="709" w:type="dxa"/>
          </w:tcPr>
          <w:p w:rsidR="004A1896" w:rsidRDefault="004A1896" w:rsidP="004B70E1">
            <w:pPr>
              <w:jc w:val="left"/>
            </w:pPr>
          </w:p>
        </w:tc>
        <w:tc>
          <w:tcPr>
            <w:tcW w:w="708" w:type="dxa"/>
          </w:tcPr>
          <w:p w:rsidR="004A1896" w:rsidRDefault="004A1896" w:rsidP="004B70E1">
            <w:pPr>
              <w:jc w:val="left"/>
            </w:pPr>
          </w:p>
        </w:tc>
      </w:tr>
      <w:tr w:rsidR="004A1896" w:rsidTr="004B70E1">
        <w:tc>
          <w:tcPr>
            <w:tcW w:w="1696" w:type="dxa"/>
          </w:tcPr>
          <w:p w:rsidR="004A1896" w:rsidRDefault="004A1896" w:rsidP="004B70E1">
            <w:pPr>
              <w:jc w:val="left"/>
            </w:pPr>
            <w:r>
              <w:rPr>
                <w:rFonts w:hint="eastAsia"/>
              </w:rPr>
              <w:t>きわめて高</w:t>
            </w:r>
          </w:p>
        </w:tc>
        <w:tc>
          <w:tcPr>
            <w:tcW w:w="1701" w:type="dxa"/>
          </w:tcPr>
          <w:p w:rsidR="004A1896" w:rsidRDefault="004A1896" w:rsidP="004B70E1">
            <w:pPr>
              <w:jc w:val="left"/>
            </w:pPr>
            <w:r>
              <w:rPr>
                <w:rFonts w:hint="eastAsia"/>
              </w:rPr>
              <w:t>７０点以上</w:t>
            </w:r>
          </w:p>
        </w:tc>
        <w:tc>
          <w:tcPr>
            <w:tcW w:w="709" w:type="dxa"/>
          </w:tcPr>
          <w:p w:rsidR="004A1896" w:rsidRDefault="004A1896" w:rsidP="004B70E1">
            <w:pPr>
              <w:jc w:val="left"/>
            </w:pPr>
          </w:p>
        </w:tc>
        <w:tc>
          <w:tcPr>
            <w:tcW w:w="709" w:type="dxa"/>
          </w:tcPr>
          <w:p w:rsidR="004A1896" w:rsidRDefault="004A1896" w:rsidP="004B70E1">
            <w:pPr>
              <w:jc w:val="left"/>
            </w:pPr>
          </w:p>
        </w:tc>
        <w:tc>
          <w:tcPr>
            <w:tcW w:w="709" w:type="dxa"/>
          </w:tcPr>
          <w:p w:rsidR="004A1896" w:rsidRDefault="004A1896" w:rsidP="004B70E1">
            <w:pPr>
              <w:jc w:val="left"/>
            </w:pPr>
          </w:p>
        </w:tc>
        <w:tc>
          <w:tcPr>
            <w:tcW w:w="708" w:type="dxa"/>
          </w:tcPr>
          <w:p w:rsidR="004A1896" w:rsidRDefault="004A1896" w:rsidP="004B70E1">
            <w:pPr>
              <w:jc w:val="left"/>
            </w:pPr>
          </w:p>
        </w:tc>
      </w:tr>
    </w:tbl>
    <w:p w:rsidR="00E77201" w:rsidRDefault="00E77201" w:rsidP="00477D37">
      <w:pPr>
        <w:jc w:val="left"/>
      </w:pPr>
    </w:p>
    <w:p w:rsidR="00E77201" w:rsidRDefault="00E77201" w:rsidP="00477D37">
      <w:pPr>
        <w:jc w:val="left"/>
      </w:pPr>
    </w:p>
    <w:p w:rsidR="00E77201" w:rsidRDefault="00E77201" w:rsidP="00477D37">
      <w:pPr>
        <w:jc w:val="left"/>
      </w:pPr>
    </w:p>
    <w:p w:rsidR="00E77201" w:rsidRDefault="00E77201" w:rsidP="00477D37">
      <w:pPr>
        <w:jc w:val="left"/>
      </w:pPr>
    </w:p>
    <w:p w:rsidR="00E77201" w:rsidRDefault="00E77201" w:rsidP="00477D37">
      <w:pPr>
        <w:jc w:val="left"/>
      </w:pPr>
    </w:p>
    <w:p w:rsidR="007D2A64" w:rsidRDefault="007D2A64" w:rsidP="00477D37">
      <w:pPr>
        <w:jc w:val="left"/>
      </w:pPr>
    </w:p>
    <w:p w:rsidR="00E77201" w:rsidRDefault="00E77201" w:rsidP="00477D37">
      <w:pPr>
        <w:jc w:val="left"/>
      </w:pPr>
    </w:p>
    <w:p w:rsidR="00E77201" w:rsidRPr="00477D37" w:rsidRDefault="007D2A64" w:rsidP="00477D37">
      <w:pPr>
        <w:jc w:val="left"/>
      </w:pPr>
      <w:r>
        <w:rPr>
          <w:rFonts w:hint="eastAsia"/>
        </w:rPr>
        <w:t xml:space="preserve">３　</w:t>
      </w:r>
      <w:r w:rsidRPr="007D2A64">
        <w:rPr>
          <w:rFonts w:hint="eastAsia"/>
        </w:rPr>
        <w:t>自校の分析と今後の取組</w:t>
      </w:r>
      <w:r w:rsidRPr="007D2A6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3D98E9" wp14:editId="5E1FDDE9">
                <wp:simplePos x="0" y="0"/>
                <wp:positionH relativeFrom="column">
                  <wp:posOffset>229870</wp:posOffset>
                </wp:positionH>
                <wp:positionV relativeFrom="paragraph">
                  <wp:posOffset>309245</wp:posOffset>
                </wp:positionV>
                <wp:extent cx="4906010" cy="1134110"/>
                <wp:effectExtent l="0" t="0" r="27940" b="279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6010" cy="113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A64" w:rsidRDefault="007D2A64" w:rsidP="007D2A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D98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.1pt;margin-top:24.35pt;width:386.3pt;height:8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">
                <v:textbox>
                  <w:txbxContent>
                    <w:p w:rsidR="007D2A64" w:rsidRDefault="007D2A64" w:rsidP="007D2A64"/>
                  </w:txbxContent>
                </v:textbox>
                <w10:wrap type="square"/>
              </v:shape>
            </w:pict>
          </mc:Fallback>
        </mc:AlternateContent>
      </w:r>
    </w:p>
    <w:sectPr w:rsidR="00E77201" w:rsidRPr="00477D37" w:rsidSect="002C31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5D0" w:rsidRDefault="00C575D0" w:rsidP="001C3DDA">
      <w:r>
        <w:separator/>
      </w:r>
    </w:p>
  </w:endnote>
  <w:endnote w:type="continuationSeparator" w:id="0">
    <w:p w:rsidR="00C575D0" w:rsidRDefault="00C575D0" w:rsidP="001C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F06" w:rsidRDefault="00324F0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F06" w:rsidRDefault="00324F0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F06" w:rsidRDefault="00324F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5D0" w:rsidRDefault="00C575D0" w:rsidP="001C3DDA">
      <w:r>
        <w:separator/>
      </w:r>
    </w:p>
  </w:footnote>
  <w:footnote w:type="continuationSeparator" w:id="0">
    <w:p w:rsidR="00C575D0" w:rsidRDefault="00C575D0" w:rsidP="001C3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F06" w:rsidRDefault="00324F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DDA" w:rsidRDefault="001426E1">
    <w:pPr>
      <w:pStyle w:val="a4"/>
    </w:pPr>
    <w:r>
      <w:rPr>
        <w:rFonts w:hint="eastAsia"/>
      </w:rPr>
      <w:t>【</w:t>
    </w:r>
    <w:r w:rsidR="001C3DDA">
      <w:rPr>
        <w:rFonts w:hint="eastAsia"/>
      </w:rPr>
      <w:t>様式３</w:t>
    </w:r>
    <w:r>
      <w:rPr>
        <w:rFonts w:hint="eastAsia"/>
      </w:rPr>
      <w:t>】</w:t>
    </w:r>
    <w:r w:rsidR="001C3DDA">
      <w:rPr>
        <w:rFonts w:hint="eastAsia"/>
      </w:rPr>
      <w:t>（</w:t>
    </w:r>
    <w:r>
      <w:rPr>
        <w:rFonts w:hint="eastAsia"/>
      </w:rPr>
      <w:t>報告用</w:t>
    </w:r>
    <w:r w:rsidR="00324F06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F06" w:rsidRDefault="00324F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37"/>
    <w:rsid w:val="0009005F"/>
    <w:rsid w:val="00133C03"/>
    <w:rsid w:val="001426E1"/>
    <w:rsid w:val="001C3DDA"/>
    <w:rsid w:val="002C3171"/>
    <w:rsid w:val="00300CCA"/>
    <w:rsid w:val="00324F06"/>
    <w:rsid w:val="00477D37"/>
    <w:rsid w:val="004A1896"/>
    <w:rsid w:val="007D2A64"/>
    <w:rsid w:val="00C575D0"/>
    <w:rsid w:val="00D903C0"/>
    <w:rsid w:val="00E7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C700A0-E22D-49F2-9FFA-3A87A1A6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3D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3DDA"/>
  </w:style>
  <w:style w:type="paragraph" w:styleId="a6">
    <w:name w:val="footer"/>
    <w:basedOn w:val="a"/>
    <w:link w:val="a7"/>
    <w:uiPriority w:val="99"/>
    <w:unhideWhenUsed/>
    <w:rsid w:val="001C3D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3DDA"/>
  </w:style>
  <w:style w:type="paragraph" w:styleId="a8">
    <w:name w:val="Balloon Text"/>
    <w:basedOn w:val="a"/>
    <w:link w:val="a9"/>
    <w:uiPriority w:val="99"/>
    <w:semiHidden/>
    <w:unhideWhenUsed/>
    <w:rsid w:val="00324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4F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</cp:revision>
  <cp:lastPrinted>2021-04-06T04:51:00Z</cp:lastPrinted>
  <dcterms:created xsi:type="dcterms:W3CDTF">2020-06-22T06:47:00Z</dcterms:created>
  <dcterms:modified xsi:type="dcterms:W3CDTF">2021-04-07T03:57:00Z</dcterms:modified>
</cp:coreProperties>
</file>