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2A" w:rsidRDefault="00EE2273">
      <w:pPr>
        <w:pStyle w:val="Word"/>
        <w:rPr>
          <w:rFonts w:hint="default"/>
        </w:rPr>
      </w:pPr>
      <w:r>
        <w:rPr>
          <w:rFonts w:ascii="ＭＳ ゴシック" w:eastAsia="ＭＳ ゴシック" w:hAnsi="ＭＳ ゴシック"/>
        </w:rPr>
        <w:t>様式第３号</w:t>
      </w:r>
      <w:r>
        <w:t>（第８条関係）</w:t>
      </w:r>
    </w:p>
    <w:p w:rsidR="0072612A" w:rsidRDefault="00EE2273">
      <w:pPr>
        <w:pStyle w:val="Word"/>
        <w:wordWrap w:val="0"/>
        <w:jc w:val="right"/>
        <w:rPr>
          <w:rFonts w:hint="default"/>
        </w:rPr>
      </w:pPr>
      <w:r>
        <w:t xml:space="preserve">年　　月　　日　</w:t>
      </w:r>
    </w:p>
    <w:p w:rsidR="0072612A" w:rsidRDefault="00EE2273">
      <w:pPr>
        <w:pStyle w:val="Word"/>
        <w:rPr>
          <w:rFonts w:hint="default"/>
        </w:rPr>
      </w:pPr>
      <w:r>
        <w:t xml:space="preserve">　　島根県知事　　　　　　　様</w:t>
      </w:r>
    </w:p>
    <w:p w:rsidR="0072612A" w:rsidRDefault="00EE2273">
      <w:pPr>
        <w:pStyle w:val="Word"/>
        <w:wordWrap w:val="0"/>
        <w:jc w:val="right"/>
        <w:rPr>
          <w:rFonts w:hint="default"/>
        </w:rPr>
      </w:pPr>
      <w:r>
        <w:t xml:space="preserve">住　　　所　　　　　　　　　　　　　　　　　　　　　</w:t>
      </w:r>
    </w:p>
    <w:p w:rsidR="0072612A" w:rsidRDefault="00EE2273">
      <w:pPr>
        <w:pStyle w:val="Word"/>
        <w:wordWrap w:val="0"/>
        <w:jc w:val="right"/>
        <w:rPr>
          <w:rFonts w:hint="default"/>
        </w:rPr>
      </w:pPr>
      <w:r>
        <w:t xml:space="preserve">届出者　設　置　者　　　　　　　　　　　　　　　　　　　　　</w:t>
      </w:r>
    </w:p>
    <w:p w:rsidR="0072612A" w:rsidRDefault="00CD5066">
      <w:pPr>
        <w:pStyle w:val="Word"/>
        <w:wordWrap w:val="0"/>
        <w:jc w:val="right"/>
        <w:rPr>
          <w:rFonts w:hint="default"/>
        </w:rPr>
      </w:pPr>
      <w:r>
        <w:t xml:space="preserve">代表者氏名　　　　　　　　　　　　　　　　　　　　　</w:t>
      </w:r>
      <w:bookmarkStart w:id="0" w:name="_GoBack"/>
      <w:bookmarkEnd w:id="0"/>
    </w:p>
    <w:p w:rsidR="0072612A" w:rsidRDefault="00EE2273">
      <w:pPr>
        <w:pStyle w:val="Word"/>
        <w:wordWrap w:val="0"/>
        <w:jc w:val="right"/>
        <w:rPr>
          <w:rFonts w:hint="default"/>
        </w:rPr>
      </w:pPr>
      <w:r>
        <w:t xml:space="preserve">（電話番号　　　　　　　　　　　　　　　　　　）　　</w:t>
      </w:r>
    </w:p>
    <w:p w:rsidR="0072612A" w:rsidRDefault="0072612A">
      <w:pPr>
        <w:pStyle w:val="Word"/>
        <w:wordWrap w:val="0"/>
        <w:jc w:val="right"/>
        <w:rPr>
          <w:rFonts w:hint="default"/>
        </w:rPr>
      </w:pPr>
    </w:p>
    <w:p w:rsidR="0072612A" w:rsidRDefault="00EE2273">
      <w:pPr>
        <w:pStyle w:val="Word"/>
        <w:jc w:val="center"/>
        <w:rPr>
          <w:rFonts w:hint="default"/>
        </w:rPr>
      </w:pPr>
      <w:r>
        <w:t>認定こども園変更届出書</w:t>
      </w:r>
    </w:p>
    <w:p w:rsidR="0072612A" w:rsidRDefault="0072612A">
      <w:pPr>
        <w:pStyle w:val="Word"/>
        <w:rPr>
          <w:rFonts w:hint="default"/>
        </w:rPr>
      </w:pPr>
    </w:p>
    <w:p w:rsidR="0072612A" w:rsidRDefault="00EE2273">
      <w:pPr>
        <w:pStyle w:val="Word"/>
        <w:ind w:left="181" w:hanging="181"/>
        <w:rPr>
          <w:rFonts w:hint="default"/>
        </w:rPr>
      </w:pPr>
      <w:r>
        <w:t xml:space="preserve">　　就学前の子どもに関する教育、保育等の総合的な提供の推進に関する法律第29条第１項の規定により、認定こども園の運営内容等の変更について、下記のとおり届け出ます。</w:t>
      </w:r>
    </w:p>
    <w:p w:rsidR="0072612A" w:rsidRDefault="0072612A">
      <w:pPr>
        <w:pStyle w:val="Word"/>
        <w:rPr>
          <w:rFonts w:hint="default"/>
        </w:rPr>
      </w:pPr>
    </w:p>
    <w:p w:rsidR="0072612A" w:rsidRDefault="00EE2273">
      <w:pPr>
        <w:jc w:val="center"/>
        <w:rPr>
          <w:rFonts w:hint="default"/>
        </w:rPr>
      </w:pPr>
      <w:r>
        <w:t>記</w:t>
      </w:r>
    </w:p>
    <w:p w:rsidR="0072612A" w:rsidRDefault="0072612A">
      <w:pPr>
        <w:rPr>
          <w:rFonts w:hint="default"/>
        </w:rPr>
      </w:pPr>
    </w:p>
    <w:p w:rsidR="0072612A" w:rsidRDefault="00EE2273">
      <w:pPr>
        <w:rPr>
          <w:rFonts w:hint="default"/>
        </w:rPr>
      </w:pPr>
      <w:r>
        <w:t xml:space="preserve">　　１　認定こども園の名称</w:t>
      </w:r>
    </w:p>
    <w:p w:rsidR="0072612A" w:rsidRDefault="0072612A">
      <w:pPr>
        <w:rPr>
          <w:rFonts w:hint="default"/>
        </w:rPr>
      </w:pPr>
    </w:p>
    <w:p w:rsidR="0072612A" w:rsidRDefault="00EE2273">
      <w:pPr>
        <w:rPr>
          <w:rFonts w:hint="default"/>
        </w:rPr>
      </w:pPr>
      <w:r>
        <w:t xml:space="preserve">　　２　変更事項</w:t>
      </w:r>
    </w:p>
    <w:tbl>
      <w:tblPr>
        <w:tblW w:w="0" w:type="auto"/>
        <w:tblInd w:w="587" w:type="dxa"/>
        <w:tblLayout w:type="fixed"/>
        <w:tblCellMar>
          <w:left w:w="0" w:type="dxa"/>
          <w:right w:w="0" w:type="dxa"/>
        </w:tblCellMar>
        <w:tblLook w:val="0000" w:firstRow="0" w:lastRow="0" w:firstColumn="0" w:lastColumn="0" w:noHBand="0" w:noVBand="0"/>
      </w:tblPr>
      <w:tblGrid>
        <w:gridCol w:w="4500"/>
        <w:gridCol w:w="4500"/>
      </w:tblGrid>
      <w:tr w:rsidR="0072612A">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変　　更　　前</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変　　更　　後</w:t>
            </w:r>
          </w:p>
        </w:tc>
      </w:tr>
      <w:tr w:rsidR="0072612A">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p w:rsidR="0072612A" w:rsidRDefault="0072612A">
            <w:pPr>
              <w:rPr>
                <w:rFonts w:hint="default"/>
              </w:rPr>
            </w:pPr>
          </w:p>
        </w:tc>
      </w:tr>
    </w:tbl>
    <w:p w:rsidR="0072612A" w:rsidRDefault="0072612A">
      <w:pPr>
        <w:rPr>
          <w:rFonts w:hint="default"/>
        </w:rPr>
      </w:pPr>
    </w:p>
    <w:p w:rsidR="0072612A" w:rsidRDefault="00EE2273">
      <w:pPr>
        <w:rPr>
          <w:rFonts w:hint="default"/>
        </w:rPr>
      </w:pPr>
      <w:r>
        <w:t xml:space="preserve">　　３　変更理由</w:t>
      </w:r>
    </w:p>
    <w:p w:rsidR="0072612A" w:rsidRDefault="0072612A">
      <w:pPr>
        <w:rPr>
          <w:rFonts w:hint="default"/>
        </w:rPr>
      </w:pPr>
    </w:p>
    <w:p w:rsidR="0072612A" w:rsidRDefault="00EE2273">
      <w:pPr>
        <w:pStyle w:val="Word"/>
        <w:rPr>
          <w:rFonts w:hint="default"/>
        </w:rPr>
      </w:pPr>
      <w:r>
        <w:t xml:space="preserve">　　４　変更予定年月日</w:t>
      </w:r>
    </w:p>
    <w:p w:rsidR="0072612A" w:rsidRDefault="0072612A">
      <w:pPr>
        <w:pStyle w:val="Word"/>
        <w:rPr>
          <w:rFonts w:hint="default"/>
        </w:rPr>
      </w:pPr>
    </w:p>
    <w:p w:rsidR="0072612A" w:rsidRDefault="00EE2273">
      <w:pPr>
        <w:pStyle w:val="Word"/>
        <w:rPr>
          <w:rFonts w:hint="default"/>
        </w:rPr>
      </w:pPr>
      <w:r>
        <w:lastRenderedPageBreak/>
        <w:t xml:space="preserve">　　５　添付資料</w:t>
      </w:r>
    </w:p>
    <w:p w:rsidR="0072612A" w:rsidRDefault="00EE2273">
      <w:pPr>
        <w:pStyle w:val="Word"/>
        <w:ind w:left="735" w:hanging="735"/>
        <w:rPr>
          <w:rFonts w:hint="default"/>
        </w:rPr>
      </w:pPr>
      <w:r>
        <w:t xml:space="preserve">　　　⑴　変更事項に関する書類</w:t>
      </w:r>
    </w:p>
    <w:p w:rsidR="0072612A" w:rsidRDefault="00EE2273">
      <w:pPr>
        <w:pStyle w:val="Word"/>
        <w:ind w:left="735" w:hanging="735"/>
        <w:rPr>
          <w:rFonts w:hint="default"/>
        </w:rPr>
      </w:pPr>
      <w:r>
        <w:t xml:space="preserve">　　　⑵　理事会議事録</w:t>
      </w:r>
    </w:p>
    <w:p w:rsidR="0072612A" w:rsidRDefault="00EE2273">
      <w:pPr>
        <w:pStyle w:val="Word"/>
        <w:ind w:left="735" w:hanging="735"/>
        <w:rPr>
          <w:rFonts w:hint="default"/>
        </w:rPr>
      </w:pPr>
      <w:r>
        <w:t xml:space="preserve">　　　⑶　設置主体の代表者又は認定こども園の長の変更の場合は、就学前の子どもに関する教育、保育等の総合的な提供の推進に関する法律第３条第５項第４号に該当しない旨の誓約書</w:t>
      </w:r>
    </w:p>
    <w:p w:rsidR="0072612A" w:rsidRDefault="0072612A">
      <w:pPr>
        <w:pStyle w:val="Word"/>
        <w:ind w:left="735" w:hanging="735"/>
        <w:rPr>
          <w:rFonts w:hint="default"/>
        </w:rPr>
      </w:pPr>
    </w:p>
    <w:p w:rsidR="0072612A" w:rsidRDefault="00EE2273">
      <w:pPr>
        <w:pStyle w:val="Word"/>
        <w:rPr>
          <w:rFonts w:hint="default"/>
        </w:rPr>
      </w:pPr>
      <w:r>
        <w:t xml:space="preserve">　　注　この届出書は、次に掲げる事項の変更をしようとするときに提出すること。</w:t>
      </w:r>
    </w:p>
    <w:p w:rsidR="0072612A" w:rsidRDefault="00EE2273">
      <w:pPr>
        <w:pStyle w:val="Word"/>
        <w:ind w:left="363"/>
        <w:rPr>
          <w:rFonts w:hint="default"/>
        </w:rPr>
      </w:pPr>
      <w:r>
        <w:t xml:space="preserve">　⑴　認定こども園の名称及び種類</w:t>
      </w:r>
    </w:p>
    <w:p w:rsidR="0072612A" w:rsidRDefault="00EE2273">
      <w:pPr>
        <w:pStyle w:val="Word"/>
        <w:ind w:left="363"/>
        <w:rPr>
          <w:rFonts w:hint="default"/>
        </w:rPr>
      </w:pPr>
      <w:r>
        <w:t xml:space="preserve">　⑵　認定こども園の所在地</w:t>
      </w:r>
    </w:p>
    <w:p w:rsidR="0072612A" w:rsidRDefault="00EE2273">
      <w:pPr>
        <w:pStyle w:val="Word"/>
        <w:ind w:left="363"/>
        <w:rPr>
          <w:rFonts w:hint="default"/>
        </w:rPr>
      </w:pPr>
      <w:r>
        <w:t xml:space="preserve">　⑶　設置主体の代表者</w:t>
      </w:r>
    </w:p>
    <w:p w:rsidR="0072612A" w:rsidRDefault="00EE2273">
      <w:pPr>
        <w:pStyle w:val="Word"/>
        <w:ind w:left="363"/>
        <w:rPr>
          <w:rFonts w:hint="default"/>
        </w:rPr>
      </w:pPr>
      <w:r>
        <w:t xml:space="preserve">　⑷　認定こども園の長</w:t>
      </w:r>
    </w:p>
    <w:p w:rsidR="0072612A" w:rsidRDefault="00EE2273">
      <w:pPr>
        <w:pStyle w:val="Word"/>
        <w:ind w:left="730" w:hanging="365"/>
        <w:rPr>
          <w:rFonts w:hint="default"/>
        </w:rPr>
      </w:pPr>
      <w:r>
        <w:t xml:space="preserve">　⑸　保育を必要とする子どもに係る利用定員及び保育を必要とする子ども以外の子どもに係る利用定員（一時的に変更する場合であって、その変更の合計の数が10人を超えない数であるときを除く。）</w:t>
      </w:r>
    </w:p>
    <w:p w:rsidR="0072612A" w:rsidRDefault="00EE2273">
      <w:pPr>
        <w:pStyle w:val="Word"/>
        <w:ind w:left="363"/>
        <w:rPr>
          <w:rFonts w:hint="default"/>
        </w:rPr>
      </w:pPr>
      <w:r>
        <w:t xml:space="preserve">　⑹　認定こども園が実施する子育て支援事業</w:t>
      </w:r>
    </w:p>
    <w:p w:rsidR="0072612A" w:rsidRDefault="00EE2273">
      <w:pPr>
        <w:pStyle w:val="Word"/>
        <w:ind w:left="363"/>
        <w:rPr>
          <w:rFonts w:hint="default"/>
        </w:rPr>
      </w:pPr>
      <w:r>
        <w:t xml:space="preserve">　⑺　利用料の額</w:t>
      </w:r>
    </w:p>
    <w:p w:rsidR="0072612A" w:rsidRDefault="00EE2273">
      <w:pPr>
        <w:pStyle w:val="Word"/>
        <w:ind w:left="726" w:hanging="363"/>
        <w:rPr>
          <w:rFonts w:hint="default"/>
        </w:rPr>
      </w:pPr>
      <w:r>
        <w:t xml:space="preserve">　⑻　施設設備の概要（園舎、屋外遊戯場、乳児室、ほふく室、保育室又は遊戯室の面積に変更がある場合に限る。）</w:t>
      </w:r>
    </w:p>
    <w:p w:rsidR="0072612A" w:rsidRDefault="00EE2273">
      <w:pPr>
        <w:pStyle w:val="Word"/>
        <w:ind w:left="363"/>
        <w:rPr>
          <w:rFonts w:hint="default"/>
        </w:rPr>
      </w:pPr>
      <w:r>
        <w:t xml:space="preserve">　⑼　満３歳以上の子どもについて編制する学級数</w:t>
      </w:r>
    </w:p>
    <w:p w:rsidR="0072612A" w:rsidRDefault="00EE2273" w:rsidP="004004B3">
      <w:pPr>
        <w:pStyle w:val="Word"/>
        <w:ind w:left="363"/>
        <w:rPr>
          <w:rFonts w:hint="default"/>
        </w:rPr>
      </w:pPr>
      <w:r>
        <w:t xml:space="preserve">　⑽　教育又は保育の目標及び主な内容</w:t>
      </w:r>
    </w:p>
    <w:sectPr w:rsidR="0072612A" w:rsidSect="004004B3">
      <w:footnotePr>
        <w:numRestart w:val="eachPage"/>
      </w:footnotePr>
      <w:endnotePr>
        <w:numFmt w:val="decimal"/>
      </w:endnotePr>
      <w:pgSz w:w="11906" w:h="16838"/>
      <w:pgMar w:top="1304" w:right="907" w:bottom="737" w:left="1134" w:header="1134" w:footer="0" w:gutter="0"/>
      <w:cols w:space="720"/>
      <w:docGrid w:type="linesAndChars" w:linePitch="351"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2F7" w:rsidRDefault="00F632F7">
      <w:pPr>
        <w:spacing w:before="387"/>
        <w:rPr>
          <w:rFonts w:hint="default"/>
        </w:rPr>
      </w:pPr>
      <w:r>
        <w:continuationSeparator/>
      </w:r>
    </w:p>
  </w:endnote>
  <w:endnote w:type="continuationSeparator" w:id="0">
    <w:p w:rsidR="00F632F7" w:rsidRDefault="00F632F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2F7" w:rsidRDefault="00F632F7">
      <w:pPr>
        <w:spacing w:before="387"/>
        <w:rPr>
          <w:rFonts w:hint="default"/>
        </w:rPr>
      </w:pPr>
      <w:r>
        <w:continuationSeparator/>
      </w:r>
    </w:p>
  </w:footnote>
  <w:footnote w:type="continuationSeparator" w:id="0">
    <w:p w:rsidR="00F632F7" w:rsidRDefault="00F632F7">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0"/>
  <w:hyphenationZone w:val="0"/>
  <w:drawingGridHorizontalSpacing w:val="93"/>
  <w:drawingGridVerticalSpacing w:val="35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12A"/>
    <w:rsid w:val="004004B3"/>
    <w:rsid w:val="0072612A"/>
    <w:rsid w:val="00C3768F"/>
    <w:rsid w:val="00CD5066"/>
    <w:rsid w:val="00EE2273"/>
    <w:rsid w:val="00F63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5F34050"/>
  <w15:docId w15:val="{9B665CB6-1DA4-467F-8CE1-DDAAEE53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青少年家庭課</dc:creator>
  <cp:lastModifiedBy>俵　卓也</cp:lastModifiedBy>
  <cp:revision>2</cp:revision>
  <cp:lastPrinted>1900-12-31T15:00:00Z</cp:lastPrinted>
  <dcterms:created xsi:type="dcterms:W3CDTF">2023-03-28T04:11:00Z</dcterms:created>
  <dcterms:modified xsi:type="dcterms:W3CDTF">2023-03-28T04:11:00Z</dcterms:modified>
</cp:coreProperties>
</file>