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D042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hint="eastAsia"/>
          <w:color w:val="auto"/>
        </w:rPr>
        <w:t>（様式第３号）</w:t>
      </w:r>
    </w:p>
    <w:p w14:paraId="04043AA4" w14:textId="6432C07F" w:rsidR="00452255" w:rsidRPr="00430A61" w:rsidRDefault="00FC67C9">
      <w:pPr>
        <w:jc w:val="center"/>
        <w:rPr>
          <w:rFonts w:ascii="ＭＳ 明朝" w:hAnsi="Century" w:cs="Times New Roman"/>
          <w:color w:val="auto"/>
        </w:rPr>
      </w:pPr>
      <w:r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令</w:t>
      </w:r>
      <w:r w:rsidRPr="001F1B34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和</w:t>
      </w:r>
      <w:r w:rsidR="00D86E96" w:rsidRPr="001F1B34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５</w:t>
      </w:r>
      <w:r w:rsidR="00452255" w:rsidRPr="001F1B34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年</w:t>
      </w:r>
      <w:r w:rsidR="00452255"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度</w:t>
      </w:r>
      <w:r w:rsidR="00452255" w:rsidRPr="00430A61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 xml:space="preserve">　学習成績・特別活動の記録等概要表</w:t>
      </w:r>
    </w:p>
    <w:p w14:paraId="314A54B6" w14:textId="77777777" w:rsidR="00452255" w:rsidRPr="00430A61" w:rsidRDefault="00AD4B6C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F5DF6" wp14:editId="533C7446">
                <wp:simplePos x="0" y="0"/>
                <wp:positionH relativeFrom="column">
                  <wp:posOffset>3651250</wp:posOffset>
                </wp:positionH>
                <wp:positionV relativeFrom="paragraph">
                  <wp:posOffset>62865</wp:posOffset>
                </wp:positionV>
                <wp:extent cx="1168400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E165" w14:textId="7AC2EA9A" w:rsidR="008C2CF6" w:rsidRPr="00430A61" w:rsidRDefault="008C2CF6" w:rsidP="008C2CF6">
                            <w:pPr>
                              <w:ind w:firstLineChars="100" w:firstLine="218"/>
                              <w:rPr>
                                <w:color w:val="auto"/>
                              </w:rPr>
                            </w:pP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中学</w:t>
                            </w:r>
                            <w:r w:rsidRPr="001F1B34">
                              <w:rPr>
                                <w:rFonts w:cs="Times New Roman" w:hint="eastAsia"/>
                                <w:color w:val="auto"/>
                              </w:rPr>
                              <w:t>校</w:t>
                            </w:r>
                            <w:r w:rsidR="00465EF7" w:rsidRPr="001F1B34">
                              <w:rPr>
                                <w:rFonts w:cs="Times New Roman" w:hint="eastAsia"/>
                                <w:color w:val="auto"/>
                              </w:rPr>
                              <w:t>等</w:t>
                            </w: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F5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5pt;margin-top:4.95pt;width:9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" stroked="f">
                <v:textbox inset="5.85pt,.7pt,5.85pt,.7pt">
                  <w:txbxContent>
                    <w:p w14:paraId="5216E165" w14:textId="7AC2EA9A" w:rsidR="008C2CF6" w:rsidRPr="00430A61" w:rsidRDefault="008C2CF6" w:rsidP="008C2CF6">
                      <w:pPr>
                        <w:ind w:firstLineChars="100" w:firstLine="218"/>
                        <w:rPr>
                          <w:color w:val="auto"/>
                        </w:rPr>
                      </w:pPr>
                      <w:r w:rsidRPr="00430A61">
                        <w:rPr>
                          <w:rFonts w:cs="Times New Roman" w:hint="eastAsia"/>
                          <w:color w:val="auto"/>
                        </w:rPr>
                        <w:t>中学</w:t>
                      </w:r>
                      <w:r w:rsidRPr="001F1B34">
                        <w:rPr>
                          <w:rFonts w:cs="Times New Roman" w:hint="eastAsia"/>
                          <w:color w:val="auto"/>
                        </w:rPr>
                        <w:t>校</w:t>
                      </w:r>
                      <w:r w:rsidR="00465EF7" w:rsidRPr="001F1B34">
                        <w:rPr>
                          <w:rFonts w:cs="Times New Roman" w:hint="eastAsia"/>
                          <w:color w:val="auto"/>
                        </w:rPr>
                        <w:t>等</w:t>
                      </w:r>
                      <w:r w:rsidRPr="00430A61">
                        <w:rPr>
                          <w:rFonts w:cs="Times New Roman" w:hint="eastAsia"/>
                          <w:color w:val="auto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0BA08743" w14:textId="3BEA60C5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</w:rPr>
        <w:t xml:space="preserve">            </w:t>
      </w:r>
      <w:r w:rsidRPr="00430A61">
        <w:rPr>
          <w:rFonts w:hint="eastAsia"/>
          <w:color w:val="auto"/>
        </w:rPr>
        <w:t xml:space="preserve">　　　　　</w:t>
      </w:r>
      <w:r w:rsidR="004309B0" w:rsidRPr="00430A61">
        <w:rPr>
          <w:rFonts w:hint="eastAsia"/>
          <w:color w:val="auto"/>
        </w:rPr>
        <w:t xml:space="preserve">　　　　　　　　　</w:t>
      </w:r>
      <w:r w:rsidR="008C2CF6" w:rsidRPr="00430A61">
        <w:rPr>
          <w:rFonts w:hint="eastAsia"/>
          <w:color w:val="auto"/>
        </w:rPr>
        <w:t xml:space="preserve">　　　　</w:t>
      </w:r>
      <w:r w:rsidR="004309B0" w:rsidRPr="00430A61">
        <w:rPr>
          <w:rFonts w:hint="eastAsia"/>
          <w:color w:val="auto"/>
        </w:rPr>
        <w:t xml:space="preserve">　　　</w:t>
      </w:r>
      <w:r w:rsidRPr="00430A61">
        <w:rPr>
          <w:rFonts w:hint="eastAsia"/>
          <w:color w:val="auto"/>
        </w:rPr>
        <w:t xml:space="preserve">　</w:t>
      </w:r>
      <w:r w:rsidRPr="00465EF7">
        <w:rPr>
          <w:rFonts w:hint="eastAsia"/>
          <w:color w:val="auto"/>
          <w:spacing w:val="21"/>
          <w:fitText w:val="1090" w:id="-1203045632"/>
        </w:rPr>
        <w:t>校</w:t>
      </w:r>
      <w:r w:rsidR="004309B0" w:rsidRPr="00465EF7">
        <w:rPr>
          <w:rFonts w:hint="eastAsia"/>
          <w:color w:val="auto"/>
          <w:spacing w:val="21"/>
          <w:fitText w:val="1090" w:id="-1203045632"/>
        </w:rPr>
        <w:t>長</w:t>
      </w:r>
      <w:r w:rsidR="00574107" w:rsidRPr="00465EF7">
        <w:rPr>
          <w:rFonts w:hint="eastAsia"/>
          <w:color w:val="auto"/>
          <w:spacing w:val="21"/>
          <w:fitText w:val="1090" w:id="-1203045632"/>
        </w:rPr>
        <w:t>氏</w:t>
      </w:r>
      <w:r w:rsidR="00574107" w:rsidRPr="00465EF7">
        <w:rPr>
          <w:rFonts w:hint="eastAsia"/>
          <w:color w:val="auto"/>
          <w:spacing w:val="2"/>
          <w:fitText w:val="1090" w:id="-1203045632"/>
        </w:rPr>
        <w:t>名</w:t>
      </w:r>
      <w:r w:rsidRPr="00430A61">
        <w:rPr>
          <w:rFonts w:cs="Times New Roman"/>
          <w:color w:val="auto"/>
        </w:rPr>
        <w:t xml:space="preserve">           </w:t>
      </w:r>
      <w:r w:rsidR="008C2CF6" w:rsidRPr="00430A61">
        <w:rPr>
          <w:rFonts w:cs="Times New Roman" w:hint="eastAsia"/>
          <w:color w:val="auto"/>
        </w:rPr>
        <w:t xml:space="preserve">　</w:t>
      </w:r>
      <w:r w:rsidRPr="00430A61">
        <w:rPr>
          <w:rFonts w:cs="Times New Roman"/>
          <w:color w:val="auto"/>
        </w:rPr>
        <w:t xml:space="preserve">          </w:t>
      </w:r>
      <w:r w:rsidRPr="00430A61">
        <w:rPr>
          <w:rFonts w:hint="eastAsia"/>
          <w:color w:val="auto"/>
          <w:bdr w:val="single" w:sz="4" w:space="0" w:color="000000"/>
        </w:rPr>
        <w:t>印</w:t>
      </w:r>
    </w:p>
    <w:p w14:paraId="2871D136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１　学習成績概要表（第３学年）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39"/>
        <w:gridCol w:w="1440"/>
        <w:gridCol w:w="1440"/>
        <w:gridCol w:w="1440"/>
      </w:tblGrid>
      <w:tr w:rsidR="00452255" w:rsidRPr="00430A61" w14:paraId="03E4C502" w14:textId="77777777" w:rsidTr="007C1EC0">
        <w:trPr>
          <w:trHeight w:val="432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73BD1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AD9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F866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４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391A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7A00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2861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１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9F8C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20941EC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669060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国　　　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DB67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742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B1C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D42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0F13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71E92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81DEF3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2D7A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社　　　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7B7C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1F0E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F2A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3E7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DBC7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D3D84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B95FFDF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F0A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数　　　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BD4D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22B2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F581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E55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4E7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1458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E206112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608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理　　　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BEF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BED7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174C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BC0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1F69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1DD27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3D8821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38C5B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音　　　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586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C02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498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D84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D16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69BB2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108321E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9C46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美　　　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31DE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AD1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2149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575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DCE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2643E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D3B6D4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774EAA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保健体育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983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4D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F08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FE2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3D1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364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83B45A7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C7B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技術・家庭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EA90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7E53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116C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3485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74C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C704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A3DE91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C01E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外国語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25D9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CBC0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51F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805A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D3E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619FD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F3C9AE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2456C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22AD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89AB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53E9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3E2ED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9708B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5F36AAA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30FADDD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２　総合的な学習の時間（第３学年）</w:t>
      </w: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7199"/>
      </w:tblGrid>
      <w:tr w:rsidR="00452255" w:rsidRPr="00430A61" w14:paraId="48F8A4DA" w14:textId="77777777" w:rsidTr="007C1EC0">
        <w:trPr>
          <w:trHeight w:val="575"/>
        </w:trPr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6B8DF397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学習活動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14:paraId="3FC6CE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52E8FF" w14:textId="77777777" w:rsidTr="00A67882">
        <w:trPr>
          <w:trHeight w:val="632"/>
        </w:trPr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05D92E3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観点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bottom w:val="single" w:sz="12" w:space="0" w:color="000000"/>
            </w:tcBorders>
            <w:vAlign w:val="center"/>
          </w:tcPr>
          <w:p w14:paraId="77CFBB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42C16A29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 xml:space="preserve">３　特別活動の記録概要表（第３学年）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159"/>
        <w:gridCol w:w="2160"/>
      </w:tblGrid>
      <w:tr w:rsidR="00452255" w:rsidRPr="00430A61" w14:paraId="0926FB3E" w14:textId="77777777" w:rsidTr="00A67882">
        <w:trPr>
          <w:trHeight w:val="43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73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94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Ａ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9F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Ｂ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997B9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A8E3CCD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3385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①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学級活動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3F6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DE5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A5E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99BCB09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5A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②生徒会活動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A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A2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229D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C8023DE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FF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③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学校行事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B6F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878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174A0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E75DCB4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CEB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0E48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C1CF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16EFF42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5AA08DC7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４　備考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9"/>
      </w:tblGrid>
      <w:tr w:rsidR="00452255" w:rsidRPr="00430A61" w14:paraId="31B5415D" w14:textId="77777777" w:rsidTr="00A67882">
        <w:trPr>
          <w:trHeight w:val="634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BE176" w14:textId="77777777" w:rsidR="00452255" w:rsidRPr="00430A61" w:rsidRDefault="004522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19949EE" w14:textId="77777777" w:rsidR="00452255" w:rsidRPr="00430A61" w:rsidRDefault="00452255">
      <w:pPr>
        <w:rPr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>（注）</w:t>
      </w:r>
      <w:r w:rsidR="00345AE6" w:rsidRPr="00430A61">
        <w:rPr>
          <w:rFonts w:hint="eastAsia"/>
          <w:color w:val="auto"/>
          <w:sz w:val="18"/>
          <w:szCs w:val="18"/>
        </w:rPr>
        <w:t>・過年度卒業生については，</w:t>
      </w:r>
      <w:r w:rsidR="00345AE6" w:rsidRPr="00430A61">
        <w:rPr>
          <w:color w:val="auto"/>
          <w:sz w:val="18"/>
          <w:szCs w:val="18"/>
        </w:rPr>
        <w:t xml:space="preserve"> </w:t>
      </w:r>
      <w:r w:rsidR="00345AE6" w:rsidRPr="00430A61">
        <w:rPr>
          <w:rFonts w:hint="eastAsia"/>
          <w:color w:val="auto"/>
          <w:sz w:val="18"/>
          <w:szCs w:val="18"/>
        </w:rPr>
        <w:t>この表の作成及び提出は不要である。</w:t>
      </w:r>
    </w:p>
    <w:p w14:paraId="40B5EB54" w14:textId="77777777" w:rsidR="00A67882" w:rsidRPr="00430A61" w:rsidRDefault="00345AE6">
      <w:pPr>
        <w:rPr>
          <w:strike/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 xml:space="preserve">　　　・１及び３については，当該年度に評定を出した全員について評定別の人数を記入する。</w:t>
      </w:r>
    </w:p>
    <w:p w14:paraId="1E11D461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hint="eastAsia"/>
          <w:color w:val="auto"/>
          <w:sz w:val="18"/>
          <w:szCs w:val="18"/>
        </w:rPr>
        <w:t xml:space="preserve">　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cs="Times New Roman"/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・２については，各学校が定める第３学年での学習活動及び評価の観点についてそれぞれ記入する。</w:t>
      </w:r>
    </w:p>
    <w:p w14:paraId="2D0D3F11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・記入できない箇所がある場合は斜線を引き，備考欄にその理由を記すこと。</w:t>
      </w:r>
    </w:p>
    <w:p w14:paraId="703940FF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・複製する場合は，Ａ４判とする。</w:t>
      </w:r>
    </w:p>
    <w:sectPr w:rsidR="00452255" w:rsidRPr="00430A61" w:rsidSect="002A5D13">
      <w:type w:val="continuous"/>
      <w:pgSz w:w="11906" w:h="16838" w:code="9"/>
      <w:pgMar w:top="720" w:right="720" w:bottom="720" w:left="720" w:header="720" w:footer="720" w:gutter="0"/>
      <w:pgNumType w:start="52"/>
      <w:cols w:space="720"/>
      <w:noEndnote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489A" w14:textId="77777777" w:rsidR="00C27221" w:rsidRDefault="00C27221">
      <w:r>
        <w:separator/>
      </w:r>
    </w:p>
  </w:endnote>
  <w:endnote w:type="continuationSeparator" w:id="0">
    <w:p w14:paraId="544D0C3E" w14:textId="77777777" w:rsidR="00C27221" w:rsidRDefault="00C2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0BF0" w14:textId="77777777" w:rsidR="00C27221" w:rsidRDefault="00C2722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216B1D" w14:textId="77777777" w:rsidR="00C27221" w:rsidRDefault="00C2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0"/>
  <w:drawingGridHorizontalSpacing w:val="1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13"/>
    <w:rsid w:val="00147D31"/>
    <w:rsid w:val="00175D34"/>
    <w:rsid w:val="0018325A"/>
    <w:rsid w:val="001B227F"/>
    <w:rsid w:val="001B7D91"/>
    <w:rsid w:val="001D72E4"/>
    <w:rsid w:val="001F1B34"/>
    <w:rsid w:val="00243410"/>
    <w:rsid w:val="00264E7C"/>
    <w:rsid w:val="002A5D13"/>
    <w:rsid w:val="00305ABF"/>
    <w:rsid w:val="00345AE6"/>
    <w:rsid w:val="003C51B7"/>
    <w:rsid w:val="003F54B1"/>
    <w:rsid w:val="004309B0"/>
    <w:rsid w:val="00430A61"/>
    <w:rsid w:val="00452255"/>
    <w:rsid w:val="00465EF7"/>
    <w:rsid w:val="004A2EFA"/>
    <w:rsid w:val="004B4E64"/>
    <w:rsid w:val="00500F52"/>
    <w:rsid w:val="00515AD8"/>
    <w:rsid w:val="00541B5E"/>
    <w:rsid w:val="00574107"/>
    <w:rsid w:val="005A1FC5"/>
    <w:rsid w:val="005B04D4"/>
    <w:rsid w:val="0064266E"/>
    <w:rsid w:val="007053C7"/>
    <w:rsid w:val="007C1EC0"/>
    <w:rsid w:val="00836E1B"/>
    <w:rsid w:val="00874279"/>
    <w:rsid w:val="008C2CF6"/>
    <w:rsid w:val="009018E3"/>
    <w:rsid w:val="00934C49"/>
    <w:rsid w:val="00981AAC"/>
    <w:rsid w:val="009F7F3F"/>
    <w:rsid w:val="00A21DC7"/>
    <w:rsid w:val="00A67882"/>
    <w:rsid w:val="00AA20D5"/>
    <w:rsid w:val="00AD4B6C"/>
    <w:rsid w:val="00AE4D6D"/>
    <w:rsid w:val="00AE5C79"/>
    <w:rsid w:val="00B6493C"/>
    <w:rsid w:val="00C25A9A"/>
    <w:rsid w:val="00C27221"/>
    <w:rsid w:val="00C91F9C"/>
    <w:rsid w:val="00D818F6"/>
    <w:rsid w:val="00D86E96"/>
    <w:rsid w:val="00DB519A"/>
    <w:rsid w:val="00DE306F"/>
    <w:rsid w:val="00DE537C"/>
    <w:rsid w:val="00E2532F"/>
    <w:rsid w:val="00E75335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F24FD"/>
  <w15:docId w15:val="{9A38D091-36D2-4232-BBD5-741A3F4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2019-07-23T23:56:00Z</cp:lastPrinted>
  <dcterms:created xsi:type="dcterms:W3CDTF">2023-09-01T00:43:00Z</dcterms:created>
  <dcterms:modified xsi:type="dcterms:W3CDTF">2023-09-01T00:43:00Z</dcterms:modified>
</cp:coreProperties>
</file>