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03" w:rsidRDefault="00765222" w:rsidP="00765222">
      <w:pPr>
        <w:jc w:val="center"/>
        <w:rPr>
          <w:sz w:val="28"/>
          <w:szCs w:val="28"/>
        </w:rPr>
      </w:pPr>
      <w:bookmarkStart w:id="0" w:name="_GoBack"/>
      <w:bookmarkEnd w:id="0"/>
      <w:r w:rsidRPr="00765222">
        <w:rPr>
          <w:rFonts w:hint="eastAsia"/>
          <w:sz w:val="28"/>
          <w:szCs w:val="28"/>
        </w:rPr>
        <w:t>「心に残る文化財子ども塾」　総合的な学習の時間　学習指導案</w:t>
      </w:r>
    </w:p>
    <w:p w:rsidR="00765222" w:rsidRDefault="00765222" w:rsidP="00D34664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日　時　平成２６年７月１０日（木）</w:t>
      </w:r>
      <w:r w:rsidR="00D34664">
        <w:rPr>
          <w:rFonts w:hint="eastAsia"/>
          <w:sz w:val="20"/>
          <w:szCs w:val="20"/>
        </w:rPr>
        <w:t xml:space="preserve">　　　</w:t>
      </w:r>
    </w:p>
    <w:p w:rsidR="00765222" w:rsidRDefault="00765222" w:rsidP="00765222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場　所　奥出雲町立三沢小学校</w:t>
      </w:r>
      <w:r w:rsidR="00D34664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</w:t>
      </w:r>
    </w:p>
    <w:p w:rsidR="00765222" w:rsidRDefault="00765222" w:rsidP="00765222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対　象　５・６年生児童　１１名</w:t>
      </w:r>
      <w:r w:rsidR="00D34664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</w:p>
    <w:p w:rsidR="00765222" w:rsidRDefault="00765222" w:rsidP="00765222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指導者　５・６年担任　　</w:t>
      </w:r>
      <w:r w:rsidR="00D34664">
        <w:rPr>
          <w:rFonts w:hint="eastAsia"/>
          <w:sz w:val="20"/>
          <w:szCs w:val="20"/>
        </w:rPr>
        <w:t xml:space="preserve">２名　　　</w:t>
      </w:r>
      <w:r>
        <w:rPr>
          <w:rFonts w:hint="eastAsia"/>
          <w:sz w:val="20"/>
          <w:szCs w:val="20"/>
        </w:rPr>
        <w:t xml:space="preserve">　　　</w:t>
      </w:r>
    </w:p>
    <w:p w:rsidR="00765222" w:rsidRDefault="00765222" w:rsidP="00F40F11">
      <w:pPr>
        <w:wordWrap w:val="0"/>
        <w:ind w:right="1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ゲストＴ　</w:t>
      </w:r>
      <w:r w:rsidR="00D34664">
        <w:rPr>
          <w:rFonts w:hint="eastAsia"/>
          <w:sz w:val="20"/>
          <w:szCs w:val="20"/>
        </w:rPr>
        <w:t>古代文化センター</w:t>
      </w:r>
      <w:r w:rsidR="0022184C">
        <w:rPr>
          <w:rFonts w:hint="eastAsia"/>
          <w:sz w:val="20"/>
          <w:szCs w:val="20"/>
        </w:rPr>
        <w:t>職員</w:t>
      </w:r>
      <w:r w:rsidR="00F40F11">
        <w:rPr>
          <w:rFonts w:hint="eastAsia"/>
          <w:sz w:val="20"/>
          <w:szCs w:val="20"/>
        </w:rPr>
        <w:t xml:space="preserve"> </w:t>
      </w:r>
      <w:r w:rsidR="0022184C">
        <w:rPr>
          <w:rFonts w:hint="eastAsia"/>
          <w:sz w:val="20"/>
          <w:szCs w:val="20"/>
        </w:rPr>
        <w:t>１</w:t>
      </w:r>
      <w:r w:rsidR="00D34664">
        <w:rPr>
          <w:rFonts w:hint="eastAsia"/>
          <w:sz w:val="20"/>
          <w:szCs w:val="20"/>
        </w:rPr>
        <w:t>名</w:t>
      </w:r>
      <w:r w:rsidR="0022184C">
        <w:rPr>
          <w:rFonts w:hint="eastAsia"/>
          <w:sz w:val="20"/>
          <w:szCs w:val="20"/>
        </w:rPr>
        <w:t xml:space="preserve">　　</w:t>
      </w:r>
    </w:p>
    <w:p w:rsidR="00D34664" w:rsidRDefault="00D34664" w:rsidP="00F40F11">
      <w:pPr>
        <w:wordWrap w:val="0"/>
        <w:ind w:right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奥出雲町</w:t>
      </w:r>
      <w:r w:rsidR="0022184C">
        <w:rPr>
          <w:rFonts w:hint="eastAsia"/>
          <w:sz w:val="20"/>
          <w:szCs w:val="20"/>
        </w:rPr>
        <w:t>教育委員会職員</w:t>
      </w:r>
      <w:r>
        <w:rPr>
          <w:rFonts w:hint="eastAsia"/>
          <w:sz w:val="20"/>
          <w:szCs w:val="20"/>
        </w:rPr>
        <w:t xml:space="preserve">　１名</w:t>
      </w:r>
    </w:p>
    <w:p w:rsidR="00765222" w:rsidRDefault="00765222" w:rsidP="00765222">
      <w:pPr>
        <w:jc w:val="right"/>
        <w:rPr>
          <w:sz w:val="20"/>
          <w:szCs w:val="20"/>
        </w:rPr>
      </w:pPr>
    </w:p>
    <w:p w:rsidR="00765222" w:rsidRDefault="00765222" w:rsidP="00765222">
      <w:pPr>
        <w:jc w:val="left"/>
        <w:rPr>
          <w:szCs w:val="21"/>
        </w:rPr>
      </w:pPr>
      <w:r>
        <w:rPr>
          <w:rFonts w:hint="eastAsia"/>
          <w:szCs w:val="21"/>
        </w:rPr>
        <w:t>１．主</w:t>
      </w:r>
      <w:r w:rsidR="001179A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題　　「三沢のたたら」について学ぼう</w:t>
      </w:r>
    </w:p>
    <w:p w:rsidR="00765222" w:rsidRDefault="00765222" w:rsidP="001179AC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２．ねらい　　○</w:t>
      </w:r>
      <w:r w:rsidR="001179AC">
        <w:rPr>
          <w:rFonts w:hint="eastAsia"/>
          <w:szCs w:val="21"/>
        </w:rPr>
        <w:t>自分たちが住んでいる地域のたたら遺跡について、見学したり説明を受けたり</w:t>
      </w:r>
      <w:r w:rsidR="00861E6B">
        <w:rPr>
          <w:rFonts w:hint="eastAsia"/>
          <w:szCs w:val="21"/>
        </w:rPr>
        <w:t>する等</w:t>
      </w:r>
      <w:r w:rsidR="001179AC">
        <w:rPr>
          <w:rFonts w:hint="eastAsia"/>
          <w:szCs w:val="21"/>
        </w:rPr>
        <w:t>文化財に触れる</w:t>
      </w:r>
      <w:r w:rsidR="00861E6B">
        <w:rPr>
          <w:rFonts w:hint="eastAsia"/>
          <w:szCs w:val="21"/>
        </w:rPr>
        <w:t>活動</w:t>
      </w:r>
      <w:r w:rsidR="001179AC">
        <w:rPr>
          <w:rFonts w:hint="eastAsia"/>
          <w:szCs w:val="21"/>
        </w:rPr>
        <w:t>を通して、</w:t>
      </w:r>
      <w:r w:rsidR="00861E6B">
        <w:rPr>
          <w:rFonts w:hint="eastAsia"/>
          <w:szCs w:val="21"/>
        </w:rPr>
        <w:t>ふるさとに対する愛着の気持ちを育てる</w:t>
      </w:r>
      <w:r w:rsidR="001179AC">
        <w:rPr>
          <w:rFonts w:hint="eastAsia"/>
          <w:szCs w:val="21"/>
        </w:rPr>
        <w:t>。</w:t>
      </w:r>
    </w:p>
    <w:p w:rsidR="001179AC" w:rsidRDefault="001179AC" w:rsidP="001179AC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３．展　開</w:t>
      </w:r>
    </w:p>
    <w:tbl>
      <w:tblPr>
        <w:tblW w:w="101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2835"/>
        <w:gridCol w:w="3827"/>
        <w:gridCol w:w="1509"/>
        <w:gridCol w:w="1289"/>
      </w:tblGrid>
      <w:tr w:rsidR="001179AC" w:rsidTr="0022184C">
        <w:trPr>
          <w:trHeight w:val="375"/>
        </w:trPr>
        <w:tc>
          <w:tcPr>
            <w:tcW w:w="739" w:type="dxa"/>
          </w:tcPr>
          <w:p w:rsidR="001179AC" w:rsidRDefault="001179AC" w:rsidP="00117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時刻</w:t>
            </w:r>
          </w:p>
        </w:tc>
        <w:tc>
          <w:tcPr>
            <w:tcW w:w="2835" w:type="dxa"/>
          </w:tcPr>
          <w:p w:rsidR="001179AC" w:rsidRDefault="001179AC" w:rsidP="00117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学習活動</w:t>
            </w:r>
          </w:p>
        </w:tc>
        <w:tc>
          <w:tcPr>
            <w:tcW w:w="3827" w:type="dxa"/>
          </w:tcPr>
          <w:p w:rsidR="001179AC" w:rsidRDefault="001179AC" w:rsidP="00117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指導者の支援及び留意点</w:t>
            </w:r>
          </w:p>
        </w:tc>
        <w:tc>
          <w:tcPr>
            <w:tcW w:w="1509" w:type="dxa"/>
          </w:tcPr>
          <w:p w:rsidR="001179AC" w:rsidRDefault="001179AC" w:rsidP="00117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準備など</w:t>
            </w:r>
          </w:p>
        </w:tc>
        <w:tc>
          <w:tcPr>
            <w:tcW w:w="1289" w:type="dxa"/>
          </w:tcPr>
          <w:p w:rsidR="001179AC" w:rsidRDefault="001179AC" w:rsidP="00117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</w:tr>
      <w:tr w:rsidR="001179AC" w:rsidTr="0022184C">
        <w:trPr>
          <w:trHeight w:val="1785"/>
        </w:trPr>
        <w:tc>
          <w:tcPr>
            <w:tcW w:w="739" w:type="dxa"/>
          </w:tcPr>
          <w:p w:rsidR="00E27C07" w:rsidRDefault="00E27C07" w:rsidP="001643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9:00</w:t>
            </w:r>
          </w:p>
          <w:p w:rsidR="00E27C07" w:rsidRDefault="00E27C07" w:rsidP="00E27C07">
            <w:pPr>
              <w:jc w:val="left"/>
              <w:rPr>
                <w:szCs w:val="21"/>
              </w:rPr>
            </w:pPr>
          </w:p>
          <w:p w:rsidR="00E27C07" w:rsidRDefault="00E27C07" w:rsidP="00E27C07">
            <w:pPr>
              <w:jc w:val="left"/>
              <w:rPr>
                <w:szCs w:val="21"/>
              </w:rPr>
            </w:pPr>
          </w:p>
          <w:p w:rsidR="00E27C07" w:rsidRDefault="00E27C07" w:rsidP="00E27C07">
            <w:pPr>
              <w:jc w:val="left"/>
              <w:rPr>
                <w:szCs w:val="21"/>
              </w:rPr>
            </w:pPr>
          </w:p>
          <w:p w:rsidR="00164380" w:rsidRPr="00E27C07" w:rsidRDefault="00164380" w:rsidP="00164380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1179AC" w:rsidRDefault="001179AC" w:rsidP="001179A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学習の見通しをもつ</w:t>
            </w:r>
            <w:r w:rsidR="00E27C07">
              <w:rPr>
                <w:rFonts w:hint="eastAsia"/>
                <w:szCs w:val="21"/>
              </w:rPr>
              <w:t>。</w:t>
            </w:r>
          </w:p>
          <w:p w:rsidR="00861E6B" w:rsidRPr="00861E6B" w:rsidRDefault="00861E6B" w:rsidP="00861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・ねらいと流れを知る。</w:t>
            </w:r>
          </w:p>
          <w:p w:rsidR="00164380" w:rsidRDefault="00164380" w:rsidP="00164380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・三沢氏とたたらのむすびつきについて知る。</w:t>
            </w:r>
          </w:p>
          <w:p w:rsidR="00164380" w:rsidRPr="00164380" w:rsidRDefault="00164380" w:rsidP="00E27C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・見学先の写真を見る。</w:t>
            </w:r>
          </w:p>
        </w:tc>
        <w:tc>
          <w:tcPr>
            <w:tcW w:w="3827" w:type="dxa"/>
          </w:tcPr>
          <w:p w:rsidR="001179AC" w:rsidRDefault="001179AC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○ＧＴを紹介する。</w:t>
            </w:r>
          </w:p>
          <w:p w:rsidR="00861E6B" w:rsidRDefault="00861E6B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○紙を示しながら説明する。</w:t>
            </w:r>
          </w:p>
          <w:p w:rsidR="001179AC" w:rsidRDefault="001179AC" w:rsidP="001179AC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164380">
              <w:rPr>
                <w:rFonts w:hint="eastAsia"/>
                <w:szCs w:val="21"/>
              </w:rPr>
              <w:t>興味・関心をもてるよう</w:t>
            </w:r>
            <w:r>
              <w:rPr>
                <w:rFonts w:hint="eastAsia"/>
                <w:szCs w:val="21"/>
              </w:rPr>
              <w:t>三沢氏</w:t>
            </w:r>
            <w:r w:rsidR="00164380">
              <w:rPr>
                <w:rFonts w:hint="eastAsia"/>
                <w:szCs w:val="21"/>
              </w:rPr>
              <w:t>の刀（県文化</w:t>
            </w:r>
            <w:r w:rsidR="00877A70">
              <w:rPr>
                <w:rFonts w:hint="eastAsia"/>
                <w:szCs w:val="21"/>
              </w:rPr>
              <w:t>財</w:t>
            </w:r>
            <w:r w:rsidR="00164380">
              <w:rPr>
                <w:rFonts w:hint="eastAsia"/>
                <w:szCs w:val="21"/>
              </w:rPr>
              <w:t>）</w:t>
            </w:r>
            <w:r w:rsidR="00333B96">
              <w:rPr>
                <w:rFonts w:hint="eastAsia"/>
                <w:szCs w:val="21"/>
              </w:rPr>
              <w:t>の</w:t>
            </w:r>
            <w:r w:rsidR="00333B96">
              <w:rPr>
                <w:szCs w:val="21"/>
              </w:rPr>
              <w:t>写真</w:t>
            </w:r>
            <w:r w:rsidR="00164380">
              <w:rPr>
                <w:rFonts w:hint="eastAsia"/>
                <w:szCs w:val="21"/>
              </w:rPr>
              <w:t>を見せる</w:t>
            </w:r>
            <w:r>
              <w:rPr>
                <w:rFonts w:hint="eastAsia"/>
                <w:szCs w:val="21"/>
              </w:rPr>
              <w:t>。</w:t>
            </w:r>
          </w:p>
          <w:p w:rsidR="00B602AE" w:rsidRPr="00B602AE" w:rsidRDefault="001179AC" w:rsidP="001179AC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861E6B">
              <w:rPr>
                <w:rFonts w:hint="eastAsia"/>
                <w:szCs w:val="21"/>
              </w:rPr>
              <w:t>地図と写真を用い</w:t>
            </w:r>
            <w:r>
              <w:rPr>
                <w:rFonts w:hint="eastAsia"/>
                <w:szCs w:val="21"/>
              </w:rPr>
              <w:t>場所を説明する。</w:t>
            </w:r>
          </w:p>
        </w:tc>
        <w:tc>
          <w:tcPr>
            <w:tcW w:w="1509" w:type="dxa"/>
          </w:tcPr>
          <w:p w:rsidR="001179AC" w:rsidRDefault="001179AC" w:rsidP="001179AC">
            <w:pPr>
              <w:jc w:val="left"/>
              <w:rPr>
                <w:szCs w:val="21"/>
              </w:rPr>
            </w:pPr>
          </w:p>
          <w:p w:rsidR="00333B96" w:rsidRDefault="00333B96" w:rsidP="001179AC">
            <w:pPr>
              <w:jc w:val="left"/>
              <w:rPr>
                <w:szCs w:val="21"/>
              </w:rPr>
            </w:pPr>
          </w:p>
          <w:p w:rsidR="00B602AE" w:rsidRDefault="00B602AE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・三沢氏の刀</w:t>
            </w:r>
            <w:r w:rsidR="00333B96">
              <w:rPr>
                <w:szCs w:val="21"/>
              </w:rPr>
              <w:br/>
            </w:r>
            <w:r w:rsidR="00333B96">
              <w:rPr>
                <w:rFonts w:hint="eastAsia"/>
                <w:szCs w:val="21"/>
              </w:rPr>
              <w:t>（</w:t>
            </w:r>
            <w:r w:rsidR="00333B96">
              <w:rPr>
                <w:szCs w:val="21"/>
              </w:rPr>
              <w:t>写真）</w:t>
            </w:r>
          </w:p>
          <w:p w:rsidR="00B602AE" w:rsidRDefault="00B602AE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・見学地図</w:t>
            </w:r>
          </w:p>
          <w:p w:rsidR="00B602AE" w:rsidRDefault="00B602AE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・写真パネル</w:t>
            </w:r>
          </w:p>
        </w:tc>
        <w:tc>
          <w:tcPr>
            <w:tcW w:w="1289" w:type="dxa"/>
          </w:tcPr>
          <w:p w:rsidR="001179AC" w:rsidRDefault="00B602AE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</w:p>
          <w:p w:rsidR="00333B96" w:rsidRDefault="00333B96" w:rsidP="001179AC">
            <w:pPr>
              <w:jc w:val="left"/>
              <w:rPr>
                <w:szCs w:val="21"/>
              </w:rPr>
            </w:pPr>
          </w:p>
          <w:p w:rsidR="00B602AE" w:rsidRDefault="0022184C" w:rsidP="00117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古代ＧＴ</w:t>
            </w:r>
          </w:p>
          <w:p w:rsidR="00B602AE" w:rsidRDefault="00B602AE" w:rsidP="001179AC">
            <w:pPr>
              <w:jc w:val="left"/>
              <w:rPr>
                <w:szCs w:val="21"/>
              </w:rPr>
            </w:pPr>
          </w:p>
          <w:p w:rsidR="00B602AE" w:rsidRDefault="0022184C" w:rsidP="002218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奥出雲ＧＴ</w:t>
            </w:r>
          </w:p>
        </w:tc>
      </w:tr>
      <w:tr w:rsidR="00056DD6" w:rsidTr="0022184C">
        <w:trPr>
          <w:trHeight w:val="3319"/>
        </w:trPr>
        <w:tc>
          <w:tcPr>
            <w:tcW w:w="739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11:45</w:t>
            </w:r>
          </w:p>
        </w:tc>
        <w:tc>
          <w:tcPr>
            <w:tcW w:w="2835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（学校からバスで移動）</w:t>
            </w:r>
          </w:p>
          <w:p w:rsidR="00056DD6" w:rsidRPr="00056DD6" w:rsidRDefault="00056DD6" w:rsidP="00056DD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遺跡を見学し説明を受ける。</w:t>
            </w:r>
          </w:p>
          <w:p w:rsidR="00056DD6" w:rsidRPr="00056DD6" w:rsidRDefault="00056DD6" w:rsidP="00056DD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056DD6">
              <w:rPr>
                <w:rFonts w:hint="eastAsia"/>
                <w:sz w:val="20"/>
                <w:szCs w:val="20"/>
              </w:rPr>
              <w:t>雑賀かんなとかんな残丘</w:t>
            </w:r>
          </w:p>
          <w:p w:rsidR="00056DD6" w:rsidRDefault="00056DD6" w:rsidP="00056DD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穴観古墳</w:t>
            </w:r>
          </w:p>
          <w:p w:rsidR="00056DD6" w:rsidRDefault="00056DD6" w:rsidP="00056DD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下鴨倉遺跡</w:t>
            </w:r>
          </w:p>
          <w:p w:rsidR="00056DD6" w:rsidRDefault="00056DD6" w:rsidP="00056DD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大吉たたら</w:t>
            </w:r>
          </w:p>
          <w:p w:rsidR="00056DD6" w:rsidRPr="00056DD6" w:rsidRDefault="00056DD6" w:rsidP="00056DD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上阿井たたら角炉伝承館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（バスで学校へ帰る）</w:t>
            </w:r>
          </w:p>
        </w:tc>
        <w:tc>
          <w:tcPr>
            <w:tcW w:w="3827" w:type="dxa"/>
          </w:tcPr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</w:p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○見学中の注意事項（安全・マナー・水分補給など）について説明する。</w:t>
            </w:r>
          </w:p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○悪天候の場合は車窓から見学するなど</w:t>
            </w:r>
            <w:r w:rsidR="00C13B09">
              <w:rPr>
                <w:rFonts w:hint="eastAsia"/>
                <w:szCs w:val="21"/>
              </w:rPr>
              <w:t>，安全</w:t>
            </w:r>
            <w:r>
              <w:rPr>
                <w:rFonts w:hint="eastAsia"/>
                <w:szCs w:val="21"/>
              </w:rPr>
              <w:t>に配慮する。</w:t>
            </w:r>
          </w:p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○見学や説明がメモできるシートを見学先ごとに作る。</w:t>
            </w:r>
          </w:p>
          <w:p w:rsidR="00056DD6" w:rsidRDefault="00056DD6" w:rsidP="00C13B09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○質問したいことは</w:t>
            </w:r>
            <w:r w:rsidR="00C13B09">
              <w:rPr>
                <w:rFonts w:hint="eastAsia"/>
                <w:szCs w:val="21"/>
              </w:rPr>
              <w:t>，その</w:t>
            </w:r>
            <w:r>
              <w:rPr>
                <w:rFonts w:hint="eastAsia"/>
                <w:szCs w:val="21"/>
              </w:rPr>
              <w:t>場で質問し答えていただく。</w:t>
            </w:r>
          </w:p>
        </w:tc>
        <w:tc>
          <w:tcPr>
            <w:tcW w:w="1509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・探検バック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・筆記用具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・お茶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・タオル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・見学資料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・見学メモ</w:t>
            </w:r>
          </w:p>
        </w:tc>
        <w:tc>
          <w:tcPr>
            <w:tcW w:w="1289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</w:p>
          <w:p w:rsidR="00056DD6" w:rsidRDefault="0022184C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奥出雲</w:t>
            </w:r>
            <w:r w:rsidR="00056DD6">
              <w:rPr>
                <w:rFonts w:hint="eastAsia"/>
                <w:szCs w:val="21"/>
              </w:rPr>
              <w:t>ＧＴ</w:t>
            </w:r>
          </w:p>
          <w:p w:rsidR="00056DD6" w:rsidRDefault="0022184C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古代</w:t>
            </w:r>
            <w:r w:rsidR="00056DD6">
              <w:rPr>
                <w:rFonts w:hint="eastAsia"/>
                <w:szCs w:val="21"/>
              </w:rPr>
              <w:t>ＧＴ</w: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FD8D4" wp14:editId="113DF83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47625</wp:posOffset>
                      </wp:positionV>
                      <wp:extent cx="0" cy="952500"/>
                      <wp:effectExtent l="76200" t="0" r="76200" b="571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1681C7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5.05pt;margin-top:3.75pt;width:0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</w:tc>
      </w:tr>
      <w:tr w:rsidR="00056DD6" w:rsidTr="0022184C">
        <w:trPr>
          <w:trHeight w:val="1269"/>
        </w:trPr>
        <w:tc>
          <w:tcPr>
            <w:tcW w:w="739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12:20</w:t>
            </w:r>
          </w:p>
        </w:tc>
        <w:tc>
          <w:tcPr>
            <w:tcW w:w="2835" w:type="dxa"/>
          </w:tcPr>
          <w:p w:rsidR="00056DD6" w:rsidRPr="00164380" w:rsidRDefault="00056DD6" w:rsidP="00056DD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164380">
              <w:rPr>
                <w:rFonts w:hint="eastAsia"/>
                <w:szCs w:val="21"/>
              </w:rPr>
              <w:t>学習のまとめをする。</w:t>
            </w:r>
          </w:p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・学習の感想を一人ずつ発表する。</w:t>
            </w:r>
          </w:p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・アンケートを記入する。</w:t>
            </w:r>
          </w:p>
        </w:tc>
        <w:tc>
          <w:tcPr>
            <w:tcW w:w="3827" w:type="dxa"/>
          </w:tcPr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</w:p>
          <w:p w:rsidR="00056DD6" w:rsidRDefault="00056DD6" w:rsidP="00056DD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○感想を交流し学習を広げる。</w:t>
            </w:r>
          </w:p>
          <w:p w:rsidR="00056DD6" w:rsidRDefault="00056DD6" w:rsidP="00C13B09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○しっかりと記入できるように</w:t>
            </w:r>
            <w:r w:rsidR="00C13B0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時間を確保する。</w:t>
            </w:r>
          </w:p>
        </w:tc>
        <w:tc>
          <w:tcPr>
            <w:tcW w:w="1509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</w:p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・アンケート</w:t>
            </w:r>
          </w:p>
        </w:tc>
        <w:tc>
          <w:tcPr>
            <w:tcW w:w="1289" w:type="dxa"/>
          </w:tcPr>
          <w:p w:rsidR="00056DD6" w:rsidRDefault="00056DD6" w:rsidP="00056D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</w:p>
        </w:tc>
      </w:tr>
    </w:tbl>
    <w:p w:rsidR="00056DD6" w:rsidRDefault="00B602AE" w:rsidP="001179AC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４．その他　　</w:t>
      </w:r>
    </w:p>
    <w:p w:rsidR="001179AC" w:rsidRDefault="00056DD6" w:rsidP="001179AC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　　・雨天決行</w:t>
      </w:r>
    </w:p>
    <w:p w:rsidR="00056DD6" w:rsidRDefault="00056DD6" w:rsidP="001179AC">
      <w:pPr>
        <w:ind w:left="1680" w:hangingChars="800" w:hanging="1680"/>
        <w:jc w:val="left"/>
        <w:rPr>
          <w:szCs w:val="21"/>
        </w:rPr>
      </w:pPr>
      <w:r>
        <w:rPr>
          <w:szCs w:val="21"/>
        </w:rPr>
        <w:t xml:space="preserve">　　・準備物　　</w:t>
      </w:r>
      <w:r w:rsidR="00C13B09">
        <w:rPr>
          <w:szCs w:val="21"/>
        </w:rPr>
        <w:t>学校：見学地図，見学メモ，（探検バック，筆記用具，お茶，タオル）</w:t>
      </w:r>
    </w:p>
    <w:p w:rsidR="00C13B09" w:rsidRDefault="00C13B09" w:rsidP="001179AC">
      <w:pPr>
        <w:ind w:left="1680" w:hangingChars="800" w:hanging="1680"/>
        <w:jc w:val="left"/>
        <w:rPr>
          <w:szCs w:val="21"/>
        </w:rPr>
      </w:pPr>
      <w:r>
        <w:rPr>
          <w:szCs w:val="21"/>
        </w:rPr>
        <w:t xml:space="preserve">　　　　　　　　県　：見学資料，三沢氏の刀</w:t>
      </w:r>
      <w:r w:rsidR="00333B96">
        <w:rPr>
          <w:rFonts w:hint="eastAsia"/>
          <w:szCs w:val="21"/>
        </w:rPr>
        <w:t>（</w:t>
      </w:r>
      <w:r w:rsidR="00333B96">
        <w:rPr>
          <w:szCs w:val="21"/>
        </w:rPr>
        <w:t>写真）</w:t>
      </w:r>
      <w:r>
        <w:rPr>
          <w:szCs w:val="21"/>
        </w:rPr>
        <w:t>，アンケート</w:t>
      </w:r>
    </w:p>
    <w:p w:rsidR="00C13B09" w:rsidRPr="00765222" w:rsidRDefault="00C13B09" w:rsidP="001179AC">
      <w:pPr>
        <w:ind w:left="1680" w:hangingChars="800" w:hanging="1680"/>
        <w:jc w:val="left"/>
        <w:rPr>
          <w:szCs w:val="21"/>
        </w:rPr>
      </w:pPr>
      <w:r>
        <w:rPr>
          <w:szCs w:val="21"/>
        </w:rPr>
        <w:t xml:space="preserve">　　　　　　　　町　：写真パネル，縄文土器（地域の出土品）</w:t>
      </w:r>
      <w:r w:rsidR="000312BD">
        <w:rPr>
          <w:rFonts w:hint="eastAsia"/>
          <w:szCs w:val="21"/>
        </w:rPr>
        <w:t>，</w:t>
      </w:r>
      <w:r w:rsidR="000312BD">
        <w:rPr>
          <w:szCs w:val="21"/>
        </w:rPr>
        <w:t>石器（石鏃，石匙，</w:t>
      </w:r>
      <w:r w:rsidR="000312BD">
        <w:rPr>
          <w:rFonts w:hint="eastAsia"/>
          <w:szCs w:val="21"/>
        </w:rPr>
        <w:t>石錘</w:t>
      </w:r>
      <w:r w:rsidR="000312BD">
        <w:rPr>
          <w:szCs w:val="21"/>
        </w:rPr>
        <w:t>）</w:t>
      </w:r>
    </w:p>
    <w:sectPr w:rsidR="00C13B09" w:rsidRPr="00765222" w:rsidSect="00765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F4" w:rsidRDefault="00DF3CF4" w:rsidP="00F40F11">
      <w:r>
        <w:separator/>
      </w:r>
    </w:p>
  </w:endnote>
  <w:endnote w:type="continuationSeparator" w:id="0">
    <w:p w:rsidR="00DF3CF4" w:rsidRDefault="00DF3CF4" w:rsidP="00F4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F4" w:rsidRDefault="00DF3CF4" w:rsidP="00F40F11">
      <w:r>
        <w:separator/>
      </w:r>
    </w:p>
  </w:footnote>
  <w:footnote w:type="continuationSeparator" w:id="0">
    <w:p w:rsidR="00DF3CF4" w:rsidRDefault="00DF3CF4" w:rsidP="00F4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118"/>
    <w:multiLevelType w:val="hybridMultilevel"/>
    <w:tmpl w:val="2576AA04"/>
    <w:lvl w:ilvl="0" w:tplc="FB64D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292195"/>
    <w:multiLevelType w:val="hybridMultilevel"/>
    <w:tmpl w:val="0C9C0766"/>
    <w:lvl w:ilvl="0" w:tplc="B6E4D2E4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22"/>
    <w:rsid w:val="000312BD"/>
    <w:rsid w:val="00056DD6"/>
    <w:rsid w:val="001179AC"/>
    <w:rsid w:val="00146903"/>
    <w:rsid w:val="00164380"/>
    <w:rsid w:val="0022184C"/>
    <w:rsid w:val="00333B96"/>
    <w:rsid w:val="005E0DD0"/>
    <w:rsid w:val="00765222"/>
    <w:rsid w:val="00861E6B"/>
    <w:rsid w:val="00877A70"/>
    <w:rsid w:val="00B602AE"/>
    <w:rsid w:val="00C13B09"/>
    <w:rsid w:val="00CC2FC0"/>
    <w:rsid w:val="00D34664"/>
    <w:rsid w:val="00DF3CF4"/>
    <w:rsid w:val="00E27C07"/>
    <w:rsid w:val="00F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11"/>
  </w:style>
  <w:style w:type="paragraph" w:styleId="a6">
    <w:name w:val="footer"/>
    <w:basedOn w:val="a"/>
    <w:link w:val="a7"/>
    <w:uiPriority w:val="99"/>
    <w:unhideWhenUsed/>
    <w:rsid w:val="00F4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11"/>
  </w:style>
  <w:style w:type="paragraph" w:styleId="a6">
    <w:name w:val="footer"/>
    <w:basedOn w:val="a"/>
    <w:link w:val="a7"/>
    <w:uiPriority w:val="99"/>
    <w:unhideWhenUsed/>
    <w:rsid w:val="00F4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E699-31EF-47C6-AEBB-1C902C97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原育子</dc:creator>
  <cp:lastModifiedBy>927023</cp:lastModifiedBy>
  <cp:revision>2</cp:revision>
  <dcterms:created xsi:type="dcterms:W3CDTF">2014-08-29T07:24:00Z</dcterms:created>
  <dcterms:modified xsi:type="dcterms:W3CDTF">2014-08-29T07:24:00Z</dcterms:modified>
</cp:coreProperties>
</file>