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2A" w:rsidRDefault="00D87273" w:rsidP="00D87273">
      <w:pPr>
        <w:jc w:val="center"/>
      </w:pPr>
      <w:r>
        <w:rPr>
          <w:rFonts w:hint="eastAsia"/>
        </w:rPr>
        <w:t>「心に残る文化財子ども塾」計画書</w:t>
      </w:r>
    </w:p>
    <w:p w:rsidR="0058122A" w:rsidRDefault="0058122A" w:rsidP="00203167">
      <w:pPr>
        <w:jc w:val="center"/>
      </w:pPr>
    </w:p>
    <w:p w:rsidR="00203167" w:rsidRDefault="004805DD">
      <w:r>
        <w:rPr>
          <w:rFonts w:hint="eastAsia"/>
        </w:rPr>
        <w:t>１　日時　　　平成２４年６月５</w:t>
      </w:r>
      <w:r w:rsidR="00203167">
        <w:rPr>
          <w:rFonts w:hint="eastAsia"/>
        </w:rPr>
        <w:t>日（</w:t>
      </w:r>
      <w:r w:rsidR="00F3417E">
        <w:rPr>
          <w:rFonts w:hint="eastAsia"/>
        </w:rPr>
        <w:t>木</w:t>
      </w:r>
      <w:r w:rsidR="00203167">
        <w:rPr>
          <w:rFonts w:hint="eastAsia"/>
        </w:rPr>
        <w:t>）９：４５～１１：３５</w:t>
      </w:r>
    </w:p>
    <w:p w:rsidR="0058122A" w:rsidRDefault="0058122A"/>
    <w:p w:rsidR="00203167" w:rsidRDefault="00203167">
      <w:r>
        <w:rPr>
          <w:rFonts w:hint="eastAsia"/>
        </w:rPr>
        <w:t>２　場所　　　大田市立北三瓶小学校</w:t>
      </w:r>
      <w:r w:rsidR="004805DD">
        <w:rPr>
          <w:rFonts w:hint="eastAsia"/>
        </w:rPr>
        <w:t xml:space="preserve">　５・</w:t>
      </w:r>
      <w:r w:rsidR="00D55425">
        <w:rPr>
          <w:rFonts w:hint="eastAsia"/>
        </w:rPr>
        <w:t>６年教室他</w:t>
      </w:r>
    </w:p>
    <w:p w:rsidR="0058122A" w:rsidRDefault="0058122A"/>
    <w:p w:rsidR="00203167" w:rsidRDefault="004805DD">
      <w:r>
        <w:rPr>
          <w:rFonts w:hint="eastAsia"/>
        </w:rPr>
        <w:t>３　対象者　　６年生５</w:t>
      </w:r>
      <w:r w:rsidR="00203167">
        <w:rPr>
          <w:rFonts w:hint="eastAsia"/>
        </w:rPr>
        <w:t>名</w:t>
      </w:r>
    </w:p>
    <w:p w:rsidR="0058122A" w:rsidRDefault="0058122A"/>
    <w:p w:rsidR="00203167" w:rsidRDefault="00203167">
      <w:r>
        <w:rPr>
          <w:rFonts w:hint="eastAsia"/>
        </w:rPr>
        <w:t>４　指導者　　北三瓶小学校５・６年担任</w:t>
      </w:r>
      <w:r w:rsidR="00D55425">
        <w:rPr>
          <w:rFonts w:hint="eastAsia"/>
        </w:rPr>
        <w:t xml:space="preserve">　１名</w:t>
      </w:r>
    </w:p>
    <w:p w:rsidR="00203167" w:rsidRDefault="00203167">
      <w:r>
        <w:rPr>
          <w:rFonts w:hint="eastAsia"/>
        </w:rPr>
        <w:t xml:space="preserve">　　　　　　　島根県埋蔵文化財調査センター職員</w:t>
      </w:r>
      <w:r w:rsidR="004805DD">
        <w:rPr>
          <w:rFonts w:hint="eastAsia"/>
        </w:rPr>
        <w:t xml:space="preserve">　１</w:t>
      </w:r>
      <w:r w:rsidR="00D55425">
        <w:rPr>
          <w:rFonts w:hint="eastAsia"/>
        </w:rPr>
        <w:t>名</w:t>
      </w:r>
    </w:p>
    <w:p w:rsidR="0058122A" w:rsidRDefault="0058122A"/>
    <w:p w:rsidR="0058122A" w:rsidRDefault="00D55425">
      <w:pPr>
        <w:rPr>
          <w:rFonts w:asciiTheme="minorEastAsia" w:eastAsiaTheme="minorEastAsia" w:hAnsiTheme="minorEastAsia" w:cs="MS-Mincho"/>
          <w:kern w:val="0"/>
          <w:sz w:val="22"/>
        </w:rPr>
      </w:pPr>
      <w:r>
        <w:rPr>
          <w:rFonts w:hint="eastAsia"/>
        </w:rPr>
        <w:t>５　主題</w:t>
      </w:r>
      <w:r w:rsidR="004805DD">
        <w:rPr>
          <w:rFonts w:hint="eastAsia"/>
        </w:rPr>
        <w:t xml:space="preserve">　　　</w:t>
      </w:r>
      <w:r w:rsidR="004805DD" w:rsidRPr="004805DD">
        <w:rPr>
          <w:rFonts w:asciiTheme="minorEastAsia" w:eastAsiaTheme="minorEastAsia" w:hAnsiTheme="minorEastAsia" w:cs="MS-Mincho" w:hint="eastAsia"/>
          <w:kern w:val="0"/>
          <w:sz w:val="22"/>
        </w:rPr>
        <w:t>地域の歴史と和同開珎鋳造</w:t>
      </w:r>
      <w:r w:rsidR="00D87273">
        <w:rPr>
          <w:rFonts w:asciiTheme="minorEastAsia" w:eastAsiaTheme="minorEastAsia" w:hAnsiTheme="minorEastAsia" w:cs="MS-Mincho" w:hint="eastAsia"/>
          <w:kern w:val="0"/>
          <w:sz w:val="22"/>
        </w:rPr>
        <w:t>体験</w:t>
      </w:r>
    </w:p>
    <w:p w:rsidR="0058122A" w:rsidRPr="0058122A" w:rsidRDefault="0058122A">
      <w:pPr>
        <w:rPr>
          <w:rFonts w:asciiTheme="minorEastAsia" w:eastAsiaTheme="minorEastAsia" w:hAnsiTheme="minorEastAsia" w:cs="MS-Mincho"/>
          <w:kern w:val="0"/>
          <w:sz w:val="22"/>
        </w:rPr>
      </w:pPr>
    </w:p>
    <w:p w:rsidR="00203167" w:rsidRDefault="004805DD">
      <w:r>
        <w:rPr>
          <w:rFonts w:hint="eastAsia"/>
        </w:rPr>
        <w:t>６　ねらい　　古墳</w:t>
      </w:r>
      <w:r w:rsidR="00203167">
        <w:rPr>
          <w:rFonts w:hint="eastAsia"/>
        </w:rPr>
        <w:t>時代</w:t>
      </w:r>
      <w:r>
        <w:rPr>
          <w:rFonts w:hint="eastAsia"/>
        </w:rPr>
        <w:t>や奈良時代</w:t>
      </w:r>
      <w:r w:rsidR="00203167">
        <w:rPr>
          <w:rFonts w:hint="eastAsia"/>
        </w:rPr>
        <w:t>の生活について体験的，専門的に学び，理解を深める。</w:t>
      </w:r>
    </w:p>
    <w:p w:rsidR="0058122A" w:rsidRDefault="0058122A">
      <w:bookmarkStart w:id="0" w:name="_GoBack"/>
      <w:bookmarkEnd w:id="0"/>
    </w:p>
    <w:p w:rsidR="00203167" w:rsidRDefault="00203167">
      <w:r>
        <w:rPr>
          <w:rFonts w:hint="eastAsia"/>
        </w:rPr>
        <w:t>７　展開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01"/>
        <w:gridCol w:w="2832"/>
        <w:gridCol w:w="903"/>
      </w:tblGrid>
      <w:tr w:rsidR="00D55425" w:rsidTr="00DF10C4">
        <w:tc>
          <w:tcPr>
            <w:tcW w:w="1384" w:type="dxa"/>
          </w:tcPr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時間，場所</w:t>
            </w:r>
          </w:p>
        </w:tc>
        <w:tc>
          <w:tcPr>
            <w:tcW w:w="3601" w:type="dxa"/>
          </w:tcPr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832" w:type="dxa"/>
          </w:tcPr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指導者の支援・配慮事項</w:t>
            </w:r>
          </w:p>
        </w:tc>
        <w:tc>
          <w:tcPr>
            <w:tcW w:w="903" w:type="dxa"/>
          </w:tcPr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分担</w:t>
            </w:r>
          </w:p>
        </w:tc>
      </w:tr>
      <w:tr w:rsidR="00D55425" w:rsidTr="00DF10C4">
        <w:tc>
          <w:tcPr>
            <w:tcW w:w="1384" w:type="dxa"/>
          </w:tcPr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９：４５</w:t>
            </w:r>
          </w:p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（５分）</w:t>
            </w:r>
          </w:p>
          <w:p w:rsidR="00D55425" w:rsidRDefault="00D55425" w:rsidP="00DF10C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601" w:type="dxa"/>
          </w:tcPr>
          <w:p w:rsidR="00D55425" w:rsidRDefault="00D55425" w:rsidP="00DF10C4">
            <w:pPr>
              <w:jc w:val="left"/>
            </w:pPr>
            <w:r>
              <w:rPr>
                <w:rFonts w:hint="eastAsia"/>
              </w:rPr>
              <w:t>（１）今日の学習の流れを確認する</w:t>
            </w:r>
          </w:p>
        </w:tc>
        <w:tc>
          <w:tcPr>
            <w:tcW w:w="2832" w:type="dxa"/>
          </w:tcPr>
          <w:p w:rsidR="00D55425" w:rsidRDefault="00D55425" w:rsidP="004805D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・講師及び埋文センターの仕事を紹介する。</w:t>
            </w:r>
          </w:p>
          <w:p w:rsidR="00D55425" w:rsidRPr="00D55425" w:rsidRDefault="00D55425" w:rsidP="00DF10C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・学習内容やねらいを説明する。</w:t>
            </w:r>
          </w:p>
        </w:tc>
        <w:tc>
          <w:tcPr>
            <w:tcW w:w="903" w:type="dxa"/>
          </w:tcPr>
          <w:p w:rsidR="00D55425" w:rsidRPr="00D55425" w:rsidRDefault="00D55425" w:rsidP="00DF10C4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</w:tr>
      <w:tr w:rsidR="00B2621C" w:rsidTr="00DF10C4">
        <w:tc>
          <w:tcPr>
            <w:tcW w:w="1384" w:type="dxa"/>
          </w:tcPr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９：５０</w:t>
            </w:r>
          </w:p>
          <w:p w:rsidR="00B2621C" w:rsidRDefault="004805DD" w:rsidP="00DF10C4">
            <w:pPr>
              <w:jc w:val="center"/>
            </w:pPr>
            <w:r>
              <w:rPr>
                <w:rFonts w:hint="eastAsia"/>
              </w:rPr>
              <w:t>（４０</w:t>
            </w:r>
            <w:r w:rsidR="00B2621C">
              <w:rPr>
                <w:rFonts w:hint="eastAsia"/>
              </w:rPr>
              <w:t>分）</w:t>
            </w:r>
          </w:p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601" w:type="dxa"/>
          </w:tcPr>
          <w:p w:rsidR="00B2621C" w:rsidRDefault="004805DD" w:rsidP="00DF10C4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（２）古墳時代や奈良時代のお話を聞く。また，島根県にある出土品等を実際に見たりさわったりして知る。</w:t>
            </w:r>
          </w:p>
          <w:p w:rsidR="00B2621C" w:rsidRPr="00D55425" w:rsidRDefault="00B2621C" w:rsidP="00DF10C4">
            <w:pPr>
              <w:ind w:leftChars="186" w:left="628" w:hangingChars="113" w:hanging="237"/>
              <w:jc w:val="left"/>
            </w:pPr>
          </w:p>
        </w:tc>
        <w:tc>
          <w:tcPr>
            <w:tcW w:w="2832" w:type="dxa"/>
            <w:vMerge w:val="restart"/>
          </w:tcPr>
          <w:p w:rsidR="00B2621C" w:rsidRDefault="00B2621C" w:rsidP="00DF10C4">
            <w:pPr>
              <w:jc w:val="left"/>
            </w:pPr>
            <w:r>
              <w:rPr>
                <w:rFonts w:hint="eastAsia"/>
              </w:rPr>
              <w:t>・パワーポイントを活用す</w:t>
            </w:r>
          </w:p>
          <w:p w:rsidR="00B2621C" w:rsidRDefault="00B2621C" w:rsidP="00DF10C4">
            <w:pPr>
              <w:ind w:firstLineChars="100" w:firstLine="210"/>
              <w:jc w:val="left"/>
            </w:pPr>
            <w:r>
              <w:rPr>
                <w:rFonts w:hint="eastAsia"/>
              </w:rPr>
              <w:t>る。</w:t>
            </w:r>
          </w:p>
          <w:p w:rsidR="00B2621C" w:rsidRDefault="00B2621C" w:rsidP="00DF10C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・出土品の実物に触れさせる。</w:t>
            </w:r>
          </w:p>
          <w:p w:rsidR="0058122A" w:rsidRPr="00D55425" w:rsidRDefault="0058122A" w:rsidP="00DF10C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・適時質問ができるようにする</w:t>
            </w:r>
          </w:p>
        </w:tc>
        <w:tc>
          <w:tcPr>
            <w:tcW w:w="903" w:type="dxa"/>
            <w:vMerge w:val="restart"/>
          </w:tcPr>
          <w:p w:rsidR="00B2621C" w:rsidRPr="00D55425" w:rsidRDefault="00B2621C" w:rsidP="00DF10C4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B2621C" w:rsidTr="00DF10C4">
        <w:tc>
          <w:tcPr>
            <w:tcW w:w="1384" w:type="dxa"/>
          </w:tcPr>
          <w:p w:rsidR="00B2621C" w:rsidRDefault="0058122A" w:rsidP="00DF10C4">
            <w:pPr>
              <w:jc w:val="center"/>
            </w:pPr>
            <w:r>
              <w:rPr>
                <w:rFonts w:hint="eastAsia"/>
              </w:rPr>
              <w:t>１０：３０</w:t>
            </w:r>
          </w:p>
          <w:p w:rsidR="00B2621C" w:rsidRDefault="004805DD" w:rsidP="00DF10C4">
            <w:pPr>
              <w:jc w:val="center"/>
            </w:pPr>
            <w:r>
              <w:rPr>
                <w:rFonts w:hint="eastAsia"/>
              </w:rPr>
              <w:t>（２０</w:t>
            </w:r>
            <w:r w:rsidR="00B2621C">
              <w:rPr>
                <w:rFonts w:hint="eastAsia"/>
              </w:rPr>
              <w:t>分）</w:t>
            </w:r>
          </w:p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601" w:type="dxa"/>
          </w:tcPr>
          <w:p w:rsidR="00B2621C" w:rsidRPr="003D2530" w:rsidRDefault="00B2621C" w:rsidP="00B2621C">
            <w:r>
              <w:rPr>
                <w:rFonts w:hint="eastAsia"/>
              </w:rPr>
              <w:t>（３</w:t>
            </w:r>
            <w:r w:rsidR="0058122A">
              <w:rPr>
                <w:rFonts w:hint="eastAsia"/>
              </w:rPr>
              <w:t>）お金についてのお話を聞く。</w:t>
            </w:r>
          </w:p>
          <w:p w:rsidR="00B2621C" w:rsidRDefault="0058122A" w:rsidP="00DF10C4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・物流のしくみ</w:t>
            </w:r>
          </w:p>
          <w:p w:rsidR="0058122A" w:rsidRDefault="0058122A" w:rsidP="00DF10C4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・和同開珎とは何か</w:t>
            </w:r>
          </w:p>
        </w:tc>
        <w:tc>
          <w:tcPr>
            <w:tcW w:w="2832" w:type="dxa"/>
            <w:vMerge/>
          </w:tcPr>
          <w:p w:rsidR="00B2621C" w:rsidRDefault="00B2621C" w:rsidP="00DF10C4">
            <w:pPr>
              <w:ind w:left="210" w:hangingChars="100" w:hanging="210"/>
              <w:jc w:val="left"/>
            </w:pPr>
          </w:p>
        </w:tc>
        <w:tc>
          <w:tcPr>
            <w:tcW w:w="903" w:type="dxa"/>
            <w:vMerge/>
          </w:tcPr>
          <w:p w:rsidR="00B2621C" w:rsidRDefault="00B2621C" w:rsidP="00DF10C4">
            <w:pPr>
              <w:jc w:val="center"/>
            </w:pPr>
          </w:p>
        </w:tc>
      </w:tr>
      <w:tr w:rsidR="00B2621C" w:rsidTr="00DF10C4">
        <w:tc>
          <w:tcPr>
            <w:tcW w:w="1384" w:type="dxa"/>
          </w:tcPr>
          <w:p w:rsidR="00B2621C" w:rsidRDefault="0058122A" w:rsidP="00DF10C4">
            <w:pPr>
              <w:jc w:val="center"/>
            </w:pPr>
            <w:r>
              <w:rPr>
                <w:rFonts w:hint="eastAsia"/>
              </w:rPr>
              <w:t>１０：５０</w:t>
            </w:r>
          </w:p>
          <w:p w:rsidR="00B2621C" w:rsidRDefault="0058122A" w:rsidP="00DF10C4">
            <w:pPr>
              <w:jc w:val="center"/>
            </w:pPr>
            <w:r>
              <w:rPr>
                <w:rFonts w:hint="eastAsia"/>
              </w:rPr>
              <w:t>（３０</w:t>
            </w:r>
            <w:r w:rsidR="00B2621C">
              <w:rPr>
                <w:rFonts w:hint="eastAsia"/>
              </w:rPr>
              <w:t>分）</w:t>
            </w:r>
          </w:p>
          <w:p w:rsidR="00B2621C" w:rsidRDefault="0058122A" w:rsidP="00DF10C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601" w:type="dxa"/>
          </w:tcPr>
          <w:p w:rsidR="00B2621C" w:rsidRDefault="0058122A" w:rsidP="00B2621C">
            <w:r>
              <w:rPr>
                <w:rFonts w:hint="eastAsia"/>
              </w:rPr>
              <w:t>（４）和同開珎づくりをする。</w:t>
            </w:r>
          </w:p>
          <w:p w:rsidR="00B2621C" w:rsidRDefault="00B2621C" w:rsidP="00DF10C4">
            <w:pPr>
              <w:ind w:firstLineChars="200" w:firstLine="420"/>
            </w:pPr>
          </w:p>
        </w:tc>
        <w:tc>
          <w:tcPr>
            <w:tcW w:w="2832" w:type="dxa"/>
          </w:tcPr>
          <w:p w:rsidR="00B2621C" w:rsidRPr="00B2621C" w:rsidRDefault="00B2621C" w:rsidP="0058122A">
            <w:pPr>
              <w:jc w:val="left"/>
            </w:pPr>
            <w:r>
              <w:rPr>
                <w:rFonts w:hint="eastAsia"/>
              </w:rPr>
              <w:t>・安全面に十分注意</w:t>
            </w:r>
            <w:r w:rsidR="0058122A">
              <w:rPr>
                <w:rFonts w:hint="eastAsia"/>
              </w:rPr>
              <w:t>する。</w:t>
            </w:r>
          </w:p>
        </w:tc>
        <w:tc>
          <w:tcPr>
            <w:tcW w:w="903" w:type="dxa"/>
          </w:tcPr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職員</w:t>
            </w:r>
          </w:p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</w:tr>
      <w:tr w:rsidR="00B2621C" w:rsidTr="00DF10C4">
        <w:tc>
          <w:tcPr>
            <w:tcW w:w="1384" w:type="dxa"/>
          </w:tcPr>
          <w:p w:rsidR="00B2621C" w:rsidRDefault="0058122A" w:rsidP="00DF10C4">
            <w:pPr>
              <w:jc w:val="center"/>
            </w:pPr>
            <w:r>
              <w:rPr>
                <w:rFonts w:hint="eastAsia"/>
              </w:rPr>
              <w:t>１１：２０</w:t>
            </w:r>
          </w:p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（１０分）</w:t>
            </w:r>
          </w:p>
          <w:p w:rsidR="00B2621C" w:rsidRDefault="0058122A" w:rsidP="00DF10C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601" w:type="dxa"/>
          </w:tcPr>
          <w:p w:rsidR="00B2621C" w:rsidRPr="003D2530" w:rsidRDefault="00B2621C" w:rsidP="00B2621C">
            <w:r>
              <w:rPr>
                <w:rFonts w:hint="eastAsia"/>
              </w:rPr>
              <w:t>（５</w:t>
            </w:r>
            <w:r w:rsidRPr="003D2530">
              <w:rPr>
                <w:rFonts w:hint="eastAsia"/>
              </w:rPr>
              <w:t>）学習のまとめ</w:t>
            </w:r>
          </w:p>
          <w:p w:rsidR="00B2621C" w:rsidRPr="003D2530" w:rsidRDefault="00B2621C" w:rsidP="00B2621C">
            <w:r w:rsidRPr="003D2530">
              <w:rPr>
                <w:rFonts w:hint="eastAsia"/>
              </w:rPr>
              <w:t xml:space="preserve">　・感想発表</w:t>
            </w:r>
          </w:p>
          <w:p w:rsidR="00B2621C" w:rsidRDefault="00B2621C" w:rsidP="00B2621C">
            <w:r w:rsidRPr="003D2530">
              <w:rPr>
                <w:rFonts w:hint="eastAsia"/>
              </w:rPr>
              <w:t xml:space="preserve">　・記念写真</w:t>
            </w:r>
          </w:p>
        </w:tc>
        <w:tc>
          <w:tcPr>
            <w:tcW w:w="2832" w:type="dxa"/>
          </w:tcPr>
          <w:p w:rsidR="00B2621C" w:rsidRDefault="00B2621C" w:rsidP="00DF10C4">
            <w:pPr>
              <w:ind w:left="210" w:hangingChars="100" w:hanging="210"/>
              <w:jc w:val="left"/>
            </w:pPr>
          </w:p>
        </w:tc>
        <w:tc>
          <w:tcPr>
            <w:tcW w:w="903" w:type="dxa"/>
          </w:tcPr>
          <w:p w:rsidR="00B2621C" w:rsidRDefault="00B2621C" w:rsidP="00DF10C4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</w:tr>
    </w:tbl>
    <w:p w:rsidR="00203167" w:rsidRDefault="00203167" w:rsidP="00D87273"/>
    <w:sectPr w:rsidR="00203167" w:rsidSect="00B26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04" w:rsidRDefault="00E22C04" w:rsidP="00F3417E">
      <w:r>
        <w:separator/>
      </w:r>
    </w:p>
  </w:endnote>
  <w:endnote w:type="continuationSeparator" w:id="0">
    <w:p w:rsidR="00E22C04" w:rsidRDefault="00E22C04" w:rsidP="00F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04" w:rsidRDefault="00E22C04" w:rsidP="00F3417E">
      <w:r>
        <w:separator/>
      </w:r>
    </w:p>
  </w:footnote>
  <w:footnote w:type="continuationSeparator" w:id="0">
    <w:p w:rsidR="00E22C04" w:rsidRDefault="00E22C04" w:rsidP="00F34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167"/>
    <w:rsid w:val="00203167"/>
    <w:rsid w:val="003D2530"/>
    <w:rsid w:val="004805DD"/>
    <w:rsid w:val="00504066"/>
    <w:rsid w:val="0058122A"/>
    <w:rsid w:val="005D2EA3"/>
    <w:rsid w:val="00B2621C"/>
    <w:rsid w:val="00D55425"/>
    <w:rsid w:val="00D87273"/>
    <w:rsid w:val="00DF10C4"/>
    <w:rsid w:val="00E06A7B"/>
    <w:rsid w:val="00E22C04"/>
    <w:rsid w:val="00F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1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34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17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4E41-76A3-4240-8FB5-19CBEA2E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佑一</dc:creator>
  <cp:lastModifiedBy>927023</cp:lastModifiedBy>
  <cp:revision>3</cp:revision>
  <cp:lastPrinted>2012-05-30T04:06:00Z</cp:lastPrinted>
  <dcterms:created xsi:type="dcterms:W3CDTF">2014-05-21T10:35:00Z</dcterms:created>
  <dcterms:modified xsi:type="dcterms:W3CDTF">2015-03-15T06:54:00Z</dcterms:modified>
</cp:coreProperties>
</file>