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0C" w:rsidRDefault="006F4C0C" w:rsidP="006F4C0C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（様式５）</w:t>
      </w:r>
    </w:p>
    <w:p w:rsidR="006F4C0C" w:rsidRDefault="006F4C0C" w:rsidP="009D55DA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9D55DA" w:rsidRPr="00E21876" w:rsidRDefault="009D55DA" w:rsidP="009D55DA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>平成</w:t>
      </w:r>
      <w:r w:rsidR="006F4C0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年</w:t>
      </w:r>
      <w:r w:rsidR="006F4C0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月</w:t>
      </w:r>
      <w:r w:rsidR="006F4C0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:rsidR="009D55DA" w:rsidRDefault="009D55DA" w:rsidP="009D55D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9D55DA" w:rsidRPr="00E21876" w:rsidRDefault="009D55DA" w:rsidP="009D55D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9D55DA" w:rsidRPr="0087498D" w:rsidRDefault="009D55DA" w:rsidP="009D55DA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87498D">
        <w:rPr>
          <w:rFonts w:asciiTheme="majorEastAsia" w:eastAsiaTheme="majorEastAsia" w:hAnsiTheme="majorEastAsia" w:cs="Times New Roman" w:hint="eastAsia"/>
          <w:sz w:val="24"/>
          <w:szCs w:val="24"/>
        </w:rPr>
        <w:t>平成</w:t>
      </w:r>
      <w:r w:rsidR="00EC45FB">
        <w:rPr>
          <w:rFonts w:asciiTheme="majorEastAsia" w:eastAsiaTheme="majorEastAsia" w:hAnsiTheme="majorEastAsia" w:cs="Times New Roman" w:hint="eastAsia"/>
          <w:sz w:val="24"/>
          <w:szCs w:val="24"/>
        </w:rPr>
        <w:t>30</w:t>
      </w:r>
      <w:r w:rsidRPr="0087498D">
        <w:rPr>
          <w:rFonts w:asciiTheme="majorEastAsia" w:eastAsiaTheme="majorEastAsia" w:hAnsiTheme="majorEastAsia" w:cs="Times New Roman" w:hint="eastAsia"/>
          <w:sz w:val="24"/>
          <w:szCs w:val="24"/>
        </w:rPr>
        <w:t>年度有機農産物県内消費拡大情報発信業務委託見積書</w:t>
      </w:r>
    </w:p>
    <w:p w:rsidR="009D55DA" w:rsidRDefault="009D55DA" w:rsidP="009D55D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9D55DA" w:rsidRPr="00E21876" w:rsidRDefault="009D55DA" w:rsidP="009D55D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9D55DA" w:rsidRPr="00E21876" w:rsidRDefault="009D55DA" w:rsidP="009D55DA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島根県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 xml:space="preserve">知事　</w:t>
      </w:r>
      <w:r>
        <w:rPr>
          <w:rFonts w:ascii="ＭＳ 明朝" w:eastAsia="ＭＳ 明朝" w:hAnsi="Century" w:cs="Times New Roman" w:hint="eastAsia"/>
          <w:sz w:val="24"/>
          <w:szCs w:val="24"/>
        </w:rPr>
        <w:t>様</w:t>
      </w:r>
    </w:p>
    <w:p w:rsidR="009D55DA" w:rsidRDefault="009D55DA" w:rsidP="009D55D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9D55DA" w:rsidRPr="00E21876" w:rsidRDefault="009D55DA" w:rsidP="009D55D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9D55DA" w:rsidRPr="00E21876" w:rsidRDefault="009D55DA" w:rsidP="009D55DA">
      <w:pPr>
        <w:autoSpaceDE w:val="0"/>
        <w:autoSpaceDN w:val="0"/>
        <w:ind w:firstLineChars="1600" w:firstLine="3840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:rsidR="009D55DA" w:rsidRPr="00E21876" w:rsidRDefault="009D55DA" w:rsidP="009D55DA">
      <w:pPr>
        <w:autoSpaceDE w:val="0"/>
        <w:autoSpaceDN w:val="0"/>
        <w:ind w:firstLineChars="1600" w:firstLine="38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提案者</w:t>
      </w:r>
      <w:r w:rsidR="00D34EE2">
        <w:rPr>
          <w:rFonts w:ascii="ＭＳ 明朝" w:eastAsia="ＭＳ 明朝" w:hAnsi="Century" w:cs="Times New Roman" w:hint="eastAsia"/>
          <w:sz w:val="24"/>
          <w:szCs w:val="24"/>
        </w:rPr>
        <w:t>名</w:t>
      </w:r>
    </w:p>
    <w:p w:rsidR="009D55DA" w:rsidRPr="00E21876" w:rsidRDefault="009D55DA" w:rsidP="009D55DA">
      <w:pPr>
        <w:autoSpaceDE w:val="0"/>
        <w:autoSpaceDN w:val="0"/>
        <w:ind w:right="4" w:firstLineChars="1600" w:firstLine="3840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 xml:space="preserve">代表者氏名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:rsidR="009D55DA" w:rsidRDefault="009D55DA" w:rsidP="009D55DA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9D55DA" w:rsidRPr="009D55DA" w:rsidRDefault="00A17057" w:rsidP="009D55DA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EC45FB">
        <w:rPr>
          <w:rFonts w:ascii="ＭＳ 明朝" w:eastAsia="ＭＳ 明朝" w:hAnsi="ＭＳ 明朝" w:cs="Times New Roman" w:hint="eastAsia"/>
          <w:sz w:val="24"/>
          <w:szCs w:val="24"/>
        </w:rPr>
        <w:t>30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9D55DA" w:rsidRPr="00E21876">
        <w:rPr>
          <w:rFonts w:ascii="ＭＳ 明朝" w:eastAsia="ＭＳ 明朝" w:hAnsi="ＭＳ 明朝" w:cs="Times New Roman" w:hint="eastAsia"/>
          <w:sz w:val="24"/>
          <w:szCs w:val="24"/>
        </w:rPr>
        <w:t>有機農産物県内消費拡大情報発信業務委託</w:t>
      </w:r>
      <w:r w:rsidR="009D55DA" w:rsidRPr="009D55DA">
        <w:rPr>
          <w:rFonts w:ascii="ＭＳ 明朝" w:eastAsia="ＭＳ 明朝" w:hAnsi="ＭＳ 明朝" w:cs="Times New Roman" w:hint="eastAsia"/>
          <w:sz w:val="24"/>
          <w:szCs w:val="24"/>
        </w:rPr>
        <w:t>実施に要する経費として、下記のとおり見積もりします。</w:t>
      </w:r>
    </w:p>
    <w:p w:rsidR="009D55DA" w:rsidRPr="009D55DA" w:rsidRDefault="009D55DA" w:rsidP="009D55DA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9D55DA" w:rsidRPr="009D55DA" w:rsidRDefault="009D55DA" w:rsidP="009D55DA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9D55DA" w:rsidRPr="009D55DA" w:rsidRDefault="009D55DA" w:rsidP="009D55DA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D55D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D55DA" w:rsidRPr="009D55DA" w:rsidRDefault="009D55DA" w:rsidP="009D55D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982"/>
        <w:gridCol w:w="981"/>
        <w:gridCol w:w="981"/>
        <w:gridCol w:w="981"/>
        <w:gridCol w:w="981"/>
        <w:gridCol w:w="981"/>
        <w:gridCol w:w="944"/>
        <w:gridCol w:w="944"/>
      </w:tblGrid>
      <w:tr w:rsidR="009D55DA" w:rsidRPr="009D55DA" w:rsidTr="00D6460D">
        <w:trPr>
          <w:jc w:val="center"/>
        </w:trPr>
        <w:tc>
          <w:tcPr>
            <w:tcW w:w="945" w:type="dxa"/>
            <w:vMerge w:val="restart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</w:t>
            </w:r>
          </w:p>
        </w:tc>
        <w:tc>
          <w:tcPr>
            <w:tcW w:w="982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百</w:t>
            </w: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拾</w:t>
            </w: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万</w:t>
            </w: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千</w:t>
            </w: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百</w:t>
            </w: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拾</w:t>
            </w:r>
          </w:p>
        </w:tc>
        <w:tc>
          <w:tcPr>
            <w:tcW w:w="944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944" w:type="dxa"/>
            <w:vMerge w:val="restart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9D55DA" w:rsidRPr="009D55DA" w:rsidTr="00D6460D">
        <w:trPr>
          <w:trHeight w:val="1234"/>
          <w:jc w:val="center"/>
        </w:trPr>
        <w:tc>
          <w:tcPr>
            <w:tcW w:w="945" w:type="dxa"/>
            <w:vMerge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9D55DA" w:rsidRPr="009D55DA" w:rsidRDefault="00CD3C43" w:rsidP="00D34EE2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（消費税及び地方消費税を含む）</w:t>
      </w:r>
    </w:p>
    <w:p w:rsidR="009D55DA" w:rsidRPr="009D55DA" w:rsidRDefault="009D55DA" w:rsidP="009D55DA">
      <w:pPr>
        <w:autoSpaceDE w:val="0"/>
        <w:autoSpaceDN w:val="0"/>
        <w:ind w:right="96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D55DA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9D55DA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見積内訳書</w:t>
      </w:r>
    </w:p>
    <w:p w:rsidR="009D55DA" w:rsidRPr="009D55DA" w:rsidRDefault="009D55DA" w:rsidP="009D55DA">
      <w:pPr>
        <w:autoSpaceDE w:val="0"/>
        <w:autoSpaceDN w:val="0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92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2160"/>
        <w:gridCol w:w="3686"/>
      </w:tblGrid>
      <w:tr w:rsidR="009D55DA" w:rsidRPr="009D55DA" w:rsidTr="009D55DA">
        <w:tc>
          <w:tcPr>
            <w:tcW w:w="3076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-2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2160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金額（円）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積算内訳</w:t>
            </w:r>
          </w:p>
        </w:tc>
      </w:tr>
      <w:tr w:rsidR="009D55DA" w:rsidRPr="009D55DA" w:rsidTr="009D55DA">
        <w:trPr>
          <w:trHeight w:val="2695"/>
        </w:trPr>
        <w:tc>
          <w:tcPr>
            <w:tcW w:w="3076" w:type="dxa"/>
          </w:tcPr>
          <w:p w:rsidR="009D55DA" w:rsidRPr="009D55DA" w:rsidRDefault="009D55DA" w:rsidP="009D55DA">
            <w:pPr>
              <w:autoSpaceDE w:val="0"/>
              <w:autoSpaceDN w:val="0"/>
              <w:ind w:right="-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人件費</w:t>
            </w:r>
          </w:p>
          <w:p w:rsidR="009D55DA" w:rsidRPr="009D55DA" w:rsidRDefault="00D34EE2" w:rsidP="009D55DA">
            <w:pPr>
              <w:autoSpaceDE w:val="0"/>
              <w:autoSpaceDN w:val="0"/>
              <w:ind w:right="-14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</w:p>
          <w:p w:rsidR="009D55DA" w:rsidRPr="009D55DA" w:rsidRDefault="00D34EE2" w:rsidP="00D34EE2">
            <w:pPr>
              <w:autoSpaceDE w:val="0"/>
              <w:autoSpaceDN w:val="0"/>
              <w:ind w:right="-14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</w:p>
        </w:tc>
        <w:tc>
          <w:tcPr>
            <w:tcW w:w="2160" w:type="dxa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D55DA" w:rsidRPr="009D55DA" w:rsidTr="009D55DA">
        <w:trPr>
          <w:trHeight w:val="2670"/>
        </w:trPr>
        <w:tc>
          <w:tcPr>
            <w:tcW w:w="3076" w:type="dxa"/>
          </w:tcPr>
          <w:p w:rsidR="009D55DA" w:rsidRPr="009D55DA" w:rsidRDefault="009D55DA" w:rsidP="009D55DA">
            <w:pPr>
              <w:autoSpaceDE w:val="0"/>
              <w:autoSpaceDN w:val="0"/>
              <w:ind w:right="-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55D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事業実施経費</w:t>
            </w:r>
          </w:p>
          <w:p w:rsidR="009D55DA" w:rsidRPr="009D55DA" w:rsidRDefault="00D34EE2" w:rsidP="009D55DA">
            <w:pPr>
              <w:autoSpaceDE w:val="0"/>
              <w:autoSpaceDN w:val="0"/>
              <w:ind w:right="-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  <w:p w:rsidR="009D55DA" w:rsidRPr="009D55DA" w:rsidRDefault="00D34EE2" w:rsidP="00D34EE2">
            <w:pPr>
              <w:autoSpaceDE w:val="0"/>
              <w:autoSpaceDN w:val="0"/>
              <w:ind w:right="-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</w:p>
        </w:tc>
        <w:tc>
          <w:tcPr>
            <w:tcW w:w="2160" w:type="dxa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D55DA" w:rsidRPr="009D55DA" w:rsidTr="009D55DA">
        <w:trPr>
          <w:trHeight w:val="2504"/>
        </w:trPr>
        <w:tc>
          <w:tcPr>
            <w:tcW w:w="3076" w:type="dxa"/>
          </w:tcPr>
          <w:p w:rsidR="009D55DA" w:rsidRPr="009D55DA" w:rsidRDefault="009D55DA" w:rsidP="009D55DA">
            <w:pPr>
              <w:autoSpaceDE w:val="0"/>
              <w:autoSpaceDN w:val="0"/>
              <w:ind w:right="-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管理費</w:t>
            </w:r>
          </w:p>
        </w:tc>
        <w:tc>
          <w:tcPr>
            <w:tcW w:w="2160" w:type="dxa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D55DA" w:rsidRPr="009D55DA" w:rsidTr="009D55DA">
        <w:trPr>
          <w:trHeight w:val="515"/>
        </w:trPr>
        <w:tc>
          <w:tcPr>
            <w:tcW w:w="3076" w:type="dxa"/>
            <w:vAlign w:val="center"/>
          </w:tcPr>
          <w:p w:rsidR="009D55DA" w:rsidRDefault="009D55DA" w:rsidP="009D55DA">
            <w:pPr>
              <w:autoSpaceDE w:val="0"/>
              <w:autoSpaceDN w:val="0"/>
              <w:ind w:right="1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　計</w:t>
            </w:r>
          </w:p>
        </w:tc>
        <w:tc>
          <w:tcPr>
            <w:tcW w:w="2160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D55DA" w:rsidRPr="009D55DA" w:rsidTr="009D55DA">
        <w:trPr>
          <w:trHeight w:val="515"/>
        </w:trPr>
        <w:tc>
          <w:tcPr>
            <w:tcW w:w="3076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1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消費税</w:t>
            </w:r>
            <w:r w:rsidR="00345D9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2160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D55DA" w:rsidRPr="009D55DA" w:rsidTr="00D6460D">
        <w:trPr>
          <w:trHeight w:val="515"/>
        </w:trPr>
        <w:tc>
          <w:tcPr>
            <w:tcW w:w="3076" w:type="dxa"/>
            <w:vAlign w:val="center"/>
          </w:tcPr>
          <w:p w:rsidR="009D55DA" w:rsidRPr="009D55DA" w:rsidRDefault="009D55DA" w:rsidP="009D55DA">
            <w:pPr>
              <w:autoSpaceDE w:val="0"/>
              <w:autoSpaceDN w:val="0"/>
              <w:ind w:right="1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160" w:type="dxa"/>
            <w:vAlign w:val="center"/>
          </w:tcPr>
          <w:p w:rsidR="009D55DA" w:rsidRPr="009D55DA" w:rsidRDefault="009D55DA" w:rsidP="00D6460D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5DA" w:rsidRPr="009D55DA" w:rsidRDefault="009D55DA" w:rsidP="00D6460D">
            <w:pPr>
              <w:autoSpaceDE w:val="0"/>
              <w:autoSpaceDN w:val="0"/>
              <w:ind w:right="-1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D55DA" w:rsidRPr="009D55DA" w:rsidRDefault="009D55DA" w:rsidP="009D55DA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D55DA">
        <w:rPr>
          <w:rFonts w:ascii="ＭＳ 明朝" w:eastAsia="ＭＳ 明朝" w:hAnsi="Century" w:cs="Times New Roman" w:hint="eastAsia"/>
          <w:sz w:val="24"/>
          <w:szCs w:val="24"/>
        </w:rPr>
        <w:t>※　支出の項目内訳は、適宜追加等してください。</w:t>
      </w:r>
    </w:p>
    <w:p w:rsidR="000741D1" w:rsidRPr="009D55DA" w:rsidRDefault="000741D1"/>
    <w:sectPr w:rsidR="000741D1" w:rsidRPr="009D55DA" w:rsidSect="00D34EE2">
      <w:headerReference w:type="default" r:id="rId6"/>
      <w:pgSz w:w="11906" w:h="16838" w:code="9"/>
      <w:pgMar w:top="1134" w:right="1418" w:bottom="1134" w:left="1418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FC" w:rsidRDefault="00DC3DFC" w:rsidP="00345D90">
      <w:r>
        <w:separator/>
      </w:r>
    </w:p>
  </w:endnote>
  <w:endnote w:type="continuationSeparator" w:id="0">
    <w:p w:rsidR="00DC3DFC" w:rsidRDefault="00DC3DFC" w:rsidP="003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FC" w:rsidRDefault="00DC3DFC" w:rsidP="00345D90">
      <w:r>
        <w:separator/>
      </w:r>
    </w:p>
  </w:footnote>
  <w:footnote w:type="continuationSeparator" w:id="0">
    <w:p w:rsidR="00DC3DFC" w:rsidRDefault="00DC3DFC" w:rsidP="0034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E2" w:rsidRDefault="00D34EE2" w:rsidP="00D34EE2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A"/>
    <w:rsid w:val="000638A2"/>
    <w:rsid w:val="000741D1"/>
    <w:rsid w:val="00150D9E"/>
    <w:rsid w:val="002C5F8E"/>
    <w:rsid w:val="00345D90"/>
    <w:rsid w:val="006F4C0C"/>
    <w:rsid w:val="0087498D"/>
    <w:rsid w:val="008C0468"/>
    <w:rsid w:val="009D55DA"/>
    <w:rsid w:val="00A17057"/>
    <w:rsid w:val="00CD3C43"/>
    <w:rsid w:val="00D34EE2"/>
    <w:rsid w:val="00DC3DFC"/>
    <w:rsid w:val="00EC45FB"/>
    <w:rsid w:val="00F979C1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B363F0-CD0D-4566-93A3-718A3C6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55DA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結語 (文字)"/>
    <w:basedOn w:val="a0"/>
    <w:link w:val="a3"/>
    <w:rsid w:val="009D55DA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D90"/>
  </w:style>
  <w:style w:type="paragraph" w:styleId="a7">
    <w:name w:val="footer"/>
    <w:basedOn w:val="a"/>
    <w:link w:val="a8"/>
    <w:uiPriority w:val="99"/>
    <w:unhideWhenUsed/>
    <w:rsid w:val="00345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980056</dc:creator>
  <cp:lastModifiedBy>921173</cp:lastModifiedBy>
  <cp:revision>9</cp:revision>
  <cp:lastPrinted>2017-04-12T06:23:00Z</cp:lastPrinted>
  <dcterms:created xsi:type="dcterms:W3CDTF">2014-06-13T02:55:00Z</dcterms:created>
  <dcterms:modified xsi:type="dcterms:W3CDTF">2018-04-06T05:38:00Z</dcterms:modified>
</cp:coreProperties>
</file>