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99" w:rsidRDefault="00751F86">
      <w:pPr>
        <w:pStyle w:val="Word"/>
        <w:rPr>
          <w:rFonts w:hint="default"/>
        </w:rPr>
      </w:pPr>
      <w:bookmarkStart w:id="0" w:name="_GoBack"/>
      <w:bookmarkEnd w:id="0"/>
      <w:r>
        <w:rPr>
          <w:sz w:val="22"/>
        </w:rPr>
        <w:t>様式（解散同意書）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jc w:val="center"/>
        <w:rPr>
          <w:rFonts w:hint="default"/>
        </w:rPr>
      </w:pPr>
      <w:r>
        <w:t>宗教法人「　　　　　　　　　」解散同意書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下記事項について同意します。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NoteHeading1"/>
        <w:spacing w:line="331" w:lineRule="exact"/>
        <w:rPr>
          <w:rFonts w:hint="default"/>
        </w:rPr>
      </w:pPr>
      <w:r>
        <w:t>記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>１．宗教法人「　　　　　　　　　」を解散する。</w:t>
      </w:r>
    </w:p>
    <w:p w:rsidR="00193E99" w:rsidRDefault="00751F86">
      <w:pPr>
        <w:pStyle w:val="Word"/>
        <w:rPr>
          <w:rFonts w:hint="default"/>
        </w:rPr>
      </w:pPr>
      <w:r>
        <w:t>２．門徒の帰属先については、別紙のとおりとする。</w:t>
      </w:r>
    </w:p>
    <w:p w:rsidR="00193E99" w:rsidRDefault="00751F86">
      <w:pPr>
        <w:pStyle w:val="Word"/>
        <w:rPr>
          <w:rFonts w:hint="default"/>
        </w:rPr>
      </w:pPr>
      <w:r>
        <w:t>３．本尊の帰属先については、　　　　　　　　　に帰属する。</w:t>
      </w:r>
    </w:p>
    <w:p w:rsidR="00193E99" w:rsidRDefault="00751F86">
      <w:pPr>
        <w:pStyle w:val="Word"/>
        <w:rPr>
          <w:rFonts w:hint="default"/>
        </w:rPr>
      </w:pPr>
      <w:r>
        <w:t>４．残余財産の処分については、別紙のとおりとする。</w:t>
      </w:r>
    </w:p>
    <w:p w:rsidR="00193E99" w:rsidRDefault="00751F86">
      <w:pPr>
        <w:pStyle w:val="Word"/>
        <w:rPr>
          <w:rFonts w:hint="default"/>
        </w:rPr>
      </w:pPr>
      <w:r>
        <w:t>５．清算手続きについては、　　　　　　　　　　が行う。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令和　　年　　　月　　　日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宗教法人「　　　　　　　　　　　　」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門徒総代　　　　　　　　　　　　　　印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門徒総代　　　　　　　　　　　　　　印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門徒総代　　　　　　　　　　　　　　印</w:t>
      </w:r>
    </w:p>
    <w:p w:rsidR="00193E99" w:rsidRDefault="00193E99">
      <w:pPr>
        <w:pStyle w:val="Word"/>
        <w:rPr>
          <w:rFonts w:hint="default"/>
        </w:rPr>
      </w:pP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上記は、原本と相違ないことを証明します。</w:t>
      </w: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令和　　年　　　月　　　日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宗教法人「　　　　　　　　　　　　」</w:t>
      </w:r>
    </w:p>
    <w:p w:rsidR="00193E99" w:rsidRDefault="00193E99">
      <w:pPr>
        <w:pStyle w:val="Word"/>
        <w:rPr>
          <w:rFonts w:hint="default"/>
        </w:rPr>
      </w:pPr>
    </w:p>
    <w:p w:rsidR="00193E99" w:rsidRDefault="00751F86">
      <w:pPr>
        <w:pStyle w:val="Word"/>
        <w:rPr>
          <w:rFonts w:hint="default"/>
        </w:rPr>
      </w:pPr>
      <w:r>
        <w:t xml:space="preserve">　　　　　　　　　　　　　　　　　　　　代表役員　　　　　　　　　　　　　　印</w:t>
      </w:r>
    </w:p>
    <w:sectPr w:rsidR="00193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077" w:bottom="1191" w:left="1304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9C" w:rsidRDefault="00277E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77E9C" w:rsidRDefault="00277E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9C" w:rsidRDefault="00277E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77E9C" w:rsidRDefault="00277E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10" w:rsidRDefault="00755B10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E99"/>
    <w:rsid w:val="00193E99"/>
    <w:rsid w:val="00277E9C"/>
    <w:rsid w:val="00751F86"/>
    <w:rsid w:val="00755B10"/>
    <w:rsid w:val="00D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header"/>
    <w:basedOn w:val="a"/>
    <w:link w:val="a5"/>
    <w:uiPriority w:val="99"/>
    <w:unhideWhenUsed/>
    <w:rsid w:val="00755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B10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55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B1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2021-05-12T01:58:00Z</dcterms:created>
  <dcterms:modified xsi:type="dcterms:W3CDTF">2021-05-12T01:58:00Z</dcterms:modified>
</cp:coreProperties>
</file>