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AC" w:rsidRDefault="009B12AE" w:rsidP="0041759B">
      <w:pPr>
        <w:pStyle w:val="a3"/>
        <w:spacing w:line="280" w:lineRule="exact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（</w:t>
      </w:r>
      <w:r w:rsidR="008C0FAC"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別添</w:t>
      </w:r>
      <w:r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）</w:t>
      </w:r>
    </w:p>
    <w:p w:rsidR="008C0FAC" w:rsidRDefault="008C0FAC">
      <w:pPr>
        <w:pStyle w:val="a3"/>
        <w:jc w:val="center"/>
      </w:pPr>
    </w:p>
    <w:p w:rsidR="008C0FAC" w:rsidRDefault="008C0FAC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pacing w:val="12"/>
          <w:w w:val="200"/>
          <w:sz w:val="24"/>
          <w:szCs w:val="24"/>
        </w:rPr>
        <w:t>管理栄養士登録済証明書</w:t>
      </w:r>
    </w:p>
    <w:p w:rsidR="008C0FAC" w:rsidRDefault="008C0FAC">
      <w:pPr>
        <w:pStyle w:val="a3"/>
      </w:pPr>
    </w:p>
    <w:p w:rsidR="008C0FAC" w:rsidRDefault="008C0FAC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8C0FAC">
        <w:trPr>
          <w:trHeight w:val="99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57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登　録　番　号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  <w:rPr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第　　　　　　　　　　号</w:t>
            </w: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登 録 年 月 日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6B32A2">
            <w:pPr>
              <w:pStyle w:val="a3"/>
              <w:spacing w:line="240" w:lineRule="auto"/>
              <w:ind w:firstLineChars="500" w:firstLine="1050"/>
            </w:pPr>
          </w:p>
        </w:tc>
      </w:tr>
    </w:tbl>
    <w:p w:rsidR="008C0FAC" w:rsidRPr="00DD4355" w:rsidRDefault="00DD4355">
      <w:pPr>
        <w:pStyle w:val="a3"/>
        <w:spacing w:line="289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D4355">
        <w:rPr>
          <w:rFonts w:hint="eastAsia"/>
          <w:sz w:val="24"/>
          <w:szCs w:val="24"/>
        </w:rPr>
        <w:t>※太枠内は本人記入</w:t>
      </w:r>
    </w:p>
    <w:p w:rsidR="008C0FAC" w:rsidRPr="006B32A2" w:rsidRDefault="008C0FAC">
      <w:pPr>
        <w:pStyle w:val="a3"/>
      </w:pPr>
    </w:p>
    <w:p w:rsidR="008C0FAC" w:rsidRDefault="008C0FAC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上記のとおり管理栄養士名簿に登録されたことを証明する。</w:t>
      </w:r>
    </w:p>
    <w:p w:rsidR="008C0FAC" w:rsidRPr="009623F8" w:rsidRDefault="009623F8" w:rsidP="009623F8">
      <w:pPr>
        <w:pStyle w:val="a3"/>
        <w:spacing w:line="440" w:lineRule="exact"/>
        <w:ind w:right="96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Pr="009623F8">
        <w:rPr>
          <w:rFonts w:hint="eastAsia"/>
          <w:u w:val="single"/>
        </w:rPr>
        <w:t xml:space="preserve">　　　　　　　　　　　　　　　　　　　</w:t>
      </w:r>
    </w:p>
    <w:p w:rsidR="008C0FAC" w:rsidRDefault="00E871A9" w:rsidP="00E871A9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8C0FAC">
        <w:rPr>
          <w:rFonts w:ascii="ＭＳ 明朝" w:hAnsi="ＭＳ 明朝" w:hint="eastAsia"/>
          <w:sz w:val="24"/>
          <w:szCs w:val="24"/>
        </w:rPr>
        <w:t>厚生労働省健康局</w:t>
      </w:r>
      <w:r>
        <w:rPr>
          <w:rFonts w:ascii="ＭＳ 明朝" w:hAnsi="ＭＳ 明朝" w:hint="eastAsia"/>
          <w:sz w:val="24"/>
          <w:szCs w:val="24"/>
        </w:rPr>
        <w:t>健康課長</w:t>
      </w:r>
      <w:r w:rsidR="008C0FA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8C0FAC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8C0FAC" w:rsidRDefault="008C0FAC" w:rsidP="009B12AE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</w:p>
    <w:p w:rsidR="00E871A9" w:rsidRDefault="00E871A9" w:rsidP="00E871A9">
      <w:pPr>
        <w:pStyle w:val="a3"/>
        <w:spacing w:line="440" w:lineRule="exact"/>
        <w:jc w:val="right"/>
      </w:pPr>
    </w:p>
    <w:p w:rsidR="008C0FAC" w:rsidRDefault="008C0FAC" w:rsidP="009B12AE">
      <w:pPr>
        <w:pStyle w:val="a3"/>
        <w:spacing w:line="440" w:lineRule="exact"/>
        <w:jc w:val="right"/>
      </w:pPr>
    </w:p>
    <w:p w:rsidR="008C0FAC" w:rsidRDefault="008C0FAC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>（注意事項）</w:t>
      </w:r>
    </w:p>
    <w:p w:rsidR="009623F8" w:rsidRPr="009623F8" w:rsidRDefault="00277561" w:rsidP="00277561">
      <w:pPr>
        <w:pStyle w:val="a3"/>
        <w:spacing w:line="4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8C0FAC">
        <w:rPr>
          <w:rFonts w:ascii="ＭＳ 明朝" w:hAnsi="ＭＳ 明朝" w:hint="eastAsia"/>
          <w:sz w:val="24"/>
          <w:szCs w:val="24"/>
        </w:rPr>
        <w:t>この登</w:t>
      </w:r>
      <w:r>
        <w:rPr>
          <w:rFonts w:ascii="ＭＳ 明朝" w:hAnsi="ＭＳ 明朝" w:hint="eastAsia"/>
          <w:sz w:val="24"/>
          <w:szCs w:val="24"/>
        </w:rPr>
        <w:t xml:space="preserve">録済証明書は、就職等諸手続きの際、免許証が手元に届くまでの間、 </w:t>
      </w:r>
      <w:r>
        <w:rPr>
          <w:rFonts w:ascii="ＭＳ 明朝" w:hAnsi="ＭＳ 明朝"/>
          <w:sz w:val="24"/>
          <w:szCs w:val="24"/>
        </w:rPr>
        <w:t xml:space="preserve">   </w:t>
      </w:r>
      <w:r w:rsidR="008C0FAC">
        <w:rPr>
          <w:rFonts w:ascii="ＭＳ 明朝" w:hAnsi="ＭＳ 明朝" w:hint="eastAsia"/>
          <w:sz w:val="24"/>
          <w:szCs w:val="24"/>
        </w:rPr>
        <w:t>暫定的に使用するためのものである。</w:t>
      </w:r>
    </w:p>
    <w:p w:rsidR="0051528D" w:rsidRDefault="0051528D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　なお、証明書は、紛失しないよう取り扱いについては、十分注意すること。</w:t>
      </w:r>
    </w:p>
    <w:p w:rsidR="008C0FAC" w:rsidRDefault="006B32A2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>２．</w:t>
      </w:r>
      <w:r w:rsidR="0027756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免許証が手元に届いた際には、必ず当該</w:t>
      </w:r>
      <w:r w:rsidR="008C0FAC">
        <w:rPr>
          <w:rFonts w:ascii="ＭＳ 明朝" w:hAnsi="ＭＳ 明朝" w:hint="eastAsia"/>
          <w:sz w:val="24"/>
          <w:szCs w:val="24"/>
        </w:rPr>
        <w:t>免許証を就職先等へ呈示すること。</w:t>
      </w:r>
    </w:p>
    <w:p w:rsidR="008C0FAC" w:rsidRDefault="008C0FAC">
      <w:pPr>
        <w:pStyle w:val="a3"/>
        <w:jc w:val="center"/>
      </w:pPr>
    </w:p>
    <w:sectPr w:rsidR="008C0FAC" w:rsidSect="008C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E2" w:rsidRDefault="00576CE2" w:rsidP="00576CE2">
      <w:r>
        <w:separator/>
      </w:r>
    </w:p>
  </w:endnote>
  <w:endnote w:type="continuationSeparator" w:id="0">
    <w:p w:rsidR="00576CE2" w:rsidRDefault="00576CE2" w:rsidP="005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E2" w:rsidRDefault="00576CE2" w:rsidP="00576CE2">
      <w:r>
        <w:separator/>
      </w:r>
    </w:p>
  </w:footnote>
  <w:footnote w:type="continuationSeparator" w:id="0">
    <w:p w:rsidR="00576CE2" w:rsidRDefault="00576CE2" w:rsidP="0057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2" w:rsidRDefault="00576C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23B5"/>
    <w:multiLevelType w:val="hybridMultilevel"/>
    <w:tmpl w:val="73EA6FD2"/>
    <w:lvl w:ilvl="0" w:tplc="A83CB67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C"/>
    <w:rsid w:val="00006749"/>
    <w:rsid w:val="000A160D"/>
    <w:rsid w:val="00277561"/>
    <w:rsid w:val="002A4511"/>
    <w:rsid w:val="0041759B"/>
    <w:rsid w:val="0051528D"/>
    <w:rsid w:val="0057651C"/>
    <w:rsid w:val="00576CE2"/>
    <w:rsid w:val="006B32A2"/>
    <w:rsid w:val="008C0FAC"/>
    <w:rsid w:val="009623F8"/>
    <w:rsid w:val="009B12AE"/>
    <w:rsid w:val="00DD4355"/>
    <w:rsid w:val="00E871A9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6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C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6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C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2020-06-09T08:16:00Z</dcterms:created>
  <dcterms:modified xsi:type="dcterms:W3CDTF">2020-12-28T04:36:00Z</dcterms:modified>
</cp:coreProperties>
</file>