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9847" w14:textId="77777777" w:rsidR="004E0AFF" w:rsidRPr="005941FF" w:rsidRDefault="004E0AFF" w:rsidP="004E0AFF">
      <w:pPr>
        <w:overflowPunct w:val="0"/>
        <w:textAlignment w:val="baseline"/>
        <w:rPr>
          <w:rFonts w:ascii="ＭＳ 明朝" w:eastAsia="ＭＳ 明朝" w:hAnsi="Times New Roman" w:cs="Times New Roman"/>
          <w:kern w:val="0"/>
          <w:szCs w:val="21"/>
        </w:rPr>
      </w:pPr>
      <w:r w:rsidRPr="005941FF">
        <w:rPr>
          <w:rFonts w:ascii="Century" w:eastAsia="ＭＳ 明朝" w:hAnsi="Century" w:cs="ＭＳ 明朝" w:hint="eastAsia"/>
          <w:kern w:val="0"/>
          <w:szCs w:val="21"/>
        </w:rPr>
        <w:t>別表第２（第２関係）</w:t>
      </w:r>
    </w:p>
    <w:p w14:paraId="603892B7" w14:textId="77777777" w:rsidR="004E0AFF" w:rsidRPr="005941FF" w:rsidRDefault="004E0AFF" w:rsidP="004E0AFF">
      <w:pPr>
        <w:overflowPunct w:val="0"/>
        <w:jc w:val="center"/>
        <w:textAlignment w:val="baseline"/>
        <w:rPr>
          <w:rFonts w:ascii="ＭＳ 明朝" w:eastAsia="ＭＳ 明朝" w:hAnsi="Times New Roman" w:cs="Times New Roman"/>
          <w:kern w:val="0"/>
          <w:szCs w:val="21"/>
        </w:rPr>
      </w:pPr>
      <w:r w:rsidRPr="005941FF">
        <w:rPr>
          <w:rFonts w:ascii="Century" w:eastAsia="ＭＳ 明朝" w:hAnsi="Century" w:cs="ＭＳ 明朝" w:hint="eastAsia"/>
          <w:kern w:val="0"/>
          <w:sz w:val="24"/>
          <w:szCs w:val="24"/>
        </w:rPr>
        <w:t>審　査　運　用　基　準</w:t>
      </w:r>
    </w:p>
    <w:p w14:paraId="756155C9" w14:textId="77777777" w:rsidR="004E0AFF" w:rsidRPr="005941FF" w:rsidRDefault="004E0AFF"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１．共通事項</w:t>
      </w:r>
    </w:p>
    <w:p w14:paraId="32250205" w14:textId="77777777" w:rsidR="004E0AFF" w:rsidRPr="005941FF" w:rsidRDefault="004E0AFF" w:rsidP="004E0AFF">
      <w:pPr>
        <w:overflowPunct w:val="0"/>
        <w:textAlignment w:val="baseline"/>
        <w:rPr>
          <w:rFonts w:ascii="ＭＳ 明朝" w:eastAsia="ＭＳ 明朝" w:hAnsi="Times New Roman" w:cs="Times New Roman"/>
          <w:kern w:val="0"/>
          <w:szCs w:val="21"/>
        </w:rPr>
      </w:pPr>
      <w:r w:rsidRPr="005941FF">
        <w:rPr>
          <w:rFonts w:ascii="Century" w:eastAsia="ＭＳ 明朝" w:hAnsi="Century" w:cs="Century"/>
          <w:kern w:val="0"/>
          <w:szCs w:val="21"/>
        </w:rPr>
        <w:t xml:space="preserve">    </w:t>
      </w:r>
      <w:r w:rsidRPr="005941FF">
        <w:rPr>
          <w:rFonts w:ascii="Century" w:eastAsia="ＭＳ 明朝" w:hAnsi="Century" w:cs="ＭＳ 明朝" w:hint="eastAsia"/>
          <w:kern w:val="0"/>
          <w:szCs w:val="21"/>
        </w:rPr>
        <w:t>中小企業制度融資の各資金の併用を認める。ただし、融資対象ごとに各資金の融資限度額（設備資</w:t>
      </w:r>
    </w:p>
    <w:p w14:paraId="704AF641" w14:textId="0E533ABF" w:rsidR="005F3EDC" w:rsidRDefault="004E0AFF" w:rsidP="004E0AFF">
      <w:pPr>
        <w:rPr>
          <w:rFonts w:ascii="Century" w:eastAsia="ＭＳ 明朝" w:hAnsi="Century" w:cs="ＭＳ 明朝"/>
          <w:kern w:val="0"/>
          <w:szCs w:val="21"/>
        </w:rPr>
      </w:pPr>
      <w:r w:rsidRPr="005941FF">
        <w:rPr>
          <w:rFonts w:ascii="Century" w:eastAsia="ＭＳ 明朝" w:hAnsi="Century" w:cs="Century"/>
          <w:kern w:val="0"/>
          <w:szCs w:val="21"/>
        </w:rPr>
        <w:t xml:space="preserve">  </w:t>
      </w:r>
      <w:r w:rsidR="008151A6" w:rsidRPr="005941FF">
        <w:rPr>
          <w:rFonts w:ascii="Century" w:eastAsia="ＭＳ 明朝" w:hAnsi="Century" w:cs="ＭＳ 明朝" w:hint="eastAsia"/>
          <w:kern w:val="0"/>
          <w:szCs w:val="21"/>
        </w:rPr>
        <w:t>金については、設備の所要</w:t>
      </w:r>
      <w:r w:rsidRPr="005941FF">
        <w:rPr>
          <w:rFonts w:ascii="Century" w:eastAsia="ＭＳ 明朝" w:hAnsi="Century" w:cs="ＭＳ 明朝" w:hint="eastAsia"/>
          <w:kern w:val="0"/>
          <w:szCs w:val="21"/>
        </w:rPr>
        <w:t>金額の範囲内）を適用する。</w:t>
      </w:r>
    </w:p>
    <w:p w14:paraId="4F925200" w14:textId="77777777" w:rsidR="005F3EDC" w:rsidRPr="005941FF" w:rsidRDefault="005F3EDC" w:rsidP="005F3EDC">
      <w:pPr>
        <w:ind w:leftChars="50" w:left="105"/>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5F3EDC" w:rsidRPr="005941FF" w14:paraId="04944B21" w14:textId="77777777" w:rsidTr="009643FD">
        <w:trPr>
          <w:trHeight w:val="192"/>
        </w:trPr>
        <w:tc>
          <w:tcPr>
            <w:tcW w:w="9488" w:type="dxa"/>
            <w:tcBorders>
              <w:top w:val="single" w:sz="12" w:space="0" w:color="auto"/>
              <w:left w:val="single" w:sz="12" w:space="0" w:color="auto"/>
              <w:right w:val="single" w:sz="12" w:space="0" w:color="auto"/>
            </w:tcBorders>
          </w:tcPr>
          <w:p w14:paraId="3B609DD8" w14:textId="0CEC9FD4" w:rsidR="005F3EDC" w:rsidRPr="00363AC0" w:rsidRDefault="005F3EDC" w:rsidP="005F3EDC">
            <w:pPr>
              <w:jc w:val="center"/>
              <w:rPr>
                <w:color w:val="FF0000"/>
              </w:rPr>
            </w:pPr>
            <w:r w:rsidRPr="00D27450">
              <w:rPr>
                <w:rFonts w:hint="eastAsia"/>
                <w:color w:val="000000" w:themeColor="text1"/>
              </w:rPr>
              <w:t>各　資　金　共　通</w:t>
            </w:r>
          </w:p>
        </w:tc>
      </w:tr>
      <w:tr w:rsidR="005F3EDC" w:rsidRPr="005941FF" w14:paraId="7998AC08" w14:textId="77777777" w:rsidTr="009643FD">
        <w:trPr>
          <w:trHeight w:val="416"/>
        </w:trPr>
        <w:tc>
          <w:tcPr>
            <w:tcW w:w="9488" w:type="dxa"/>
            <w:tcBorders>
              <w:left w:val="single" w:sz="12" w:space="0" w:color="auto"/>
              <w:bottom w:val="single" w:sz="12" w:space="0" w:color="auto"/>
              <w:right w:val="single" w:sz="12" w:space="0" w:color="auto"/>
            </w:tcBorders>
          </w:tcPr>
          <w:p w14:paraId="21529E89" w14:textId="4DC61AE5" w:rsidR="005F3EDC" w:rsidRPr="00D27450" w:rsidRDefault="005F3EDC" w:rsidP="009643FD">
            <w:pPr>
              <w:overflowPunct w:val="0"/>
              <w:textAlignment w:val="baseline"/>
              <w:rPr>
                <w:rFonts w:asciiTheme="minorEastAsia" w:hAnsiTheme="minorEastAsia" w:cs="ＭＳ 明朝"/>
                <w:color w:val="000000" w:themeColor="text1"/>
                <w:kern w:val="0"/>
                <w:szCs w:val="21"/>
              </w:rPr>
            </w:pPr>
            <w:r w:rsidRPr="00D27450">
              <w:rPr>
                <w:rFonts w:asciiTheme="minorEastAsia" w:hAnsiTheme="minorEastAsia" w:hint="eastAsia"/>
                <w:color w:val="000000" w:themeColor="text1"/>
              </w:rPr>
              <w:t>１．</w:t>
            </w:r>
            <w:r w:rsidRPr="00D27450">
              <w:rPr>
                <w:rFonts w:asciiTheme="minorEastAsia" w:hAnsiTheme="minorEastAsia" w:cs="ＭＳ 明朝" w:hint="eastAsia"/>
                <w:color w:val="000000" w:themeColor="text1"/>
                <w:kern w:val="0"/>
                <w:szCs w:val="21"/>
              </w:rPr>
              <w:t>事業者選択型経営者保証非提供制度</w:t>
            </w:r>
            <w:r w:rsidR="009643FD" w:rsidRPr="00D27450">
              <w:rPr>
                <w:rFonts w:asciiTheme="minorEastAsia" w:hAnsiTheme="minorEastAsia" w:cs="ＭＳ 明朝" w:hint="eastAsia"/>
                <w:color w:val="000000" w:themeColor="text1"/>
                <w:kern w:val="0"/>
                <w:szCs w:val="21"/>
              </w:rPr>
              <w:t>要綱（20240</w:t>
            </w:r>
            <w:r w:rsidR="009643FD" w:rsidRPr="00D27450">
              <w:rPr>
                <w:rFonts w:asciiTheme="minorEastAsia" w:hAnsiTheme="minorEastAsia" w:cs="ＭＳ 明朝"/>
                <w:color w:val="000000" w:themeColor="text1"/>
                <w:kern w:val="0"/>
                <w:szCs w:val="21"/>
              </w:rPr>
              <w:t>1</w:t>
            </w:r>
            <w:r w:rsidR="009643FD" w:rsidRPr="00D27450">
              <w:rPr>
                <w:rFonts w:asciiTheme="minorEastAsia" w:hAnsiTheme="minorEastAsia" w:cs="ＭＳ 明朝" w:hint="eastAsia"/>
                <w:color w:val="000000" w:themeColor="text1"/>
                <w:kern w:val="0"/>
                <w:szCs w:val="21"/>
              </w:rPr>
              <w:t>1</w:t>
            </w:r>
            <w:r w:rsidR="009643FD" w:rsidRPr="00D27450">
              <w:rPr>
                <w:rFonts w:asciiTheme="minorEastAsia" w:hAnsiTheme="minorEastAsia" w:cs="ＭＳ 明朝"/>
                <w:color w:val="000000" w:themeColor="text1"/>
                <w:kern w:val="0"/>
                <w:szCs w:val="21"/>
              </w:rPr>
              <w:t>5</w:t>
            </w:r>
            <w:r w:rsidR="009643FD" w:rsidRPr="00D27450">
              <w:rPr>
                <w:rFonts w:asciiTheme="minorEastAsia" w:hAnsiTheme="minorEastAsia" w:cs="ＭＳ 明朝" w:hint="eastAsia"/>
                <w:color w:val="000000" w:themeColor="text1"/>
                <w:kern w:val="0"/>
                <w:szCs w:val="21"/>
              </w:rPr>
              <w:t>中庁第1</w:t>
            </w:r>
            <w:r w:rsidR="009643FD" w:rsidRPr="00D27450">
              <w:rPr>
                <w:rFonts w:asciiTheme="minorEastAsia" w:hAnsiTheme="minorEastAsia" w:cs="ＭＳ 明朝"/>
                <w:color w:val="000000" w:themeColor="text1"/>
                <w:kern w:val="0"/>
                <w:szCs w:val="21"/>
              </w:rPr>
              <w:t>5</w:t>
            </w:r>
            <w:r w:rsidR="009643FD" w:rsidRPr="00D27450">
              <w:rPr>
                <w:rFonts w:asciiTheme="minorEastAsia" w:hAnsiTheme="minorEastAsia" w:cs="ＭＳ 明朝" w:hint="eastAsia"/>
                <w:color w:val="000000" w:themeColor="text1"/>
                <w:kern w:val="0"/>
                <w:szCs w:val="21"/>
              </w:rPr>
              <w:t>号）に規定する事業者選択型経営者保証非提供制度</w:t>
            </w:r>
            <w:r w:rsidRPr="00D27450">
              <w:rPr>
                <w:rFonts w:asciiTheme="minorEastAsia" w:hAnsiTheme="minorEastAsia" w:cs="ＭＳ 明朝" w:hint="eastAsia"/>
                <w:color w:val="000000" w:themeColor="text1"/>
                <w:kern w:val="0"/>
                <w:szCs w:val="21"/>
              </w:rPr>
              <w:t>を適用する場合</w:t>
            </w:r>
            <w:r w:rsidR="009643FD" w:rsidRPr="00D27450">
              <w:rPr>
                <w:rFonts w:asciiTheme="minorEastAsia" w:hAnsiTheme="minorEastAsia" w:cs="ＭＳ 明朝" w:hint="eastAsia"/>
                <w:color w:val="000000" w:themeColor="text1"/>
                <w:kern w:val="0"/>
                <w:szCs w:val="21"/>
              </w:rPr>
              <w:t>においては</w:t>
            </w:r>
            <w:r w:rsidRPr="00D27450">
              <w:rPr>
                <w:rFonts w:asciiTheme="minorEastAsia" w:hAnsiTheme="minorEastAsia" w:cs="ＭＳ 明朝" w:hint="eastAsia"/>
                <w:color w:val="000000" w:themeColor="text1"/>
                <w:kern w:val="0"/>
                <w:szCs w:val="21"/>
              </w:rPr>
              <w:t>、</w:t>
            </w:r>
            <w:r w:rsidR="009643FD" w:rsidRPr="00D27450">
              <w:rPr>
                <w:rFonts w:asciiTheme="minorEastAsia" w:hAnsiTheme="minorEastAsia" w:cs="ＭＳ 明朝" w:hint="eastAsia"/>
                <w:color w:val="000000" w:themeColor="text1"/>
                <w:kern w:val="0"/>
                <w:szCs w:val="21"/>
              </w:rPr>
              <w:t>同要綱の規定により各資金の</w:t>
            </w:r>
            <w:r w:rsidRPr="00D27450">
              <w:rPr>
                <w:rFonts w:asciiTheme="minorEastAsia" w:hAnsiTheme="minorEastAsia" w:cs="ＭＳ 明朝" w:hint="eastAsia"/>
                <w:color w:val="000000" w:themeColor="text1"/>
                <w:kern w:val="0"/>
                <w:szCs w:val="21"/>
              </w:rPr>
              <w:t>保証料率に年0.25</w:t>
            </w:r>
            <w:r w:rsidR="00416B67" w:rsidRPr="00D27450">
              <w:rPr>
                <w:rFonts w:asciiTheme="minorEastAsia" w:hAnsiTheme="minorEastAsia" w:cs="ＭＳ 明朝" w:hint="eastAsia"/>
                <w:color w:val="000000" w:themeColor="text1"/>
                <w:kern w:val="0"/>
                <w:szCs w:val="21"/>
              </w:rPr>
              <w:t>％</w:t>
            </w:r>
            <w:r w:rsidRPr="00D27450">
              <w:rPr>
                <w:rFonts w:asciiTheme="minorEastAsia" w:hAnsiTheme="minorEastAsia" w:cs="ＭＳ 明朝" w:hint="eastAsia"/>
                <w:color w:val="000000" w:themeColor="text1"/>
                <w:kern w:val="0"/>
                <w:szCs w:val="21"/>
              </w:rPr>
              <w:t>又は年0.45</w:t>
            </w:r>
            <w:r w:rsidR="009643FD" w:rsidRPr="00D27450">
              <w:rPr>
                <w:rFonts w:asciiTheme="minorEastAsia" w:hAnsiTheme="minorEastAsia" w:cs="ＭＳ 明朝" w:hint="eastAsia"/>
                <w:color w:val="000000" w:themeColor="text1"/>
                <w:kern w:val="0"/>
                <w:szCs w:val="21"/>
              </w:rPr>
              <w:t>％を上乗せす</w:t>
            </w:r>
            <w:r w:rsidRPr="00D27450">
              <w:rPr>
                <w:rFonts w:asciiTheme="minorEastAsia" w:hAnsiTheme="minorEastAsia" w:cs="ＭＳ 明朝" w:hint="eastAsia"/>
                <w:color w:val="000000" w:themeColor="text1"/>
                <w:kern w:val="0"/>
                <w:szCs w:val="21"/>
              </w:rPr>
              <w:t>る。</w:t>
            </w:r>
          </w:p>
        </w:tc>
      </w:tr>
      <w:tr w:rsidR="005941FF" w:rsidRPr="005941FF" w14:paraId="517BB378" w14:textId="77777777" w:rsidTr="009643FD">
        <w:trPr>
          <w:trHeight w:val="211"/>
        </w:trPr>
        <w:tc>
          <w:tcPr>
            <w:tcW w:w="9488" w:type="dxa"/>
            <w:tcBorders>
              <w:top w:val="single" w:sz="12" w:space="0" w:color="auto"/>
              <w:left w:val="single" w:sz="12" w:space="0" w:color="auto"/>
              <w:right w:val="single" w:sz="12" w:space="0" w:color="auto"/>
            </w:tcBorders>
          </w:tcPr>
          <w:p w14:paraId="242F9BE0" w14:textId="77777777" w:rsidR="004E0AFF" w:rsidRPr="00D27450" w:rsidRDefault="004E0AFF" w:rsidP="004E0AFF">
            <w:pPr>
              <w:jc w:val="center"/>
              <w:rPr>
                <w:color w:val="000000" w:themeColor="text1"/>
              </w:rPr>
            </w:pPr>
            <w:r w:rsidRPr="00D27450">
              <w:rPr>
                <w:rFonts w:hint="eastAsia"/>
                <w:color w:val="000000" w:themeColor="text1"/>
              </w:rPr>
              <w:t>設　備　資　金</w:t>
            </w:r>
          </w:p>
        </w:tc>
      </w:tr>
      <w:tr w:rsidR="004E0AFF" w:rsidRPr="005941FF" w14:paraId="4BE12B3A" w14:textId="77777777" w:rsidTr="009643FD">
        <w:trPr>
          <w:trHeight w:val="3285"/>
        </w:trPr>
        <w:tc>
          <w:tcPr>
            <w:tcW w:w="9488" w:type="dxa"/>
            <w:tcBorders>
              <w:left w:val="single" w:sz="12" w:space="0" w:color="auto"/>
              <w:bottom w:val="single" w:sz="12" w:space="0" w:color="auto"/>
              <w:right w:val="single" w:sz="12" w:space="0" w:color="auto"/>
            </w:tcBorders>
          </w:tcPr>
          <w:p w14:paraId="11A0ED4B"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１．融資限度額は当該施設・設備の設置に要する金額（消費税額を含む。）の範囲内とする。</w:t>
            </w:r>
          </w:p>
          <w:p w14:paraId="65BC22E5"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２．土地取得は対象にしない。</w:t>
            </w:r>
          </w:p>
          <w:p w14:paraId="7D93A46C"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３．法定耐用年数及び返済能力を参考に融資期間を定める。</w:t>
            </w:r>
          </w:p>
          <w:p w14:paraId="2417BF65"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４．機械設備等の中古品で、十分な性能等を有しているものは対象とする。</w:t>
            </w:r>
          </w:p>
          <w:p w14:paraId="3E16386B"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５．販売用、賃貸用及びリース用の施設・設備は対象にしない。</w:t>
            </w:r>
          </w:p>
          <w:p w14:paraId="757F3995"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６．福利厚生施設としての従業員宿舎の一戸建は対象にしない。</w:t>
            </w:r>
          </w:p>
          <w:p w14:paraId="2CD10BBB"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７．居宅と店舗等の併用建物の対象事業費は、面積比により決定する。</w:t>
            </w:r>
          </w:p>
          <w:p w14:paraId="6ABBCF7C" w14:textId="77777777" w:rsidR="00147784" w:rsidRPr="00D27450" w:rsidRDefault="004E0AFF" w:rsidP="004E0AFF">
            <w:pPr>
              <w:overflowPunct w:val="0"/>
              <w:textAlignment w:val="baseline"/>
              <w:rPr>
                <w:rFonts w:ascii="Century" w:eastAsia="ＭＳ 明朝" w:hAnsi="Century" w:cs="ＭＳ 明朝"/>
                <w:color w:val="000000" w:themeColor="text1"/>
                <w:kern w:val="0"/>
                <w:szCs w:val="21"/>
              </w:rPr>
            </w:pPr>
            <w:r w:rsidRPr="00D27450">
              <w:rPr>
                <w:rFonts w:ascii="Century" w:eastAsia="ＭＳ 明朝" w:hAnsi="Century" w:cs="ＭＳ 明朝" w:hint="eastAsia"/>
                <w:color w:val="000000" w:themeColor="text1"/>
                <w:kern w:val="0"/>
                <w:szCs w:val="21"/>
              </w:rPr>
              <w:t>８．車輌は、業態上明らかに営業用車輌と認められるものを対象とする。ただし、登録諸費用は対</w:t>
            </w:r>
            <w:r w:rsidR="00147784" w:rsidRPr="00D27450">
              <w:rPr>
                <w:rFonts w:ascii="Century" w:eastAsia="ＭＳ 明朝" w:hAnsi="Century" w:cs="ＭＳ 明朝" w:hint="eastAsia"/>
                <w:color w:val="000000" w:themeColor="text1"/>
                <w:kern w:val="0"/>
                <w:szCs w:val="21"/>
              </w:rPr>
              <w:t xml:space="preserve">　</w:t>
            </w:r>
          </w:p>
          <w:p w14:paraId="4213BDFC" w14:textId="77777777" w:rsidR="004E0AFF" w:rsidRPr="00D27450" w:rsidRDefault="00147784"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 xml:space="preserve">　</w:t>
            </w:r>
            <w:r w:rsidR="004E0AFF" w:rsidRPr="00D27450">
              <w:rPr>
                <w:rFonts w:ascii="Century" w:eastAsia="ＭＳ 明朝" w:hAnsi="Century" w:cs="ＭＳ 明朝" w:hint="eastAsia"/>
                <w:color w:val="000000" w:themeColor="text1"/>
                <w:kern w:val="0"/>
                <w:szCs w:val="21"/>
              </w:rPr>
              <w:t>象にしない。</w:t>
            </w:r>
          </w:p>
          <w:p w14:paraId="0A6C42A5"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Century" w:eastAsia="ＭＳ 明朝" w:hAnsi="Century" w:cs="ＭＳ 明朝" w:hint="eastAsia"/>
                <w:color w:val="000000" w:themeColor="text1"/>
                <w:kern w:val="0"/>
                <w:szCs w:val="21"/>
              </w:rPr>
              <w:t>９．耐用年数が１年未満又は有形固定資産として登録されないものは対象にしない。</w:t>
            </w:r>
          </w:p>
          <w:p w14:paraId="76455C1A" w14:textId="77777777" w:rsidR="004E0AFF" w:rsidRPr="00D27450" w:rsidRDefault="004E0AFF" w:rsidP="00A3226D">
            <w:pPr>
              <w:overflowPunct w:val="0"/>
              <w:ind w:left="210" w:hangingChars="100" w:hanging="210"/>
              <w:textAlignment w:val="baseline"/>
              <w:rPr>
                <w:rFonts w:ascii="ＭＳ 明朝" w:eastAsia="ＭＳ 明朝" w:hAnsi="Times New Roman" w:cs="Times New Roman"/>
                <w:color w:val="000000" w:themeColor="text1"/>
                <w:kern w:val="0"/>
                <w:szCs w:val="21"/>
              </w:rPr>
            </w:pPr>
            <w:r w:rsidRPr="00D27450">
              <w:rPr>
                <w:rFonts w:ascii="ＭＳ 明朝" w:eastAsia="ＭＳ 明朝" w:hAnsi="ＭＳ 明朝" w:cs="ＭＳ 明朝"/>
                <w:color w:val="000000" w:themeColor="text1"/>
                <w:kern w:val="0"/>
                <w:szCs w:val="21"/>
              </w:rPr>
              <w:t>10.</w:t>
            </w:r>
            <w:r w:rsidRPr="00D27450">
              <w:rPr>
                <w:rFonts w:ascii="Century" w:eastAsia="ＭＳ 明朝" w:hAnsi="Century" w:cs="Century"/>
                <w:color w:val="000000" w:themeColor="text1"/>
                <w:kern w:val="0"/>
                <w:szCs w:val="21"/>
              </w:rPr>
              <w:t xml:space="preserve"> </w:t>
            </w:r>
            <w:r w:rsidRPr="00D27450">
              <w:rPr>
                <w:rFonts w:ascii="Century" w:eastAsia="ＭＳ 明朝" w:hAnsi="Century" w:cs="ＭＳ 明朝" w:hint="eastAsia"/>
                <w:color w:val="000000" w:themeColor="text1"/>
                <w:kern w:val="0"/>
                <w:szCs w:val="21"/>
              </w:rPr>
              <w:t>原則として県内事業所の縮小、廃止等を行わない場合に限り、県内に本拠を有する企業が設置する県外の施設・設備又は海外直接投資の事業に必要な設備資金の利用を認める。</w:t>
            </w:r>
          </w:p>
          <w:p w14:paraId="5DEB3912" w14:textId="77777777" w:rsidR="004E0AFF" w:rsidRPr="00D27450" w:rsidRDefault="004E0AFF" w:rsidP="004E0AFF">
            <w:pPr>
              <w:overflowPunct w:val="0"/>
              <w:textAlignment w:val="baseline"/>
              <w:rPr>
                <w:rFonts w:ascii="ＭＳ 明朝" w:eastAsia="ＭＳ 明朝" w:hAnsi="Times New Roman" w:cs="Times New Roman"/>
                <w:color w:val="000000" w:themeColor="text1"/>
                <w:kern w:val="0"/>
                <w:szCs w:val="21"/>
              </w:rPr>
            </w:pPr>
            <w:r w:rsidRPr="00D27450">
              <w:rPr>
                <w:rFonts w:ascii="ＭＳ 明朝" w:eastAsia="ＭＳ 明朝" w:hAnsi="ＭＳ 明朝" w:cs="ＭＳ 明朝"/>
                <w:color w:val="000000" w:themeColor="text1"/>
                <w:kern w:val="0"/>
                <w:szCs w:val="21"/>
              </w:rPr>
              <w:t>11</w:t>
            </w:r>
            <w:r w:rsidRPr="00D27450">
              <w:rPr>
                <w:rFonts w:ascii="Century" w:eastAsia="ＭＳ 明朝" w:hAnsi="Century" w:cs="ＭＳ 明朝" w:hint="eastAsia"/>
                <w:color w:val="000000" w:themeColor="text1"/>
                <w:kern w:val="0"/>
                <w:szCs w:val="21"/>
              </w:rPr>
              <w:t>．融資の認定前の施設・設備の設置、取得は原則として認めない。</w:t>
            </w:r>
          </w:p>
          <w:p w14:paraId="23F94979" w14:textId="77777777" w:rsidR="004E0AFF" w:rsidRPr="00D27450" w:rsidRDefault="004E0AFF" w:rsidP="00A3226D">
            <w:pPr>
              <w:overflowPunct w:val="0"/>
              <w:ind w:left="210" w:hangingChars="100" w:hanging="210"/>
              <w:textAlignment w:val="baseline"/>
              <w:rPr>
                <w:rFonts w:ascii="ＭＳ 明朝" w:eastAsia="ＭＳ 明朝" w:hAnsi="Times New Roman" w:cs="Times New Roman"/>
                <w:color w:val="000000" w:themeColor="text1"/>
                <w:kern w:val="0"/>
                <w:szCs w:val="21"/>
              </w:rPr>
            </w:pPr>
            <w:r w:rsidRPr="00D27450">
              <w:rPr>
                <w:rFonts w:ascii="ＭＳ 明朝" w:eastAsia="ＭＳ 明朝" w:hAnsi="ＭＳ 明朝" w:cs="ＭＳ 明朝"/>
                <w:color w:val="000000" w:themeColor="text1"/>
                <w:kern w:val="0"/>
                <w:szCs w:val="21"/>
              </w:rPr>
              <w:t>12</w:t>
            </w:r>
            <w:r w:rsidRPr="00D27450">
              <w:rPr>
                <w:rFonts w:ascii="Century" w:eastAsia="ＭＳ 明朝" w:hAnsi="Century" w:cs="ＭＳ 明朝" w:hint="eastAsia"/>
                <w:color w:val="000000" w:themeColor="text1"/>
                <w:kern w:val="0"/>
                <w:szCs w:val="21"/>
              </w:rPr>
              <w:t>．認定は、対象施設等の見積額により行い、取扱金融機関は契約書又は注文請書の写（自家施工の場合は、原価計算書）の提出をまって対象経費額を確認の上、融資を実行するものとする。</w:t>
            </w:r>
          </w:p>
          <w:p w14:paraId="2D8469F2" w14:textId="375CF496" w:rsidR="000B148D" w:rsidRPr="00D27450" w:rsidRDefault="004E0AFF" w:rsidP="000B148D">
            <w:pPr>
              <w:rPr>
                <w:rFonts w:ascii="Century" w:eastAsia="ＭＳ 明朝" w:hAnsi="Century" w:cs="ＭＳ 明朝"/>
                <w:color w:val="000000" w:themeColor="text1"/>
                <w:kern w:val="0"/>
                <w:szCs w:val="21"/>
              </w:rPr>
            </w:pPr>
            <w:r w:rsidRPr="00D27450">
              <w:rPr>
                <w:rFonts w:ascii="ＭＳ 明朝" w:eastAsia="ＭＳ 明朝" w:hAnsi="ＭＳ 明朝" w:cs="ＭＳ 明朝"/>
                <w:color w:val="000000" w:themeColor="text1"/>
                <w:kern w:val="0"/>
                <w:szCs w:val="21"/>
              </w:rPr>
              <w:t>13</w:t>
            </w:r>
            <w:r w:rsidRPr="00D27450">
              <w:rPr>
                <w:rFonts w:ascii="Century" w:eastAsia="ＭＳ 明朝" w:hAnsi="Century" w:cs="ＭＳ 明朝" w:hint="eastAsia"/>
                <w:color w:val="000000" w:themeColor="text1"/>
                <w:kern w:val="0"/>
                <w:szCs w:val="21"/>
              </w:rPr>
              <w:t>．建物、機械設備等の修繕費は対象にしない。</w:t>
            </w:r>
          </w:p>
        </w:tc>
      </w:tr>
      <w:tr w:rsidR="005941FF" w:rsidRPr="005941FF" w14:paraId="5332F1B3" w14:textId="77777777" w:rsidTr="009643FD">
        <w:trPr>
          <w:trHeight w:val="192"/>
        </w:trPr>
        <w:tc>
          <w:tcPr>
            <w:tcW w:w="9488" w:type="dxa"/>
            <w:tcBorders>
              <w:top w:val="single" w:sz="12" w:space="0" w:color="auto"/>
              <w:left w:val="single" w:sz="12" w:space="0" w:color="auto"/>
              <w:right w:val="single" w:sz="12" w:space="0" w:color="auto"/>
            </w:tcBorders>
          </w:tcPr>
          <w:p w14:paraId="089B91BF" w14:textId="77777777" w:rsidR="004E0AFF" w:rsidRPr="005941FF" w:rsidRDefault="004E0AFF" w:rsidP="004E0AFF">
            <w:pPr>
              <w:jc w:val="center"/>
            </w:pPr>
            <w:r w:rsidRPr="005941FF">
              <w:rPr>
                <w:rFonts w:hint="eastAsia"/>
              </w:rPr>
              <w:t>運　転　資　金</w:t>
            </w:r>
          </w:p>
        </w:tc>
      </w:tr>
      <w:tr w:rsidR="005941FF" w:rsidRPr="005941FF" w14:paraId="4F4A1C62" w14:textId="77777777" w:rsidTr="009643FD">
        <w:trPr>
          <w:trHeight w:val="2572"/>
        </w:trPr>
        <w:tc>
          <w:tcPr>
            <w:tcW w:w="9488" w:type="dxa"/>
            <w:tcBorders>
              <w:left w:val="single" w:sz="12" w:space="0" w:color="auto"/>
              <w:bottom w:val="single" w:sz="12" w:space="0" w:color="auto"/>
              <w:right w:val="single" w:sz="12" w:space="0" w:color="auto"/>
            </w:tcBorders>
          </w:tcPr>
          <w:p w14:paraId="646F4B66" w14:textId="77777777" w:rsidR="004E0AFF" w:rsidRPr="005941FF" w:rsidRDefault="004E0AFF" w:rsidP="004E0AFF">
            <w:pPr>
              <w:overflowPunct w:val="0"/>
              <w:ind w:left="210" w:hangingChars="100" w:hanging="210"/>
              <w:textAlignment w:val="baseline"/>
              <w:rPr>
                <w:rFonts w:ascii="ＭＳ 明朝" w:eastAsia="ＭＳ 明朝" w:hAnsi="Times New Roman" w:cs="Times New Roman"/>
                <w:kern w:val="0"/>
                <w:szCs w:val="21"/>
              </w:rPr>
            </w:pPr>
            <w:r w:rsidRPr="005941FF">
              <w:rPr>
                <w:rFonts w:ascii="Century" w:eastAsia="ＭＳ 明朝" w:hAnsi="Century" w:cs="ＭＳ 明朝" w:hint="eastAsia"/>
                <w:kern w:val="0"/>
                <w:szCs w:val="21"/>
              </w:rPr>
              <w:t>１．県内に主たる事業所のない企業は対象にしない。ただし、独立採算をしている企業については、　この限りでない。</w:t>
            </w:r>
          </w:p>
          <w:p w14:paraId="1CAC6D0F" w14:textId="77777777" w:rsidR="004E0AFF" w:rsidRPr="005941FF" w:rsidRDefault="004E0AFF" w:rsidP="004E0AFF">
            <w:pPr>
              <w:overflowPunct w:val="0"/>
              <w:ind w:left="210" w:hangingChars="100" w:hanging="210"/>
              <w:textAlignment w:val="baseline"/>
              <w:rPr>
                <w:rFonts w:ascii="ＭＳ 明朝" w:eastAsia="ＭＳ 明朝" w:hAnsi="Times New Roman" w:cs="Times New Roman"/>
                <w:kern w:val="0"/>
                <w:szCs w:val="21"/>
              </w:rPr>
            </w:pPr>
            <w:r w:rsidRPr="005941FF">
              <w:rPr>
                <w:rFonts w:ascii="Century" w:eastAsia="ＭＳ 明朝" w:hAnsi="Century" w:cs="ＭＳ 明朝" w:hint="eastAsia"/>
                <w:kern w:val="0"/>
                <w:szCs w:val="21"/>
              </w:rPr>
              <w:t>２．月商額の算出は、原則として直近の決算及び直近の決算以降の試算表等をもとに行う。ただし、　経済的環境の変化により一時的に売上の減少を来しているが、中長期的には売上の回復等が見込まれる場合にあっては、２期前の決算をもとに算出することができる。</w:t>
            </w:r>
          </w:p>
          <w:p w14:paraId="1DE0AC99" w14:textId="72F858A6" w:rsidR="004E0AFF" w:rsidRPr="005941FF" w:rsidRDefault="004E0AFF" w:rsidP="003D0A8A">
            <w:pPr>
              <w:ind w:left="210" w:hangingChars="100" w:hanging="210"/>
            </w:pPr>
            <w:r w:rsidRPr="005941FF">
              <w:rPr>
                <w:rFonts w:ascii="Century" w:eastAsia="ＭＳ 明朝" w:hAnsi="Century" w:cs="ＭＳ 明朝" w:hint="eastAsia"/>
                <w:kern w:val="0"/>
                <w:szCs w:val="21"/>
              </w:rPr>
              <w:t>３．原則として県内事業所の縮小、廃止等を行わない場合に限り、県内に本拠を有する企業が県外の施設・設備又は海外直接投資</w:t>
            </w:r>
            <w:r w:rsidR="003D0A8A" w:rsidRPr="005941FF">
              <w:rPr>
                <w:rFonts w:ascii="Century" w:eastAsia="ＭＳ 明朝" w:hAnsi="Century" w:cs="ＭＳ 明朝" w:hint="eastAsia"/>
                <w:kern w:val="0"/>
                <w:szCs w:val="21"/>
              </w:rPr>
              <w:t>（注）</w:t>
            </w:r>
            <w:r w:rsidRPr="005941FF">
              <w:rPr>
                <w:rFonts w:ascii="Century" w:eastAsia="ＭＳ 明朝" w:hAnsi="Century" w:cs="ＭＳ 明朝" w:hint="eastAsia"/>
                <w:kern w:val="0"/>
                <w:szCs w:val="21"/>
              </w:rPr>
              <w:t>の事業において必要とする運転資金の利用を認める。</w:t>
            </w:r>
          </w:p>
        </w:tc>
      </w:tr>
    </w:tbl>
    <w:p w14:paraId="086F178A" w14:textId="44029610" w:rsidR="005F3EDC" w:rsidRDefault="003D0A8A" w:rsidP="0046669B">
      <w:pPr>
        <w:ind w:leftChars="50" w:left="105"/>
      </w:pPr>
      <w:r w:rsidRPr="005941FF">
        <w:rPr>
          <w:rFonts w:hint="eastAsia"/>
        </w:rPr>
        <w:t>（</w:t>
      </w:r>
      <w:r w:rsidR="00A9248A" w:rsidRPr="005941FF">
        <w:rPr>
          <w:rFonts w:hint="eastAsia"/>
        </w:rPr>
        <w:t>注</w:t>
      </w:r>
      <w:r w:rsidRPr="005941FF">
        <w:rPr>
          <w:rFonts w:asciiTheme="minorEastAsia" w:hAnsiTheme="minorEastAsia" w:hint="eastAsia"/>
        </w:rPr>
        <w:t>）</w:t>
      </w:r>
      <w:r w:rsidR="00A9248A" w:rsidRPr="005941FF">
        <w:rPr>
          <w:rFonts w:asciiTheme="minorEastAsia" w:hAnsiTheme="minorEastAsia"/>
        </w:rPr>
        <w:t xml:space="preserve"> </w:t>
      </w:r>
      <w:r w:rsidR="004E0AFF" w:rsidRPr="005941FF">
        <w:rPr>
          <w:rFonts w:hint="eastAsia"/>
        </w:rPr>
        <w:t>海外直接投資の事業において必要とする資金とは、外国における支店等の設置又は拡張に要する資金及び出資割合が</w:t>
      </w:r>
      <w:r w:rsidR="004E0AFF" w:rsidRPr="005941FF">
        <w:rPr>
          <w:rFonts w:ascii="ＭＳ 明朝" w:hAnsi="ＭＳ 明朝"/>
        </w:rPr>
        <w:t>10</w:t>
      </w:r>
      <w:r w:rsidR="004E0AFF" w:rsidRPr="005941FF">
        <w:rPr>
          <w:rFonts w:hint="eastAsia"/>
        </w:rPr>
        <w:t>％以上となる海外法人への出資資金等、中小企業信用保険法（昭和</w:t>
      </w:r>
      <w:r w:rsidR="004E0AFF" w:rsidRPr="005941FF">
        <w:rPr>
          <w:rFonts w:ascii="ＭＳ 明朝" w:hAnsi="ＭＳ 明朝"/>
        </w:rPr>
        <w:t>25</w:t>
      </w:r>
      <w:r w:rsidR="004E0AFF" w:rsidRPr="005941FF">
        <w:rPr>
          <w:rFonts w:hint="eastAsia"/>
        </w:rPr>
        <w:t>年法律第</w:t>
      </w:r>
      <w:r w:rsidR="004E0AFF" w:rsidRPr="005941FF">
        <w:rPr>
          <w:rFonts w:ascii="ＭＳ 明朝" w:hAnsi="ＭＳ 明朝"/>
        </w:rPr>
        <w:t>264</w:t>
      </w:r>
      <w:r w:rsidR="004E0AFF" w:rsidRPr="005941FF">
        <w:rPr>
          <w:rFonts w:hint="eastAsia"/>
        </w:rPr>
        <w:t>号）第３条の７に規定する資金をいう。</w:t>
      </w:r>
    </w:p>
    <w:p w14:paraId="3243B99B" w14:textId="77777777" w:rsidR="009643FD" w:rsidRDefault="009643FD" w:rsidP="0046669B">
      <w:pPr>
        <w:ind w:leftChars="50" w:left="105"/>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5F3EDC" w:rsidRPr="005941FF" w14:paraId="181EE19B" w14:textId="77777777" w:rsidTr="000753FE">
        <w:trPr>
          <w:trHeight w:val="192"/>
        </w:trPr>
        <w:tc>
          <w:tcPr>
            <w:tcW w:w="9600" w:type="dxa"/>
            <w:tcBorders>
              <w:top w:val="single" w:sz="12" w:space="0" w:color="auto"/>
              <w:left w:val="single" w:sz="12" w:space="0" w:color="auto"/>
              <w:right w:val="single" w:sz="12" w:space="0" w:color="auto"/>
            </w:tcBorders>
          </w:tcPr>
          <w:p w14:paraId="251E57E6" w14:textId="77777777" w:rsidR="005F3EDC" w:rsidRPr="005941FF" w:rsidRDefault="005F3EDC" w:rsidP="000753FE">
            <w:pPr>
              <w:jc w:val="center"/>
            </w:pPr>
            <w:r w:rsidRPr="005941FF">
              <w:rPr>
                <w:rFonts w:hint="eastAsia"/>
              </w:rPr>
              <w:lastRenderedPageBreak/>
              <w:t>新型コロナウイルス感染症関連</w:t>
            </w:r>
          </w:p>
        </w:tc>
      </w:tr>
      <w:tr w:rsidR="005F3EDC" w:rsidRPr="005941FF" w14:paraId="6E00A1BD" w14:textId="77777777" w:rsidTr="000753FE">
        <w:trPr>
          <w:trHeight w:val="416"/>
        </w:trPr>
        <w:tc>
          <w:tcPr>
            <w:tcW w:w="9600" w:type="dxa"/>
            <w:tcBorders>
              <w:left w:val="single" w:sz="12" w:space="0" w:color="auto"/>
              <w:bottom w:val="single" w:sz="12" w:space="0" w:color="auto"/>
              <w:right w:val="single" w:sz="12" w:space="0" w:color="auto"/>
            </w:tcBorders>
          </w:tcPr>
          <w:p w14:paraId="73C1C2FC" w14:textId="77777777" w:rsidR="005F3EDC" w:rsidRPr="005941FF" w:rsidRDefault="005F3EDC" w:rsidP="000753FE">
            <w:pPr>
              <w:overflowPunct w:val="0"/>
              <w:textAlignment w:val="baseline"/>
            </w:pPr>
            <w:r w:rsidRPr="005941FF">
              <w:rPr>
                <w:rFonts w:asciiTheme="minorEastAsia" w:hAnsiTheme="minorEastAsia" w:hint="eastAsia"/>
              </w:rPr>
              <w:t>１．中小</w:t>
            </w:r>
            <w:r w:rsidRPr="005941FF">
              <w:rPr>
                <w:rFonts w:hint="eastAsia"/>
              </w:rPr>
              <w:t>企業信用保険法第２条第５項第４号の規定による認定（新型コロナウイルス感染症に係る</w:t>
            </w:r>
          </w:p>
          <w:p w14:paraId="6B6228EB" w14:textId="77777777" w:rsidR="005F3EDC" w:rsidRPr="005941FF" w:rsidRDefault="005F3EDC" w:rsidP="000753FE">
            <w:pPr>
              <w:overflowPunct w:val="0"/>
              <w:ind w:firstLineChars="100" w:firstLine="210"/>
              <w:textAlignment w:val="baseline"/>
              <w:rPr>
                <w:rFonts w:asciiTheme="minorEastAsia" w:hAnsiTheme="minorEastAsia"/>
              </w:rPr>
            </w:pPr>
            <w:r w:rsidRPr="005941FF">
              <w:rPr>
                <w:rFonts w:hint="eastAsia"/>
              </w:rPr>
              <w:t>もの）を受け令</w:t>
            </w:r>
            <w:r w:rsidRPr="005941FF">
              <w:rPr>
                <w:rFonts w:asciiTheme="minorEastAsia" w:hAnsiTheme="minorEastAsia" w:hint="eastAsia"/>
              </w:rPr>
              <w:t>和４年10月１日以降に</w:t>
            </w:r>
            <w:r w:rsidRPr="005941FF">
              <w:rPr>
                <w:rFonts w:hint="eastAsia"/>
              </w:rPr>
              <w:t>中小企業制度融資を申込む場合、</w:t>
            </w:r>
            <w:r w:rsidRPr="005941FF">
              <w:rPr>
                <w:rFonts w:asciiTheme="minorEastAsia" w:hAnsiTheme="minorEastAsia" w:cs="ＭＳ 明朝" w:hint="eastAsia"/>
                <w:kern w:val="0"/>
                <w:szCs w:val="21"/>
              </w:rPr>
              <w:t>融資を受けた者は、</w:t>
            </w:r>
            <w:r w:rsidRPr="005941FF">
              <w:rPr>
                <w:rFonts w:asciiTheme="minorEastAsia" w:hAnsiTheme="minorEastAsia" w:hint="eastAsia"/>
              </w:rPr>
              <w:t>原則</w:t>
            </w:r>
          </w:p>
          <w:p w14:paraId="2FC8A473" w14:textId="77777777" w:rsidR="005F3EDC" w:rsidRPr="005941FF" w:rsidRDefault="005F3EDC" w:rsidP="000753FE">
            <w:pPr>
              <w:overflowPunct w:val="0"/>
              <w:ind w:firstLineChars="100" w:firstLine="210"/>
              <w:textAlignment w:val="baseline"/>
              <w:rPr>
                <w:rFonts w:asciiTheme="minorEastAsia" w:hAnsiTheme="minorEastAsia" w:cs="ＭＳ 明朝"/>
                <w:kern w:val="0"/>
                <w:szCs w:val="21"/>
              </w:rPr>
            </w:pPr>
            <w:r w:rsidRPr="005941FF">
              <w:rPr>
                <w:rFonts w:asciiTheme="minorEastAsia" w:hAnsiTheme="minorEastAsia" w:hint="eastAsia"/>
              </w:rPr>
              <w:t>として５年間にわたり、</w:t>
            </w:r>
            <w:r w:rsidRPr="005941FF">
              <w:rPr>
                <w:rFonts w:asciiTheme="minorEastAsia" w:hAnsiTheme="minorEastAsia" w:cs="ＭＳ 明朝" w:hint="eastAsia"/>
                <w:kern w:val="0"/>
                <w:szCs w:val="21"/>
              </w:rPr>
              <w:t>半期に一度、金融機関に対し、経営状況等を報告することとし、金融機</w:t>
            </w:r>
          </w:p>
          <w:p w14:paraId="3F59AAF7" w14:textId="77777777" w:rsidR="005F3EDC" w:rsidRPr="005941FF" w:rsidRDefault="005F3EDC" w:rsidP="000753FE">
            <w:pPr>
              <w:overflowPunct w:val="0"/>
              <w:ind w:firstLineChars="100" w:firstLine="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関は、保証協会に対し中小企業者の経営課題に対する支援の実施状況</w:t>
            </w:r>
            <w:r w:rsidRPr="005941FF">
              <w:rPr>
                <w:rFonts w:asciiTheme="minorEastAsia" w:hAnsiTheme="minorEastAsia" w:hint="eastAsia"/>
              </w:rPr>
              <w:t>等を報告するものとする。</w:t>
            </w:r>
          </w:p>
        </w:tc>
      </w:tr>
    </w:tbl>
    <w:p w14:paraId="2F31F49B" w14:textId="77777777" w:rsidR="005F3EDC" w:rsidRDefault="005F3EDC" w:rsidP="004E0AFF">
      <w:pPr>
        <w:rPr>
          <w:rFonts w:ascii="ＭＳ ゴシック" w:eastAsia="ＭＳ ゴシック" w:hAnsi="ＭＳ ゴシック"/>
        </w:rPr>
      </w:pPr>
    </w:p>
    <w:p w14:paraId="679116F9" w14:textId="7DE75843" w:rsidR="004E0AFF" w:rsidRPr="005941FF" w:rsidRDefault="004E0AFF" w:rsidP="004E0AFF">
      <w:pPr>
        <w:rPr>
          <w:rFonts w:ascii="ＭＳ ゴシック" w:eastAsia="ＭＳ ゴシック" w:hAnsi="ＭＳ ゴシック"/>
        </w:rPr>
      </w:pPr>
      <w:r w:rsidRPr="005941FF">
        <w:rPr>
          <w:rFonts w:ascii="ＭＳ ゴシック" w:eastAsia="ＭＳ ゴシック" w:hAnsi="ＭＳ ゴシック" w:hint="eastAsia"/>
        </w:rPr>
        <w:t>２．資金別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5941FF" w:rsidRPr="005941FF" w14:paraId="493C802F" w14:textId="77777777" w:rsidTr="004E0AFF">
        <w:trPr>
          <w:trHeight w:val="192"/>
        </w:trPr>
        <w:tc>
          <w:tcPr>
            <w:tcW w:w="9600" w:type="dxa"/>
            <w:tcBorders>
              <w:top w:val="single" w:sz="12" w:space="0" w:color="auto"/>
              <w:left w:val="single" w:sz="12" w:space="0" w:color="auto"/>
              <w:right w:val="single" w:sz="12" w:space="0" w:color="auto"/>
            </w:tcBorders>
          </w:tcPr>
          <w:p w14:paraId="442B3928" w14:textId="77777777" w:rsidR="004E0AFF" w:rsidRPr="005941FF" w:rsidRDefault="004E0AFF" w:rsidP="004E0AFF">
            <w:pPr>
              <w:jc w:val="center"/>
            </w:pPr>
            <w:r w:rsidRPr="005941FF">
              <w:rPr>
                <w:rFonts w:hint="eastAsia"/>
              </w:rPr>
              <w:t>一　般　融　資</w:t>
            </w:r>
          </w:p>
        </w:tc>
      </w:tr>
      <w:tr w:rsidR="00101E1C" w:rsidRPr="005941FF" w14:paraId="51DB9DA5" w14:textId="77777777" w:rsidTr="0089134D">
        <w:trPr>
          <w:trHeight w:val="841"/>
        </w:trPr>
        <w:tc>
          <w:tcPr>
            <w:tcW w:w="9600" w:type="dxa"/>
            <w:tcBorders>
              <w:left w:val="single" w:sz="12" w:space="0" w:color="auto"/>
              <w:bottom w:val="single" w:sz="12" w:space="0" w:color="auto"/>
              <w:right w:val="single" w:sz="12" w:space="0" w:color="auto"/>
            </w:tcBorders>
          </w:tcPr>
          <w:p w14:paraId="310E5DF2" w14:textId="77777777" w:rsidR="004E0AFF" w:rsidRPr="005941FF" w:rsidRDefault="004E0AFF"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１．一般資金</w:t>
            </w:r>
          </w:p>
          <w:p w14:paraId="0F36E2B6" w14:textId="3CDA4091" w:rsidR="004E0AFF" w:rsidRPr="005941FF" w:rsidRDefault="004E0AFF" w:rsidP="00070B25">
            <w:pPr>
              <w:overflowPunct w:val="0"/>
              <w:ind w:left="420" w:hangingChars="200" w:hanging="42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070B25" w:rsidRPr="005941FF">
              <w:rPr>
                <w:rFonts w:asciiTheme="minorEastAsia" w:hAnsiTheme="minorEastAsia" w:cs="ＭＳ 明朝" w:hint="eastAsia"/>
                <w:kern w:val="0"/>
                <w:szCs w:val="21"/>
              </w:rPr>
              <w:t>⑴</w:t>
            </w:r>
            <w:r w:rsidRPr="005941FF">
              <w:rPr>
                <w:rFonts w:asciiTheme="minorEastAsia" w:hAnsiTheme="minorEastAsia" w:cs="ＭＳ 明朝" w:hint="eastAsia"/>
                <w:kern w:val="0"/>
                <w:szCs w:val="21"/>
              </w:rPr>
              <w:t xml:space="preserve">　</w:t>
            </w:r>
            <w:r w:rsidR="00070B25" w:rsidRPr="005941FF">
              <w:rPr>
                <w:rFonts w:asciiTheme="minorEastAsia" w:hAnsiTheme="minorEastAsia" w:cs="ＭＳ 明朝" w:hint="eastAsia"/>
                <w:kern w:val="0"/>
                <w:szCs w:val="21"/>
              </w:rPr>
              <w:t>設備資金の</w:t>
            </w:r>
            <w:r w:rsidR="00317BFB" w:rsidRPr="005941FF">
              <w:rPr>
                <w:rFonts w:asciiTheme="minorEastAsia" w:hAnsiTheme="minorEastAsia" w:cs="ＭＳ 明朝" w:hint="eastAsia"/>
                <w:kern w:val="0"/>
                <w:szCs w:val="21"/>
              </w:rPr>
              <w:t>１回当たりの融資実行可能額</w:t>
            </w:r>
            <w:r w:rsidRPr="005941FF">
              <w:rPr>
                <w:rFonts w:asciiTheme="minorEastAsia" w:hAnsiTheme="minorEastAsia" w:cs="ＭＳ 明朝" w:hint="eastAsia"/>
                <w:kern w:val="0"/>
                <w:szCs w:val="21"/>
              </w:rPr>
              <w:t>は、資金所要額とする。ただし、年度内の融資限度額は、</w:t>
            </w:r>
            <w:r w:rsidRPr="005941FF">
              <w:rPr>
                <w:rFonts w:asciiTheme="minorEastAsia" w:hAnsiTheme="minorEastAsia" w:cs="ＭＳ 明朝"/>
                <w:kern w:val="0"/>
                <w:szCs w:val="21"/>
              </w:rPr>
              <w:t>80</w:t>
            </w:r>
            <w:r w:rsidR="00070B25" w:rsidRPr="005941FF">
              <w:rPr>
                <w:rFonts w:asciiTheme="minorEastAsia" w:hAnsiTheme="minorEastAsia" w:cs="ＭＳ 明朝" w:hint="eastAsia"/>
                <w:kern w:val="0"/>
                <w:szCs w:val="21"/>
              </w:rPr>
              <w:t>百万円以内</w:t>
            </w:r>
            <w:r w:rsidRPr="005941FF">
              <w:rPr>
                <w:rFonts w:asciiTheme="minorEastAsia" w:hAnsiTheme="minorEastAsia" w:cs="ＭＳ 明朝" w:hint="eastAsia"/>
                <w:kern w:val="0"/>
                <w:szCs w:val="21"/>
              </w:rPr>
              <w:t>とする。</w:t>
            </w:r>
          </w:p>
          <w:p w14:paraId="47A412C5" w14:textId="307E892C" w:rsidR="004E0AFF" w:rsidRPr="005941FF" w:rsidRDefault="004E0AFF" w:rsidP="00A55D12">
            <w:pPr>
              <w:overflowPunct w:val="0"/>
              <w:ind w:left="420" w:hangingChars="200" w:hanging="42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070B25" w:rsidRPr="005941FF">
              <w:rPr>
                <w:rFonts w:asciiTheme="minorEastAsia" w:hAnsiTheme="minorEastAsia" w:cs="ＭＳ 明朝" w:hint="eastAsia"/>
                <w:kern w:val="0"/>
                <w:szCs w:val="21"/>
              </w:rPr>
              <w:t>⑵</w:t>
            </w:r>
            <w:r w:rsidRPr="005941FF">
              <w:rPr>
                <w:rFonts w:asciiTheme="minorEastAsia" w:hAnsiTheme="minorEastAsia" w:cs="ＭＳ 明朝" w:hint="eastAsia"/>
                <w:kern w:val="0"/>
                <w:szCs w:val="21"/>
              </w:rPr>
              <w:t xml:space="preserve">　</w:t>
            </w:r>
            <w:r w:rsidR="00070B25" w:rsidRPr="005941FF">
              <w:rPr>
                <w:rFonts w:asciiTheme="minorEastAsia" w:hAnsiTheme="minorEastAsia" w:cs="ＭＳ 明朝" w:hint="eastAsia"/>
                <w:kern w:val="0"/>
                <w:szCs w:val="21"/>
              </w:rPr>
              <w:t>運転資金について、</w:t>
            </w:r>
            <w:r w:rsidR="00317BFB" w:rsidRPr="005941FF">
              <w:rPr>
                <w:rFonts w:asciiTheme="minorEastAsia" w:hAnsiTheme="minorEastAsia" w:cs="ＭＳ 明朝" w:hint="eastAsia"/>
                <w:kern w:val="0"/>
                <w:szCs w:val="21"/>
              </w:rPr>
              <w:t>融資実行可能額</w:t>
            </w:r>
            <w:r w:rsidRPr="005941FF">
              <w:rPr>
                <w:rFonts w:asciiTheme="minorEastAsia" w:hAnsiTheme="minorEastAsia" w:cs="ＭＳ 明朝" w:hint="eastAsia"/>
                <w:kern w:val="0"/>
                <w:szCs w:val="21"/>
              </w:rPr>
              <w:t>は本資金の</w:t>
            </w:r>
            <w:r w:rsidR="00987884" w:rsidRPr="005941FF">
              <w:rPr>
                <w:rFonts w:asciiTheme="minorEastAsia" w:hAnsiTheme="minorEastAsia" w:cs="ＭＳ 明朝" w:hint="eastAsia"/>
                <w:kern w:val="0"/>
                <w:szCs w:val="21"/>
              </w:rPr>
              <w:t>運転資金における</w:t>
            </w:r>
            <w:r w:rsidR="004C6FD6" w:rsidRPr="005941FF">
              <w:rPr>
                <w:rFonts w:asciiTheme="minorEastAsia" w:hAnsiTheme="minorEastAsia" w:cs="ＭＳ 明朝" w:hint="eastAsia"/>
                <w:kern w:val="0"/>
                <w:szCs w:val="21"/>
              </w:rPr>
              <w:t>融資残高による。</w:t>
            </w:r>
          </w:p>
          <w:p w14:paraId="68977473" w14:textId="6EB2577C" w:rsidR="00D05AE3" w:rsidRPr="005941FF" w:rsidRDefault="00D05AE3" w:rsidP="005406F2">
            <w:pPr>
              <w:overflowPunct w:val="0"/>
              <w:textAlignment w:val="baseline"/>
              <w:rPr>
                <w:rFonts w:asciiTheme="minorEastAsia" w:hAnsiTheme="minorEastAsia" w:cs="Times New Roman"/>
                <w:kern w:val="0"/>
                <w:szCs w:val="21"/>
              </w:rPr>
            </w:pPr>
            <w:r w:rsidRPr="005941FF">
              <w:rPr>
                <w:rFonts w:asciiTheme="minorEastAsia" w:hAnsiTheme="minorEastAsia" w:cs="Times New Roman" w:hint="eastAsia"/>
                <w:kern w:val="0"/>
                <w:szCs w:val="21"/>
              </w:rPr>
              <w:t xml:space="preserve">　</w:t>
            </w:r>
            <w:r w:rsidR="005406F2" w:rsidRPr="005941FF">
              <w:rPr>
                <w:rFonts w:asciiTheme="minorEastAsia" w:hAnsiTheme="minorEastAsia" w:cs="Times New Roman" w:hint="eastAsia"/>
                <w:kern w:val="0"/>
                <w:szCs w:val="21"/>
              </w:rPr>
              <w:t>⑶　借換資金について、融資実行</w:t>
            </w:r>
            <w:r w:rsidR="00AF7900" w:rsidRPr="005941FF">
              <w:rPr>
                <w:rFonts w:asciiTheme="minorEastAsia" w:hAnsiTheme="minorEastAsia" w:cs="Times New Roman" w:hint="eastAsia"/>
                <w:kern w:val="0"/>
                <w:szCs w:val="21"/>
              </w:rPr>
              <w:t>可能</w:t>
            </w:r>
            <w:r w:rsidR="005406F2" w:rsidRPr="005941FF">
              <w:rPr>
                <w:rFonts w:asciiTheme="minorEastAsia" w:hAnsiTheme="minorEastAsia" w:cs="Times New Roman" w:hint="eastAsia"/>
                <w:kern w:val="0"/>
                <w:szCs w:val="21"/>
              </w:rPr>
              <w:t>額</w:t>
            </w:r>
            <w:r w:rsidRPr="005941FF">
              <w:rPr>
                <w:rFonts w:asciiTheme="minorEastAsia" w:hAnsiTheme="minorEastAsia" w:cs="Times New Roman" w:hint="eastAsia"/>
                <w:kern w:val="0"/>
                <w:szCs w:val="21"/>
              </w:rPr>
              <w:t>は本資金の</w:t>
            </w:r>
            <w:r w:rsidR="005406F2" w:rsidRPr="005941FF">
              <w:rPr>
                <w:rFonts w:asciiTheme="minorEastAsia" w:hAnsiTheme="minorEastAsia" w:cs="Times New Roman" w:hint="eastAsia"/>
                <w:kern w:val="0"/>
                <w:szCs w:val="21"/>
              </w:rPr>
              <w:t>借換資金における</w:t>
            </w:r>
            <w:r w:rsidRPr="005941FF">
              <w:rPr>
                <w:rFonts w:asciiTheme="minorEastAsia" w:hAnsiTheme="minorEastAsia" w:cs="Times New Roman" w:hint="eastAsia"/>
                <w:kern w:val="0"/>
                <w:szCs w:val="21"/>
              </w:rPr>
              <w:t>融資残高による。</w:t>
            </w:r>
          </w:p>
          <w:p w14:paraId="1D530471" w14:textId="5FD700FF" w:rsidR="005406F2" w:rsidRPr="005941FF" w:rsidRDefault="005406F2" w:rsidP="005406F2">
            <w:pPr>
              <w:overflowPunct w:val="0"/>
              <w:textAlignment w:val="baseline"/>
              <w:rPr>
                <w:rFonts w:ascii="ＭＳ 明朝" w:eastAsia="ＭＳ 明朝" w:hAnsi="Times New Roman" w:cs="Times New Roman"/>
                <w:kern w:val="0"/>
                <w:szCs w:val="21"/>
              </w:rPr>
            </w:pPr>
          </w:p>
          <w:p w14:paraId="5746F479" w14:textId="0B1199F1" w:rsidR="004E0AFF" w:rsidRPr="005941FF" w:rsidRDefault="00D87A49"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２</w:t>
            </w:r>
            <w:r w:rsidR="004E0AFF" w:rsidRPr="005941FF">
              <w:rPr>
                <w:rFonts w:ascii="ＭＳ 明朝" w:eastAsia="ＭＳ ゴシック" w:hAnsi="Times New Roman" w:cs="ＭＳ ゴシック" w:hint="eastAsia"/>
                <w:kern w:val="0"/>
                <w:szCs w:val="21"/>
              </w:rPr>
              <w:t>．小規模企業特別資金</w:t>
            </w:r>
          </w:p>
          <w:p w14:paraId="581DAC88" w14:textId="77777777"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00F30E5C" w:rsidRPr="005941FF">
              <w:rPr>
                <w:rFonts w:asciiTheme="minorEastAsia" w:hAnsiTheme="minorEastAsia" w:cs="ＭＳ 明朝"/>
                <w:kern w:val="0"/>
                <w:szCs w:val="21"/>
              </w:rPr>
              <w:t>⑴</w:t>
            </w:r>
            <w:r w:rsidRPr="005941FF">
              <w:rPr>
                <w:rFonts w:asciiTheme="minorEastAsia" w:hAnsiTheme="minorEastAsia" w:cs="ＭＳ 明朝" w:hint="eastAsia"/>
                <w:kern w:val="0"/>
                <w:szCs w:val="21"/>
              </w:rPr>
              <w:t xml:space="preserve">　運転資金について、融資実行可能額（小規模企業育成資金の融資がある場合は、その融資分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を含む。）は、融資限度額と月商の概ね３ヶ月分のいずれか低い方とする。</w:t>
            </w:r>
          </w:p>
          <w:p w14:paraId="0570D0CD" w14:textId="323513E2"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F30E5C" w:rsidRPr="005941FF">
              <w:rPr>
                <w:rFonts w:asciiTheme="minorEastAsia" w:hAnsiTheme="minorEastAsia" w:cs="ＭＳ 明朝"/>
                <w:kern w:val="0"/>
                <w:szCs w:val="21"/>
              </w:rPr>
              <w:t>⑵</w:t>
            </w:r>
            <w:r w:rsidRPr="005941FF">
              <w:rPr>
                <w:rFonts w:asciiTheme="minorEastAsia" w:hAnsiTheme="minorEastAsia" w:cs="ＭＳ 明朝" w:hint="eastAsia"/>
                <w:kern w:val="0"/>
                <w:szCs w:val="21"/>
              </w:rPr>
              <w:t xml:space="preserve">　運転資金について再融資する場合は、</w:t>
            </w:r>
            <w:r w:rsidR="006D2103" w:rsidRPr="005941FF">
              <w:rPr>
                <w:rFonts w:asciiTheme="minorEastAsia" w:hAnsiTheme="minorEastAsia" w:cs="ＭＳ 明朝" w:hint="eastAsia"/>
                <w:kern w:val="0"/>
                <w:szCs w:val="21"/>
              </w:rPr>
              <w:t>本資金の</w:t>
            </w:r>
            <w:r w:rsidR="00E83A0F" w:rsidRPr="005941FF">
              <w:rPr>
                <w:rFonts w:asciiTheme="minorEastAsia" w:hAnsiTheme="minorEastAsia" w:cs="ＭＳ 明朝" w:hint="eastAsia"/>
                <w:kern w:val="0"/>
                <w:szCs w:val="21"/>
              </w:rPr>
              <w:t>既融資分の残高が融資限度額の２分の１以下の場合に</w:t>
            </w:r>
            <w:r w:rsidRPr="005941FF">
              <w:rPr>
                <w:rFonts w:asciiTheme="minorEastAsia" w:hAnsiTheme="minorEastAsia" w:cs="ＭＳ 明朝" w:hint="eastAsia"/>
                <w:kern w:val="0"/>
                <w:szCs w:val="21"/>
              </w:rPr>
              <w:t>あっては、その残高を一括償還し、申込みの所要資金に当該残高を加えた額を融資限度額の範囲内で新規に融資することができる。ただし、</w:t>
            </w:r>
            <w:r w:rsidR="00E83A0F" w:rsidRPr="005941FF">
              <w:rPr>
                <w:rFonts w:asciiTheme="minorEastAsia" w:hAnsiTheme="minorEastAsia" w:cs="ＭＳ 明朝" w:hint="eastAsia"/>
                <w:kern w:val="0"/>
                <w:szCs w:val="21"/>
              </w:rPr>
              <w:t>本資金の</w:t>
            </w:r>
            <w:r w:rsidRPr="005941FF">
              <w:rPr>
                <w:rFonts w:asciiTheme="minorEastAsia" w:hAnsiTheme="minorEastAsia" w:cs="ＭＳ 明朝" w:hint="eastAsia"/>
                <w:kern w:val="0"/>
                <w:szCs w:val="21"/>
              </w:rPr>
              <w:t>既融資分の残高が融資限度額の２分の１を超える場合にあっては、申込みの所要資金を融資限度額の範囲内で新規に融資するものとする。</w:t>
            </w:r>
          </w:p>
          <w:p w14:paraId="5406F175" w14:textId="77777777" w:rsidR="004E0AFF" w:rsidRPr="005941FF" w:rsidRDefault="004E0AFF" w:rsidP="00CF1E85">
            <w:pPr>
              <w:overflowPunct w:val="0"/>
              <w:ind w:left="420" w:hangingChars="200" w:hanging="420"/>
              <w:textAlignment w:val="baseline"/>
              <w:rPr>
                <w:rFonts w:ascii="Century" w:eastAsia="ＭＳ 明朝" w:hAnsi="Century" w:cs="ＭＳ 明朝"/>
                <w:kern w:val="0"/>
                <w:szCs w:val="21"/>
              </w:rPr>
            </w:pPr>
            <w:r w:rsidRPr="005941FF">
              <w:rPr>
                <w:rFonts w:asciiTheme="minorEastAsia" w:hAnsiTheme="minorEastAsia" w:cs="ＭＳ 明朝" w:hint="eastAsia"/>
                <w:kern w:val="0"/>
                <w:szCs w:val="21"/>
              </w:rPr>
              <w:t xml:space="preserve">　</w:t>
            </w:r>
            <w:r w:rsidR="00F30E5C"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 xml:space="preserve">　本資金と小規模企業育成資金において、市町村ごとの融資総額（常時の融資残高）を定める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 xml:space="preserve">ものとし、その額は両資金合わせて、当該市町村又は商工会議所等が、これらの制度融資のた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めに保証協会に対して出捐を行った基金又は県の指示する金融機関に預託を行った額の</w:t>
            </w:r>
            <w:r w:rsidR="00BD3F9D" w:rsidRPr="005941FF">
              <w:rPr>
                <w:rFonts w:asciiTheme="minorEastAsia" w:hAnsiTheme="minorEastAsia" w:cs="AngsanaUPC"/>
                <w:kern w:val="0"/>
                <w:szCs w:val="21"/>
              </w:rPr>
              <w:t>15</w:t>
            </w:r>
            <w:r w:rsidRPr="005941FF">
              <w:rPr>
                <w:rFonts w:asciiTheme="minorEastAsia" w:hAnsiTheme="minorEastAsia" w:cs="ＭＳ 明朝" w:hint="eastAsia"/>
                <w:kern w:val="0"/>
                <w:szCs w:val="21"/>
              </w:rPr>
              <w:t>倍とする。</w:t>
            </w:r>
          </w:p>
          <w:p w14:paraId="2969FD0E" w14:textId="77777777" w:rsidR="004E0AFF" w:rsidRPr="005941FF" w:rsidRDefault="004E0AFF" w:rsidP="004E0AFF">
            <w:pPr>
              <w:overflowPunct w:val="0"/>
              <w:textAlignment w:val="baseline"/>
              <w:rPr>
                <w:rFonts w:ascii="ＭＳ 明朝" w:eastAsia="ＭＳ 明朝" w:hAnsi="Times New Roman" w:cs="Times New Roman"/>
                <w:kern w:val="0"/>
                <w:szCs w:val="21"/>
              </w:rPr>
            </w:pPr>
          </w:p>
          <w:p w14:paraId="621DDCF9" w14:textId="77777777" w:rsidR="004E0AFF" w:rsidRPr="005941FF" w:rsidRDefault="00D87A49"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３</w:t>
            </w:r>
            <w:r w:rsidR="004E0AFF" w:rsidRPr="005941FF">
              <w:rPr>
                <w:rFonts w:ascii="ＭＳ 明朝" w:eastAsia="ＭＳ ゴシック" w:hAnsi="Times New Roman" w:cs="ＭＳ ゴシック" w:hint="eastAsia"/>
                <w:kern w:val="0"/>
                <w:szCs w:val="21"/>
              </w:rPr>
              <w:t>．小規模企業育成資金</w:t>
            </w:r>
          </w:p>
          <w:p w14:paraId="2EB322F6" w14:textId="2D54565B"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00F30E5C" w:rsidRPr="005941FF">
              <w:rPr>
                <w:rFonts w:asciiTheme="minorEastAsia" w:hAnsiTheme="minorEastAsia" w:cs="ＭＳ 明朝"/>
                <w:kern w:val="0"/>
                <w:szCs w:val="21"/>
              </w:rPr>
              <w:t>⑴</w:t>
            </w:r>
            <w:r w:rsidR="005406F2" w:rsidRPr="005941FF">
              <w:rPr>
                <w:rFonts w:asciiTheme="minorEastAsia" w:hAnsiTheme="minorEastAsia" w:cs="ＭＳ 明朝" w:hint="eastAsia"/>
                <w:kern w:val="0"/>
                <w:szCs w:val="21"/>
              </w:rPr>
              <w:t xml:space="preserve">　融資実行可能額</w:t>
            </w:r>
            <w:r w:rsidRPr="005941FF">
              <w:rPr>
                <w:rFonts w:asciiTheme="minorEastAsia" w:hAnsiTheme="minorEastAsia" w:cs="ＭＳ 明朝" w:hint="eastAsia"/>
                <w:kern w:val="0"/>
                <w:szCs w:val="21"/>
              </w:rPr>
              <w:t>は本資金の融資残高による。</w:t>
            </w:r>
          </w:p>
          <w:p w14:paraId="7E2032B1" w14:textId="77777777" w:rsidR="006D2103" w:rsidRPr="005941FF" w:rsidRDefault="004E0AFF" w:rsidP="004E0AFF">
            <w:pPr>
              <w:overflowPunct w:val="0"/>
              <w:ind w:left="420" w:hangingChars="200" w:hanging="42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F30E5C" w:rsidRPr="005941FF">
              <w:rPr>
                <w:rFonts w:asciiTheme="minorEastAsia" w:hAnsiTheme="minorEastAsia" w:cs="ＭＳ 明朝"/>
                <w:kern w:val="0"/>
                <w:szCs w:val="21"/>
              </w:rPr>
              <w:t>⑵</w:t>
            </w:r>
            <w:r w:rsidRPr="005941FF">
              <w:rPr>
                <w:rFonts w:asciiTheme="minorEastAsia" w:hAnsiTheme="minorEastAsia" w:cs="ＭＳ 明朝" w:hint="eastAsia"/>
                <w:kern w:val="0"/>
                <w:szCs w:val="21"/>
              </w:rPr>
              <w:t xml:space="preserve">　運転資金について、融資実行可能額（小規模企業特別資金の融資がある場合は、その融資分</w:t>
            </w:r>
          </w:p>
          <w:p w14:paraId="2950FD6D" w14:textId="6D245E20"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を含む。）は、融資限度額と月商の概ね３ヶ月分のいずれか低い方とする。</w:t>
            </w:r>
          </w:p>
          <w:p w14:paraId="56901D64" w14:textId="77777777" w:rsidR="006D2103" w:rsidRPr="005941FF" w:rsidRDefault="004E0AFF" w:rsidP="006D2103">
            <w:pPr>
              <w:ind w:left="210" w:hangingChars="100" w:hanging="210"/>
              <w:rPr>
                <w:rFonts w:asciiTheme="minorEastAsia" w:hAnsiTheme="minorEastAsia" w:cs="ＭＳ 明朝"/>
                <w:kern w:val="0"/>
                <w:szCs w:val="21"/>
              </w:rPr>
            </w:pPr>
            <w:r w:rsidRPr="005941FF">
              <w:rPr>
                <w:rFonts w:asciiTheme="minorEastAsia" w:hAnsiTheme="minorEastAsia" w:cs="Century"/>
                <w:kern w:val="0"/>
                <w:szCs w:val="21"/>
              </w:rPr>
              <w:t xml:space="preserve">  </w:t>
            </w:r>
            <w:r w:rsidR="00F30E5C"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 xml:space="preserve">　運転資金について再融資する場合は、</w:t>
            </w:r>
            <w:r w:rsidR="006D2103" w:rsidRPr="005941FF">
              <w:rPr>
                <w:rFonts w:asciiTheme="minorEastAsia" w:hAnsiTheme="minorEastAsia" w:cs="ＭＳ 明朝" w:hint="eastAsia"/>
                <w:kern w:val="0"/>
                <w:szCs w:val="21"/>
              </w:rPr>
              <w:t>本資金の</w:t>
            </w:r>
            <w:r w:rsidRPr="005941FF">
              <w:rPr>
                <w:rFonts w:asciiTheme="minorEastAsia" w:hAnsiTheme="minorEastAsia" w:cs="ＭＳ 明朝" w:hint="eastAsia"/>
                <w:kern w:val="0"/>
                <w:szCs w:val="21"/>
              </w:rPr>
              <w:t>既融資分の残高が融資限度額の２分の１以下</w:t>
            </w:r>
          </w:p>
          <w:p w14:paraId="148F714A" w14:textId="77777777" w:rsidR="006D2103" w:rsidRPr="005941FF" w:rsidRDefault="004E0AFF" w:rsidP="006D2103">
            <w:pPr>
              <w:ind w:leftChars="100" w:left="210" w:firstLineChars="100" w:firstLine="210"/>
              <w:rPr>
                <w:rFonts w:asciiTheme="minorEastAsia" w:hAnsiTheme="minorEastAsia" w:cs="ＭＳ 明朝"/>
                <w:kern w:val="0"/>
                <w:szCs w:val="21"/>
              </w:rPr>
            </w:pPr>
            <w:r w:rsidRPr="005941FF">
              <w:rPr>
                <w:rFonts w:asciiTheme="minorEastAsia" w:hAnsiTheme="minorEastAsia" w:cs="ＭＳ 明朝" w:hint="eastAsia"/>
                <w:kern w:val="0"/>
                <w:szCs w:val="21"/>
              </w:rPr>
              <w:t>の場合にあっては、その残高を一括償還し、申込みの所要資金に当該残高を加えた額を融資限</w:t>
            </w:r>
          </w:p>
          <w:p w14:paraId="7EF5B9E4" w14:textId="77777777" w:rsidR="00373DCD" w:rsidRPr="005941FF" w:rsidRDefault="004E0AFF" w:rsidP="006D2103">
            <w:pPr>
              <w:ind w:leftChars="100" w:left="210" w:firstLineChars="100" w:firstLine="210"/>
              <w:rPr>
                <w:rFonts w:asciiTheme="minorEastAsia" w:hAnsiTheme="minorEastAsia" w:cs="ＭＳ 明朝"/>
                <w:kern w:val="0"/>
                <w:szCs w:val="21"/>
              </w:rPr>
            </w:pPr>
            <w:r w:rsidRPr="005941FF">
              <w:rPr>
                <w:rFonts w:asciiTheme="minorEastAsia" w:hAnsiTheme="minorEastAsia" w:cs="ＭＳ 明朝" w:hint="eastAsia"/>
                <w:kern w:val="0"/>
                <w:szCs w:val="21"/>
              </w:rPr>
              <w:t>度額の範囲内で新規に融資することができる。ただし、</w:t>
            </w:r>
            <w:r w:rsidR="00275031" w:rsidRPr="005941FF">
              <w:rPr>
                <w:rFonts w:asciiTheme="minorEastAsia" w:hAnsiTheme="minorEastAsia" w:cs="ＭＳ 明朝" w:hint="eastAsia"/>
                <w:kern w:val="0"/>
                <w:szCs w:val="21"/>
              </w:rPr>
              <w:t>本資金の</w:t>
            </w:r>
            <w:r w:rsidRPr="005941FF">
              <w:rPr>
                <w:rFonts w:asciiTheme="minorEastAsia" w:hAnsiTheme="minorEastAsia" w:cs="ＭＳ 明朝" w:hint="eastAsia"/>
                <w:kern w:val="0"/>
                <w:szCs w:val="21"/>
              </w:rPr>
              <w:t>既融資分の残高が融資限度額</w:t>
            </w:r>
          </w:p>
          <w:p w14:paraId="18052809" w14:textId="77777777" w:rsidR="00373DCD" w:rsidRPr="005941FF" w:rsidRDefault="004E0AFF" w:rsidP="006D2103">
            <w:pPr>
              <w:ind w:leftChars="100" w:left="210" w:firstLineChars="100" w:firstLine="210"/>
              <w:rPr>
                <w:rFonts w:asciiTheme="minorEastAsia" w:hAnsiTheme="minorEastAsia" w:cs="ＭＳ 明朝"/>
                <w:kern w:val="0"/>
                <w:szCs w:val="21"/>
              </w:rPr>
            </w:pPr>
            <w:r w:rsidRPr="005941FF">
              <w:rPr>
                <w:rFonts w:asciiTheme="minorEastAsia" w:hAnsiTheme="minorEastAsia" w:cs="ＭＳ 明朝" w:hint="eastAsia"/>
                <w:kern w:val="0"/>
                <w:szCs w:val="21"/>
              </w:rPr>
              <w:t>の２分の１を超える場合にあっては、申込みの所要資金を融資限度額の範囲内で新規に融資す</w:t>
            </w:r>
          </w:p>
          <w:p w14:paraId="3E30441B" w14:textId="18DDAEC0" w:rsidR="004E0AFF" w:rsidRPr="005941FF" w:rsidRDefault="004E0AFF" w:rsidP="006D2103">
            <w:pPr>
              <w:ind w:leftChars="100" w:left="210" w:firstLineChars="100" w:firstLine="210"/>
              <w:rPr>
                <w:rFonts w:asciiTheme="minorEastAsia" w:hAnsiTheme="minorEastAsia" w:cs="Times New Roman"/>
                <w:kern w:val="0"/>
                <w:szCs w:val="21"/>
              </w:rPr>
            </w:pPr>
            <w:r w:rsidRPr="005941FF">
              <w:rPr>
                <w:rFonts w:asciiTheme="minorEastAsia" w:hAnsiTheme="minorEastAsia" w:cs="ＭＳ 明朝" w:hint="eastAsia"/>
                <w:kern w:val="0"/>
                <w:szCs w:val="21"/>
              </w:rPr>
              <w:t>るものとする。</w:t>
            </w:r>
          </w:p>
          <w:p w14:paraId="239CCFC6" w14:textId="7BF6B413" w:rsidR="006D2103" w:rsidRPr="005941FF" w:rsidRDefault="004E0AFF" w:rsidP="004E0AFF">
            <w:pPr>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F30E5C" w:rsidRPr="005941FF">
              <w:rPr>
                <w:rFonts w:asciiTheme="minorEastAsia" w:hAnsiTheme="minorEastAsia" w:cs="ＭＳ 明朝"/>
                <w:kern w:val="0"/>
                <w:szCs w:val="21"/>
              </w:rPr>
              <w:t>⑷</w:t>
            </w:r>
            <w:r w:rsidRPr="005941FF">
              <w:rPr>
                <w:rFonts w:asciiTheme="minorEastAsia" w:hAnsiTheme="minorEastAsia" w:cs="ＭＳ 明朝" w:hint="eastAsia"/>
                <w:kern w:val="0"/>
                <w:szCs w:val="21"/>
              </w:rPr>
              <w:t xml:space="preserve">　市町村ごとの融資総額（常時の融資残高）は、上記３の</w:t>
            </w:r>
            <w:r w:rsidR="00F30E5C"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による。</w:t>
            </w:r>
          </w:p>
        </w:tc>
      </w:tr>
    </w:tbl>
    <w:p w14:paraId="1176EC92" w14:textId="1820BD5E" w:rsidR="005941FF" w:rsidRDefault="005941FF" w:rsidP="004E0AFF"/>
    <w:p w14:paraId="53172AD5" w14:textId="77777777" w:rsidR="005F3EDC" w:rsidRDefault="005F3EDC" w:rsidP="004E0AFF"/>
    <w:p w14:paraId="3B0D8A61" w14:textId="77777777" w:rsidR="005F3EDC" w:rsidRPr="005941FF" w:rsidRDefault="005F3EDC" w:rsidP="004E0AFF"/>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5941FF" w:rsidRPr="005941FF" w14:paraId="0D81256D" w14:textId="77777777" w:rsidTr="004E0AFF">
        <w:trPr>
          <w:trHeight w:val="192"/>
        </w:trPr>
        <w:tc>
          <w:tcPr>
            <w:tcW w:w="9600" w:type="dxa"/>
            <w:tcBorders>
              <w:top w:val="single" w:sz="12" w:space="0" w:color="auto"/>
              <w:left w:val="single" w:sz="12" w:space="0" w:color="auto"/>
              <w:right w:val="single" w:sz="12" w:space="0" w:color="auto"/>
            </w:tcBorders>
          </w:tcPr>
          <w:p w14:paraId="22BB7B97" w14:textId="77777777" w:rsidR="004E0AFF" w:rsidRPr="005941FF" w:rsidRDefault="004E0AFF" w:rsidP="004E0AFF">
            <w:pPr>
              <w:jc w:val="center"/>
            </w:pPr>
            <w:r w:rsidRPr="005941FF">
              <w:rPr>
                <w:rFonts w:hint="eastAsia"/>
              </w:rPr>
              <w:lastRenderedPageBreak/>
              <w:t>特　別　融　資</w:t>
            </w:r>
          </w:p>
        </w:tc>
      </w:tr>
      <w:tr w:rsidR="004E0AFF" w:rsidRPr="005941FF" w14:paraId="421DCE58" w14:textId="77777777" w:rsidTr="00C64350">
        <w:trPr>
          <w:trHeight w:val="1266"/>
        </w:trPr>
        <w:tc>
          <w:tcPr>
            <w:tcW w:w="9600" w:type="dxa"/>
            <w:tcBorders>
              <w:left w:val="single" w:sz="12" w:space="0" w:color="auto"/>
              <w:bottom w:val="single" w:sz="12" w:space="0" w:color="auto"/>
              <w:right w:val="single" w:sz="12" w:space="0" w:color="auto"/>
            </w:tcBorders>
          </w:tcPr>
          <w:p w14:paraId="2E858AB5" w14:textId="77777777" w:rsidR="004E0AFF" w:rsidRPr="005941FF" w:rsidRDefault="004E0AFF"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１．創業者支援資金</w:t>
            </w:r>
          </w:p>
          <w:p w14:paraId="7BFE4084" w14:textId="316F175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00CF5EE2" w:rsidRPr="005941FF">
              <w:rPr>
                <w:rFonts w:asciiTheme="minorEastAsia" w:hAnsiTheme="minorEastAsia" w:cs="ＭＳ 明朝" w:hint="eastAsia"/>
                <w:kern w:val="0"/>
                <w:szCs w:val="21"/>
              </w:rPr>
              <w:t>⑴</w:t>
            </w:r>
            <w:r w:rsidRPr="005941FF">
              <w:rPr>
                <w:rFonts w:asciiTheme="minorEastAsia" w:hAnsiTheme="minorEastAsia" w:cs="ＭＳ 明朝" w:hint="eastAsia"/>
                <w:kern w:val="0"/>
                <w:szCs w:val="21"/>
              </w:rPr>
              <w:t xml:space="preserve">　融資対象者は、次のア</w:t>
            </w:r>
            <w:r w:rsidR="003150F7"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、イ</w:t>
            </w:r>
            <w:r w:rsidR="003150F7"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及びウ</w:t>
            </w:r>
            <w:r w:rsidR="003150F7"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の要件に該当するものとする。</w:t>
            </w:r>
          </w:p>
          <w:p w14:paraId="63FE02FC"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ア．事業に必要な技術、知識等を有していること。</w:t>
            </w:r>
          </w:p>
          <w:p w14:paraId="22C56147" w14:textId="77777777" w:rsidR="004E0AFF" w:rsidRPr="005941FF" w:rsidRDefault="004E0AFF" w:rsidP="004E0AFF">
            <w:pPr>
              <w:overflowPunct w:val="0"/>
              <w:ind w:left="630" w:hangingChars="300" w:hanging="63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イ．創業に係る適切な計画を有</w:t>
            </w:r>
            <w:r w:rsidR="00C21DC4" w:rsidRPr="005941FF">
              <w:rPr>
                <w:rFonts w:asciiTheme="minorEastAsia" w:hAnsiTheme="minorEastAsia" w:cs="ＭＳ 明朝" w:hint="eastAsia"/>
                <w:kern w:val="0"/>
                <w:szCs w:val="21"/>
              </w:rPr>
              <w:t>しており、雇用効果、設備投資効果等からみて地域活性化に資す</w:t>
            </w:r>
            <w:r w:rsidRPr="005941FF">
              <w:rPr>
                <w:rFonts w:asciiTheme="minorEastAsia" w:hAnsiTheme="minorEastAsia" w:cs="ＭＳ 明朝" w:hint="eastAsia"/>
                <w:kern w:val="0"/>
                <w:szCs w:val="21"/>
              </w:rPr>
              <w:t>るものであること。</w:t>
            </w:r>
          </w:p>
          <w:p w14:paraId="0931B192"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ウ．商工会議所等の指導機関の指導を継続して受ける体制が確保されていること。</w:t>
            </w:r>
          </w:p>
          <w:p w14:paraId="5275DA2C" w14:textId="7501E77F"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CF5EE2" w:rsidRPr="005941FF">
              <w:rPr>
                <w:rFonts w:asciiTheme="minorEastAsia" w:hAnsiTheme="minorEastAsia" w:cs="ＭＳ 明朝" w:hint="eastAsia"/>
                <w:kern w:val="0"/>
                <w:szCs w:val="21"/>
              </w:rPr>
              <w:t>⑵</w:t>
            </w:r>
            <w:r w:rsidRPr="005941FF">
              <w:rPr>
                <w:rFonts w:asciiTheme="minorEastAsia" w:hAnsiTheme="minorEastAsia" w:cs="ＭＳ 明朝" w:hint="eastAsia"/>
                <w:kern w:val="0"/>
                <w:szCs w:val="21"/>
              </w:rPr>
              <w:t xml:space="preserve">　本資金における自己資金額算定方法は次によるものとする。</w:t>
            </w:r>
          </w:p>
          <w:p w14:paraId="0E3FA34D" w14:textId="77777777" w:rsidR="004E0AFF" w:rsidRPr="005941FF" w:rsidRDefault="004E0AFF" w:rsidP="004E0AFF">
            <w:pPr>
              <w:overflowPunct w:val="0"/>
              <w:ind w:leftChars="200" w:left="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自己資金額は、次のア</w:t>
            </w:r>
            <w:r w:rsidR="003150F7"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に掲げるものの合計額からイ</w:t>
            </w:r>
            <w:r w:rsidR="003150F7" w:rsidRPr="005941FF">
              <w:rPr>
                <w:rFonts w:asciiTheme="minorEastAsia" w:hAnsiTheme="minorEastAsia" w:cs="ＭＳ 明朝" w:hint="eastAsia"/>
                <w:kern w:val="0"/>
                <w:szCs w:val="21"/>
              </w:rPr>
              <w:t>．</w:t>
            </w:r>
            <w:r w:rsidR="00EE4F1F" w:rsidRPr="005941FF">
              <w:rPr>
                <w:rFonts w:asciiTheme="minorEastAsia" w:hAnsiTheme="minorEastAsia" w:cs="ＭＳ 明朝" w:hint="eastAsia"/>
                <w:kern w:val="0"/>
                <w:szCs w:val="21"/>
              </w:rPr>
              <w:t>に掲げるものの合計額を控除した金額とす</w:t>
            </w:r>
            <w:r w:rsidRPr="005941FF">
              <w:rPr>
                <w:rFonts w:asciiTheme="minorEastAsia" w:hAnsiTheme="minorEastAsia" w:cs="ＭＳ 明朝" w:hint="eastAsia"/>
                <w:kern w:val="0"/>
                <w:szCs w:val="21"/>
              </w:rPr>
              <w:t>る。</w:t>
            </w:r>
          </w:p>
          <w:p w14:paraId="3A68883B"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ア．自己資金</w:t>
            </w:r>
          </w:p>
          <w:p w14:paraId="573F0F4E" w14:textId="77777777" w:rsidR="004E0AFF" w:rsidRPr="005941FF" w:rsidRDefault="004E0AFF" w:rsidP="004E0AFF">
            <w:pPr>
              <w:overflowPunct w:val="0"/>
              <w:ind w:leftChars="300" w:left="630" w:firstLineChars="100" w:firstLine="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次に掲げるもののうち、当該創業予定の事業に充てるために用意したものに限り、自己資金として取り扱う。</w:t>
            </w:r>
          </w:p>
          <w:p w14:paraId="293B154E" w14:textId="77777777" w:rsidR="004E0AFF" w:rsidRPr="005941FF" w:rsidRDefault="004E0AFF" w:rsidP="004E0AFF">
            <w:pPr>
              <w:overflowPunct w:val="0"/>
              <w:ind w:leftChars="300" w:left="840" w:hangingChars="100" w:hanging="210"/>
              <w:textAlignment w:val="baseline"/>
              <w:rPr>
                <w:rFonts w:asciiTheme="minorEastAsia" w:hAnsiTheme="minorEastAsia" w:cs="ＭＳ 明朝"/>
                <w:kern w:val="0"/>
                <w:szCs w:val="21"/>
              </w:rPr>
            </w:pP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00CF1E85"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普通預金、定期預金等（</w:t>
            </w:r>
            <w:r w:rsidRPr="005941FF">
              <w:rPr>
                <w:rFonts w:asciiTheme="minorEastAsia" w:hAnsiTheme="minorEastAsia" w:cs="Century"/>
                <w:kern w:val="0"/>
                <w:szCs w:val="21"/>
              </w:rPr>
              <w:t>MMF</w:t>
            </w:r>
            <w:r w:rsidRPr="005941FF">
              <w:rPr>
                <w:rFonts w:asciiTheme="minorEastAsia" w:hAnsiTheme="minorEastAsia" w:cs="ＭＳ 明朝" w:hint="eastAsia"/>
                <w:kern w:val="0"/>
                <w:szCs w:val="21"/>
              </w:rPr>
              <w:t xml:space="preserve">等預金に類似するものを含む。）残高の証明ができるもの　　　</w:t>
            </w:r>
          </w:p>
          <w:p w14:paraId="5AAD0F60" w14:textId="77777777" w:rsidR="004E0AFF" w:rsidRPr="005941FF" w:rsidRDefault="004E0AFF" w:rsidP="004E0AFF">
            <w:pPr>
              <w:overflowPunct w:val="0"/>
              <w:ind w:firstLineChars="300" w:firstLine="630"/>
              <w:textAlignment w:val="baseline"/>
              <w:rPr>
                <w:rFonts w:asciiTheme="minorEastAsia" w:hAnsiTheme="minorEastAsia" w:cs="Times New Roman"/>
                <w:kern w:val="0"/>
                <w:szCs w:val="21"/>
              </w:rPr>
            </w:pP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00CF1E85"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有価証券に一定の評価率を乗じたもの</w:t>
            </w:r>
          </w:p>
          <w:p w14:paraId="3C33BF00"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ｳ</w:t>
            </w:r>
            <w:r w:rsidRPr="005941FF">
              <w:rPr>
                <w:rFonts w:asciiTheme="minorEastAsia" w:hAnsiTheme="minorEastAsia" w:cs="ＭＳ 明朝"/>
                <w:kern w:val="0"/>
                <w:szCs w:val="21"/>
              </w:rPr>
              <w:t>)</w:t>
            </w:r>
            <w:r w:rsidR="00CF1E85"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敷金及び入居保証金</w:t>
            </w:r>
          </w:p>
          <w:p w14:paraId="283336C6"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 xml:space="preserve">　　</w:t>
            </w: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ｴ</w:t>
            </w:r>
            <w:r w:rsidRPr="005941FF">
              <w:rPr>
                <w:rFonts w:asciiTheme="minorEastAsia" w:hAnsiTheme="minorEastAsia" w:cs="ＭＳ 明朝"/>
                <w:kern w:val="0"/>
                <w:szCs w:val="21"/>
              </w:rPr>
              <w:t>)</w:t>
            </w:r>
            <w:r w:rsidR="00CF1E85"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申込前に導入した当該事業用設備（不動産を除く。）</w:t>
            </w:r>
          </w:p>
          <w:p w14:paraId="4FC90041"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ｵ</w:t>
            </w:r>
            <w:r w:rsidRPr="005941FF">
              <w:rPr>
                <w:rFonts w:asciiTheme="minorEastAsia" w:hAnsiTheme="minorEastAsia" w:cs="ＭＳ 明朝"/>
                <w:kern w:val="0"/>
                <w:szCs w:val="21"/>
              </w:rPr>
              <w:t>)</w:t>
            </w:r>
            <w:r w:rsidR="00CF1E85"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その他客観的に評価が可能な資産（不動産を除く。）</w:t>
            </w:r>
          </w:p>
          <w:p w14:paraId="6D1B8B89"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イ．借入金</w:t>
            </w:r>
          </w:p>
          <w:p w14:paraId="54C50360" w14:textId="77777777" w:rsidR="004E0AFF" w:rsidRPr="005941FF" w:rsidRDefault="004E0AFF" w:rsidP="004E0AFF">
            <w:pPr>
              <w:overflowPunct w:val="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00CF1E85"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住宅ローン、設備資金等の残存返済期間が２年以上のものは、年間返済予定額の２年分</w:t>
            </w:r>
          </w:p>
          <w:p w14:paraId="251F566A"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00CF1E85"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に該当しないものは、当該借入金全額</w:t>
            </w:r>
          </w:p>
          <w:p w14:paraId="3E42E07F" w14:textId="2D3D5B5D"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C47463" w:rsidRPr="005941FF">
              <w:rPr>
                <w:rFonts w:asciiTheme="minorEastAsia" w:hAnsiTheme="minorEastAsia" w:cs="ＭＳ 明朝" w:hint="eastAsia"/>
                <w:kern w:val="0"/>
                <w:szCs w:val="21"/>
              </w:rPr>
              <w:t>⑶</w:t>
            </w:r>
            <w:r w:rsidRPr="005941FF">
              <w:rPr>
                <w:rFonts w:asciiTheme="minorEastAsia" w:hAnsiTheme="minorEastAsia" w:cs="ＭＳ 明朝" w:hint="eastAsia"/>
                <w:kern w:val="0"/>
                <w:szCs w:val="21"/>
              </w:rPr>
              <w:t xml:space="preserve">　本資金の融資を受けた者は、商工会議所等及び金融機関を通じて、融資実行６ヶ月及び１年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経過後、速やかに創業者支援資金融資実行後報告書</w:t>
            </w:r>
            <w:r w:rsidR="00F30E5C" w:rsidRPr="005941FF">
              <w:rPr>
                <w:rFonts w:asciiTheme="minorEastAsia" w:hAnsiTheme="minorEastAsia" w:cs="ＭＳ 明朝"/>
                <w:kern w:val="0"/>
                <w:szCs w:val="21"/>
              </w:rPr>
              <w:t>⑵</w:t>
            </w:r>
            <w:r w:rsidR="003628A3" w:rsidRPr="005941FF">
              <w:rPr>
                <w:rFonts w:asciiTheme="minorEastAsia" w:hAnsiTheme="minorEastAsia" w:cs="ＭＳ 明朝" w:hint="eastAsia"/>
                <w:kern w:val="0"/>
                <w:szCs w:val="21"/>
              </w:rPr>
              <w:t>（様式第</w:t>
            </w:r>
            <w:r w:rsidR="005941FF" w:rsidRPr="005941FF">
              <w:rPr>
                <w:rFonts w:asciiTheme="minorEastAsia" w:hAnsiTheme="minorEastAsia" w:cs="ＭＳ 明朝" w:hint="eastAsia"/>
                <w:kern w:val="0"/>
                <w:szCs w:val="21"/>
              </w:rPr>
              <w:t>11</w:t>
            </w:r>
            <w:r w:rsidRPr="005941FF">
              <w:rPr>
                <w:rFonts w:asciiTheme="minorEastAsia" w:hAnsiTheme="minorEastAsia" w:cs="ＭＳ 明朝" w:hint="eastAsia"/>
                <w:kern w:val="0"/>
                <w:szCs w:val="21"/>
              </w:rPr>
              <w:t xml:space="preserve">号の５）により保証協会あて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報告を行わなければならない。</w:t>
            </w:r>
          </w:p>
          <w:p w14:paraId="26AB46A0" w14:textId="0AA27894"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C47463" w:rsidRPr="005941FF">
              <w:rPr>
                <w:rFonts w:asciiTheme="minorEastAsia" w:hAnsiTheme="minorEastAsia" w:cs="ＭＳ 明朝" w:hint="eastAsia"/>
                <w:kern w:val="0"/>
                <w:szCs w:val="21"/>
              </w:rPr>
              <w:t>⑷</w:t>
            </w:r>
            <w:r w:rsidRPr="005941FF">
              <w:rPr>
                <w:rFonts w:asciiTheme="minorEastAsia" w:hAnsiTheme="minorEastAsia" w:cs="ＭＳ 明朝" w:hint="eastAsia"/>
                <w:kern w:val="0"/>
                <w:szCs w:val="21"/>
              </w:rPr>
              <w:t xml:space="preserve">　本資金の融資を創業計画段階で受けた者は、商工会議所等及び金融機関を通じて、事業開始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又は会社設立について創業者支援資金融資実行後報告書</w:t>
            </w:r>
            <w:r w:rsidR="00F30E5C" w:rsidRPr="005941FF">
              <w:rPr>
                <w:rFonts w:asciiTheme="minorEastAsia" w:hAnsiTheme="minorEastAsia" w:cs="ＭＳ 明朝"/>
                <w:kern w:val="0"/>
                <w:szCs w:val="21"/>
              </w:rPr>
              <w:t>⑴</w:t>
            </w:r>
            <w:r w:rsidR="00EB1D27" w:rsidRPr="005941FF">
              <w:rPr>
                <w:rFonts w:asciiTheme="minorEastAsia" w:hAnsiTheme="minorEastAsia" w:cs="ＭＳ 明朝" w:hint="eastAsia"/>
                <w:kern w:val="0"/>
                <w:szCs w:val="21"/>
              </w:rPr>
              <w:t>（様式第</w:t>
            </w:r>
            <w:r w:rsidR="005941FF" w:rsidRPr="005941FF">
              <w:rPr>
                <w:rFonts w:asciiTheme="minorEastAsia" w:hAnsiTheme="minorEastAsia" w:cs="ＭＳ 明朝" w:hint="eastAsia"/>
                <w:kern w:val="0"/>
                <w:szCs w:val="21"/>
              </w:rPr>
              <w:t>11</w:t>
            </w:r>
            <w:r w:rsidRPr="005941FF">
              <w:rPr>
                <w:rFonts w:asciiTheme="minorEastAsia" w:hAnsiTheme="minorEastAsia" w:cs="ＭＳ 明朝" w:hint="eastAsia"/>
                <w:kern w:val="0"/>
                <w:szCs w:val="21"/>
              </w:rPr>
              <w:t xml:space="preserve">号の４）により保証協会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あて報告を行わなければならない。</w:t>
            </w:r>
          </w:p>
          <w:p w14:paraId="13C11D7A" w14:textId="77777777" w:rsidR="004E0AFF" w:rsidRPr="005941FF" w:rsidRDefault="004E0AFF" w:rsidP="004E0AFF">
            <w:pPr>
              <w:overflowPunct w:val="0"/>
              <w:textAlignment w:val="baseline"/>
              <w:rPr>
                <w:rFonts w:ascii="ＭＳ 明朝" w:eastAsia="ＭＳ 明朝" w:hAnsi="Times New Roman" w:cs="Times New Roman"/>
                <w:kern w:val="0"/>
                <w:szCs w:val="21"/>
              </w:rPr>
            </w:pPr>
          </w:p>
          <w:p w14:paraId="72949162" w14:textId="77777777" w:rsidR="004E0AFF" w:rsidRPr="005941FF" w:rsidRDefault="00FC1946"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２</w:t>
            </w:r>
            <w:r w:rsidR="004E0AFF" w:rsidRPr="005941FF">
              <w:rPr>
                <w:rFonts w:ascii="ＭＳ 明朝" w:eastAsia="ＭＳ ゴシック" w:hAnsi="Times New Roman" w:cs="ＭＳ ゴシック" w:hint="eastAsia"/>
                <w:kern w:val="0"/>
                <w:szCs w:val="21"/>
              </w:rPr>
              <w:t>．</w:t>
            </w:r>
            <w:r w:rsidR="00C4307D" w:rsidRPr="005941FF">
              <w:rPr>
                <w:rFonts w:ascii="ＭＳ 明朝" w:eastAsia="ＭＳ ゴシック" w:hAnsi="Times New Roman" w:cs="ＭＳ ゴシック" w:hint="eastAsia"/>
                <w:kern w:val="0"/>
                <w:szCs w:val="21"/>
              </w:rPr>
              <w:t>新事業展開</w:t>
            </w:r>
            <w:r w:rsidR="008C25C3" w:rsidRPr="005941FF">
              <w:rPr>
                <w:rFonts w:ascii="ＭＳ 明朝" w:eastAsia="ＭＳ ゴシック" w:hAnsi="Times New Roman" w:cs="ＭＳ ゴシック" w:hint="eastAsia"/>
                <w:kern w:val="0"/>
                <w:szCs w:val="21"/>
              </w:rPr>
              <w:t>強化資金</w:t>
            </w:r>
          </w:p>
          <w:p w14:paraId="489A420E" w14:textId="77777777" w:rsidR="00C21DC4" w:rsidRPr="005941FF" w:rsidRDefault="004E0AFF" w:rsidP="004E0AFF">
            <w:pPr>
              <w:overflowPunct w:val="0"/>
              <w:textAlignment w:val="baseline"/>
              <w:rPr>
                <w:rFonts w:asciiTheme="minorEastAsia" w:hAnsiTheme="minorEastAsia" w:cs="ＭＳ 明朝"/>
                <w:kern w:val="0"/>
                <w:szCs w:val="21"/>
              </w:rPr>
            </w:pPr>
            <w:r w:rsidRPr="005941FF">
              <w:rPr>
                <w:rFonts w:ascii="Century" w:eastAsia="ＭＳ 明朝" w:hAnsi="Century" w:cs="ＭＳ 明朝" w:hint="eastAsia"/>
                <w:kern w:val="0"/>
                <w:szCs w:val="21"/>
              </w:rPr>
              <w:t xml:space="preserve">　</w:t>
            </w:r>
            <w:r w:rsidR="00F30E5C" w:rsidRPr="005941FF">
              <w:rPr>
                <w:rFonts w:asciiTheme="minorEastAsia" w:hAnsiTheme="minorEastAsia" w:cs="ＭＳ 明朝"/>
                <w:kern w:val="0"/>
                <w:szCs w:val="21"/>
              </w:rPr>
              <w:t>⑴</w:t>
            </w:r>
            <w:r w:rsidRPr="005941FF">
              <w:rPr>
                <w:rFonts w:asciiTheme="minorEastAsia" w:hAnsiTheme="minorEastAsia" w:cs="ＭＳ 明朝" w:hint="eastAsia"/>
                <w:kern w:val="0"/>
                <w:szCs w:val="21"/>
              </w:rPr>
              <w:t xml:space="preserve">　融資限度額は、</w:t>
            </w:r>
            <w:r w:rsidR="008C25C3" w:rsidRPr="005941FF">
              <w:rPr>
                <w:rFonts w:asciiTheme="minorEastAsia" w:hAnsiTheme="minorEastAsia" w:cs="ＭＳ 明朝" w:hint="eastAsia"/>
                <w:kern w:val="0"/>
                <w:szCs w:val="21"/>
              </w:rPr>
              <w:t>設備資金にあっては1回当たりの融資限度額とし、運転資金にあっては本資</w:t>
            </w:r>
          </w:p>
          <w:p w14:paraId="60E4EAD3" w14:textId="77777777" w:rsidR="004E0AFF" w:rsidRPr="005941FF" w:rsidRDefault="00C21DC4" w:rsidP="00C21DC4">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8C25C3" w:rsidRPr="005941FF">
              <w:rPr>
                <w:rFonts w:asciiTheme="minorEastAsia" w:hAnsiTheme="minorEastAsia" w:cs="ＭＳ 明朝" w:hint="eastAsia"/>
                <w:kern w:val="0"/>
                <w:szCs w:val="21"/>
              </w:rPr>
              <w:t>金の融資残額による</w:t>
            </w:r>
            <w:r w:rsidR="004E0AFF" w:rsidRPr="005941FF">
              <w:rPr>
                <w:rFonts w:asciiTheme="minorEastAsia" w:hAnsiTheme="minorEastAsia" w:cs="ＭＳ 明朝" w:hint="eastAsia"/>
                <w:kern w:val="0"/>
                <w:szCs w:val="21"/>
              </w:rPr>
              <w:t>。</w:t>
            </w:r>
          </w:p>
          <w:p w14:paraId="49119564" w14:textId="08FDDEC3" w:rsidR="004E0AFF" w:rsidRPr="005941FF" w:rsidRDefault="004E0AFF" w:rsidP="004E0AFF">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F30E5C" w:rsidRPr="005941FF">
              <w:rPr>
                <w:rFonts w:asciiTheme="minorEastAsia" w:hAnsiTheme="minorEastAsia" w:cs="ＭＳ 明朝"/>
                <w:kern w:val="0"/>
                <w:szCs w:val="21"/>
              </w:rPr>
              <w:t>⑵</w:t>
            </w:r>
            <w:r w:rsidRPr="005941FF">
              <w:rPr>
                <w:rFonts w:asciiTheme="minorEastAsia" w:hAnsiTheme="minorEastAsia" w:cs="ＭＳ 明朝" w:hint="eastAsia"/>
                <w:kern w:val="0"/>
                <w:szCs w:val="21"/>
              </w:rPr>
              <w:t xml:space="preserve">　融資対象者は、次のア</w:t>
            </w:r>
            <w:r w:rsidR="003150F7"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から</w:t>
            </w:r>
            <w:r w:rsidR="008C25C3" w:rsidRPr="005941FF">
              <w:rPr>
                <w:rFonts w:asciiTheme="minorEastAsia" w:hAnsiTheme="minorEastAsia" w:cs="ＭＳ 明朝" w:hint="eastAsia"/>
                <w:kern w:val="0"/>
                <w:szCs w:val="21"/>
              </w:rPr>
              <w:t>オ</w:t>
            </w:r>
            <w:r w:rsidR="003150F7" w:rsidRPr="005941FF">
              <w:rPr>
                <w:rFonts w:asciiTheme="minorEastAsia" w:hAnsiTheme="minorEastAsia" w:cs="ＭＳ 明朝" w:hint="eastAsia"/>
                <w:kern w:val="0"/>
                <w:szCs w:val="21"/>
              </w:rPr>
              <w:t>．</w:t>
            </w:r>
            <w:r w:rsidR="00EE4F1F" w:rsidRPr="005941FF">
              <w:rPr>
                <w:rFonts w:asciiTheme="minorEastAsia" w:hAnsiTheme="minorEastAsia" w:cs="ＭＳ 明朝" w:hint="eastAsia"/>
                <w:kern w:val="0"/>
                <w:szCs w:val="21"/>
              </w:rPr>
              <w:t>までのいずれかに該当する事業を行うことにより設備資金及び</w:t>
            </w:r>
            <w:r w:rsidRPr="005941FF">
              <w:rPr>
                <w:rFonts w:asciiTheme="minorEastAsia" w:hAnsiTheme="minorEastAsia" w:cs="ＭＳ 明朝" w:hint="eastAsia"/>
                <w:kern w:val="0"/>
                <w:szCs w:val="21"/>
              </w:rPr>
              <w:t>運転資金を必要とする</w:t>
            </w:r>
            <w:r w:rsidR="0018573F" w:rsidRPr="005941FF">
              <w:rPr>
                <w:rFonts w:asciiTheme="minorEastAsia" w:hAnsiTheme="minorEastAsia" w:cs="ＭＳ 明朝" w:hint="eastAsia"/>
                <w:kern w:val="0"/>
                <w:szCs w:val="21"/>
              </w:rPr>
              <w:t>中小企業者、組合又は</w:t>
            </w:r>
            <w:r w:rsidR="008B7EC7" w:rsidRPr="005941FF">
              <w:rPr>
                <w:rFonts w:asciiTheme="minorEastAsia" w:hAnsiTheme="minorEastAsia" w:cs="ＭＳ 明朝" w:hint="eastAsia"/>
                <w:kern w:val="0"/>
                <w:szCs w:val="21"/>
              </w:rPr>
              <w:t>、</w:t>
            </w:r>
            <w:r w:rsidR="00356207" w:rsidRPr="005941FF">
              <w:rPr>
                <w:rFonts w:asciiTheme="minorEastAsia" w:hAnsiTheme="minorEastAsia" w:cs="ＭＳ 明朝" w:hint="eastAsia"/>
                <w:kern w:val="0"/>
                <w:szCs w:val="21"/>
              </w:rPr>
              <w:t>中小特定非営利活動法人</w:t>
            </w:r>
            <w:r w:rsidRPr="005941FF">
              <w:rPr>
                <w:rFonts w:asciiTheme="minorEastAsia" w:hAnsiTheme="minorEastAsia" w:cs="ＭＳ 明朝" w:hint="eastAsia"/>
                <w:kern w:val="0"/>
                <w:szCs w:val="21"/>
              </w:rPr>
              <w:t>とする。</w:t>
            </w:r>
          </w:p>
          <w:p w14:paraId="429CF704" w14:textId="77777777" w:rsidR="004E0AFF" w:rsidRPr="005941FF" w:rsidRDefault="004E0AFF" w:rsidP="004E0AFF">
            <w:pPr>
              <w:overflowPunct w:val="0"/>
              <w:jc w:val="left"/>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ア．特別の法律等に基づき承認、認定等を受けて実施する事業で次に掲げるもの</w:t>
            </w:r>
          </w:p>
          <w:p w14:paraId="1ABD3E8E" w14:textId="77777777" w:rsidR="004E0AFF" w:rsidRPr="005941FF" w:rsidRDefault="004E0AFF" w:rsidP="004E0AFF">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中小企業経営革新支援法の一部を改正する法律（平成</w:t>
            </w:r>
            <w:r w:rsidRPr="005941FF">
              <w:rPr>
                <w:rFonts w:asciiTheme="minorEastAsia" w:hAnsiTheme="minorEastAsia" w:cs="ＭＳ 明朝"/>
                <w:kern w:val="0"/>
                <w:szCs w:val="21"/>
              </w:rPr>
              <w:t>17</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30</w:t>
            </w:r>
            <w:r w:rsidRPr="005941FF">
              <w:rPr>
                <w:rFonts w:asciiTheme="minorEastAsia" w:hAnsiTheme="minorEastAsia" w:cs="ＭＳ 明朝" w:hint="eastAsia"/>
                <w:kern w:val="0"/>
                <w:szCs w:val="21"/>
              </w:rPr>
              <w:t>号）附則第５条に基づき変更の認定を受けた研究開発等事業計画に基づき実施する事業</w:t>
            </w:r>
          </w:p>
          <w:p w14:paraId="691588DA" w14:textId="77777777" w:rsidR="004E0AFF" w:rsidRPr="005941FF" w:rsidRDefault="004E0AFF" w:rsidP="004E0AFF">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下請中小企業振興法（昭和</w:t>
            </w:r>
            <w:r w:rsidRPr="005941FF">
              <w:rPr>
                <w:rFonts w:asciiTheme="minorEastAsia" w:hAnsiTheme="minorEastAsia" w:cs="ＭＳ 明朝"/>
                <w:kern w:val="0"/>
                <w:szCs w:val="21"/>
              </w:rPr>
              <w:t>45</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145</w:t>
            </w:r>
            <w:r w:rsidRPr="005941FF">
              <w:rPr>
                <w:rFonts w:asciiTheme="minorEastAsia" w:hAnsiTheme="minorEastAsia" w:cs="ＭＳ 明朝" w:hint="eastAsia"/>
                <w:kern w:val="0"/>
                <w:szCs w:val="21"/>
              </w:rPr>
              <w:t>号）の承認を受けた振興事業計画に基づき実施する事業</w:t>
            </w:r>
          </w:p>
          <w:p w14:paraId="7A300708" w14:textId="77777777" w:rsidR="004E0AFF" w:rsidRPr="005941FF" w:rsidRDefault="004E0AFF" w:rsidP="004E0AFF">
            <w:pPr>
              <w:overflowPunct w:val="0"/>
              <w:ind w:left="840" w:hangingChars="400" w:hanging="84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ｳ</w:t>
            </w:r>
            <w:r w:rsidRPr="005941FF">
              <w:rPr>
                <w:rFonts w:asciiTheme="minorEastAsia" w:hAnsiTheme="minorEastAsia" w:cs="ＭＳ 明朝"/>
                <w:kern w:val="0"/>
                <w:szCs w:val="21"/>
              </w:rPr>
              <w:t>)</w:t>
            </w:r>
            <w:r w:rsidR="00873386" w:rsidRPr="005941FF">
              <w:rPr>
                <w:rFonts w:asciiTheme="minorEastAsia" w:hAnsiTheme="minorEastAsia" w:cs="ＭＳ 明朝" w:hint="eastAsia"/>
                <w:kern w:val="0"/>
                <w:szCs w:val="21"/>
              </w:rPr>
              <w:t>中小企業等経営強化法</w:t>
            </w:r>
            <w:r w:rsidRPr="005941FF">
              <w:rPr>
                <w:rFonts w:asciiTheme="minorEastAsia" w:hAnsiTheme="minorEastAsia" w:cs="ＭＳ 明朝" w:hint="eastAsia"/>
                <w:kern w:val="0"/>
                <w:szCs w:val="21"/>
              </w:rPr>
              <w:t>（平成</w:t>
            </w:r>
            <w:r w:rsidRPr="005941FF">
              <w:rPr>
                <w:rFonts w:asciiTheme="minorEastAsia" w:hAnsiTheme="minorEastAsia" w:cs="ＭＳ 明朝"/>
                <w:kern w:val="0"/>
                <w:szCs w:val="21"/>
              </w:rPr>
              <w:t>11</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18</w:t>
            </w:r>
            <w:r w:rsidRPr="005941FF">
              <w:rPr>
                <w:rFonts w:asciiTheme="minorEastAsia" w:hAnsiTheme="minorEastAsia" w:cs="ＭＳ 明朝" w:hint="eastAsia"/>
                <w:kern w:val="0"/>
                <w:szCs w:val="21"/>
              </w:rPr>
              <w:t>号）の承認を受けた経営革新計画又は同法律の認定を受けた異分野連携新事業分野開拓計画に基づき実施する事業</w:t>
            </w:r>
          </w:p>
          <w:p w14:paraId="1F8AB711" w14:textId="77777777" w:rsidR="004E0AFF" w:rsidRPr="005941FF" w:rsidRDefault="004E0AFF" w:rsidP="004E0AFF">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lastRenderedPageBreak/>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ｴ</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産業競争力強化法（平成25年法律第98号）の認定</w:t>
            </w:r>
            <w:r w:rsidR="00F23E4C" w:rsidRPr="005941FF">
              <w:rPr>
                <w:rFonts w:asciiTheme="minorEastAsia" w:hAnsiTheme="minorEastAsia" w:cs="ＭＳ 明朝" w:hint="eastAsia"/>
                <w:kern w:val="0"/>
                <w:szCs w:val="21"/>
              </w:rPr>
              <w:t>を受けた新事業活動計画及び事業再編計画等</w:t>
            </w:r>
            <w:r w:rsidRPr="005941FF">
              <w:rPr>
                <w:rFonts w:asciiTheme="minorEastAsia" w:hAnsiTheme="minorEastAsia" w:cs="ＭＳ 明朝" w:hint="eastAsia"/>
                <w:kern w:val="0"/>
                <w:szCs w:val="21"/>
              </w:rPr>
              <w:t>に基づき実施する事業</w:t>
            </w:r>
          </w:p>
          <w:p w14:paraId="279DD614" w14:textId="77777777" w:rsidR="004E0AFF" w:rsidRPr="005941FF" w:rsidRDefault="004E0AFF" w:rsidP="004E0AFF">
            <w:pPr>
              <w:overflowPunct w:val="0"/>
              <w:ind w:left="840" w:hangingChars="400" w:hanging="84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ｵ</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中小企業のものづくり基盤技術の高度化に関する法律（平成</w:t>
            </w:r>
            <w:r w:rsidRPr="005941FF">
              <w:rPr>
                <w:rFonts w:asciiTheme="minorEastAsia" w:hAnsiTheme="minorEastAsia" w:cs="ＭＳ 明朝"/>
                <w:kern w:val="0"/>
                <w:szCs w:val="21"/>
              </w:rPr>
              <w:t>18</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33</w:t>
            </w:r>
            <w:r w:rsidRPr="005941FF">
              <w:rPr>
                <w:rFonts w:asciiTheme="minorEastAsia" w:hAnsiTheme="minorEastAsia" w:cs="ＭＳ 明朝" w:hint="eastAsia"/>
                <w:kern w:val="0"/>
                <w:szCs w:val="21"/>
              </w:rPr>
              <w:t>号）の認定を受けた特定研究開発等計画に基づき実施する事業</w:t>
            </w:r>
          </w:p>
          <w:p w14:paraId="6D2A7B01" w14:textId="77777777" w:rsidR="004E0AFF" w:rsidRPr="005941FF" w:rsidRDefault="004E0AFF" w:rsidP="004E0AFF">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ｶ</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中小企業による地域産業資源を活用した事業活動の促進に関する法律（平成</w:t>
            </w:r>
            <w:r w:rsidRPr="005941FF">
              <w:rPr>
                <w:rFonts w:asciiTheme="minorEastAsia" w:hAnsiTheme="minorEastAsia" w:cs="ＭＳ 明朝"/>
                <w:kern w:val="0"/>
                <w:szCs w:val="21"/>
              </w:rPr>
              <w:t>19</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39</w:t>
            </w:r>
            <w:r w:rsidRPr="005941FF">
              <w:rPr>
                <w:rFonts w:asciiTheme="minorEastAsia" w:hAnsiTheme="minorEastAsia" w:cs="ＭＳ 明朝" w:hint="eastAsia"/>
                <w:kern w:val="0"/>
                <w:szCs w:val="21"/>
              </w:rPr>
              <w:t>号）の認定を受けた地域産業資源活用事業計画に基づき実施する事業</w:t>
            </w:r>
          </w:p>
          <w:p w14:paraId="11BDC8FB"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ｷ</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従前特別目的資金</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平成１８年度まで取り扱った資金</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等により対象となっていた事業で、特別の法律等が廃止となったが、承認、認定等を受けた計画の期間中であるもの</w:t>
            </w:r>
          </w:p>
          <w:p w14:paraId="38D40326" w14:textId="77777777" w:rsidR="00C21DC4" w:rsidRPr="005941FF" w:rsidRDefault="004E0AFF" w:rsidP="004E0AFF">
            <w:pPr>
              <w:overflowPunct w:val="0"/>
              <w:textAlignment w:val="baseline"/>
              <w:rPr>
                <w:rFonts w:asciiTheme="minorEastAsia" w:hAnsiTheme="minorEastAsia" w:cs="ＭＳ 明朝"/>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イ．県の中長期的な施策に関連する事業のうち、研究開発支援に関連する事業で次に掲げるも</w:t>
            </w:r>
          </w:p>
          <w:p w14:paraId="3889AAF6" w14:textId="77777777" w:rsidR="004E0AFF" w:rsidRPr="005941FF" w:rsidRDefault="00C21DC4"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4E0AFF" w:rsidRPr="005941FF">
              <w:rPr>
                <w:rFonts w:asciiTheme="minorEastAsia" w:hAnsiTheme="minorEastAsia" w:cs="ＭＳ 明朝" w:hint="eastAsia"/>
                <w:kern w:val="0"/>
                <w:szCs w:val="21"/>
              </w:rPr>
              <w:t>の</w:t>
            </w:r>
          </w:p>
          <w:p w14:paraId="14707743"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次の</w:t>
            </w:r>
            <w:r w:rsidRPr="005941FF">
              <w:rPr>
                <w:rFonts w:asciiTheme="minorEastAsia" w:hAnsiTheme="minorEastAsia" w:cs="ＭＳ 明朝"/>
                <w:kern w:val="0"/>
                <w:szCs w:val="21"/>
              </w:rPr>
              <w:t>(</w:t>
            </w:r>
            <w:r w:rsidRPr="005941FF">
              <w:rPr>
                <w:rFonts w:asciiTheme="minorEastAsia" w:hAnsiTheme="minorEastAsia" w:cs="Century"/>
                <w:kern w:val="0"/>
                <w:szCs w:val="21"/>
              </w:rPr>
              <w:t>a</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w:t>
            </w:r>
            <w:r w:rsidRPr="005941FF">
              <w:rPr>
                <w:rFonts w:asciiTheme="minorEastAsia" w:hAnsiTheme="minorEastAsia" w:cs="ＭＳ 明朝"/>
                <w:kern w:val="0"/>
                <w:szCs w:val="21"/>
              </w:rPr>
              <w:t>(</w:t>
            </w:r>
            <w:r w:rsidRPr="005941FF">
              <w:rPr>
                <w:rFonts w:asciiTheme="minorEastAsia" w:hAnsiTheme="minorEastAsia" w:cs="Century"/>
                <w:kern w:val="0"/>
                <w:szCs w:val="21"/>
              </w:rPr>
              <w:t>b</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及び</w:t>
            </w:r>
            <w:r w:rsidRPr="005941FF">
              <w:rPr>
                <w:rFonts w:asciiTheme="minorEastAsia" w:hAnsiTheme="minorEastAsia" w:cs="ＭＳ 明朝"/>
                <w:kern w:val="0"/>
                <w:szCs w:val="21"/>
              </w:rPr>
              <w:t>(</w:t>
            </w:r>
            <w:r w:rsidRPr="005941FF">
              <w:rPr>
                <w:rFonts w:asciiTheme="minorEastAsia" w:hAnsiTheme="minorEastAsia" w:cs="Century"/>
                <w:kern w:val="0"/>
                <w:szCs w:val="21"/>
              </w:rPr>
              <w:t>c</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 xml:space="preserve">に該当する者で、企業変革に向けての新商品又は新技術の研究開発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 xml:space="preserve">　のための下記</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に該当する資金を必要とする者</w:t>
            </w:r>
          </w:p>
          <w:p w14:paraId="399BFB4A"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a</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概ね２年以内での企業化を目的とした研究開発計画を有すること。</w:t>
            </w:r>
          </w:p>
          <w:p w14:paraId="30041755"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b</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金融機関の支援体制が確保されていること。</w:t>
            </w:r>
          </w:p>
          <w:p w14:paraId="27FFDC5D"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c</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商工会議所等の指導機関の指導を継続して受ける体制が確保されていること。</w:t>
            </w:r>
          </w:p>
          <w:p w14:paraId="1DB5B660"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融資の対象となる経費は、研究開発のために要する次に掲げるものとする。</w:t>
            </w:r>
          </w:p>
          <w:p w14:paraId="5F224B81"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a</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原材料及び副資材の購入に要する費用</w:t>
            </w:r>
          </w:p>
          <w:p w14:paraId="41B76A68"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b</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機械装置、工具器具等の購入、試作、改良、据付け、借用又は修繕に要する費用</w:t>
            </w:r>
          </w:p>
          <w:p w14:paraId="3479E9C1"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Century"/>
                <w:kern w:val="0"/>
                <w:szCs w:val="21"/>
              </w:rPr>
              <w:t>c</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外注加工に要する費用</w:t>
            </w:r>
          </w:p>
          <w:p w14:paraId="44096003"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EE4F1F"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Century"/>
                <w:kern w:val="0"/>
                <w:szCs w:val="21"/>
              </w:rPr>
              <w:t>d</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技術指導の受入に要する経費</w:t>
            </w:r>
          </w:p>
          <w:p w14:paraId="36B53732"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Century"/>
                <w:kern w:val="0"/>
                <w:szCs w:val="21"/>
              </w:rPr>
              <w:t>e</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研究開発課題についての研究開発に直接関与する者の直接作業時間に対する人件費</w:t>
            </w:r>
          </w:p>
          <w:p w14:paraId="6113466A"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Century"/>
                <w:kern w:val="0"/>
                <w:szCs w:val="21"/>
              </w:rPr>
              <w:t>f</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市場調査費、技術研修費等で特に必要と認められるもの</w:t>
            </w:r>
          </w:p>
          <w:p w14:paraId="3B8134C3" w14:textId="77777777" w:rsidR="004E0AFF" w:rsidRPr="005941FF" w:rsidRDefault="00EE4F1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g</w:t>
            </w:r>
            <w:r w:rsidR="004E0AFF" w:rsidRPr="005941FF">
              <w:rPr>
                <w:rFonts w:asciiTheme="minorEastAsia" w:hAnsiTheme="minorEastAsia" w:cs="ＭＳ 明朝"/>
                <w:kern w:val="0"/>
                <w:szCs w:val="21"/>
              </w:rPr>
              <w:t>)</w:t>
            </w:r>
            <w:r w:rsidR="004E0AFF" w:rsidRPr="005941FF">
              <w:rPr>
                <w:rFonts w:asciiTheme="minorEastAsia" w:hAnsiTheme="minorEastAsia" w:cs="Century"/>
                <w:kern w:val="0"/>
                <w:szCs w:val="21"/>
              </w:rPr>
              <w:t xml:space="preserve"> </w:t>
            </w:r>
            <w:r w:rsidR="004E0AFF" w:rsidRPr="005941FF">
              <w:rPr>
                <w:rFonts w:asciiTheme="minorEastAsia" w:hAnsiTheme="minorEastAsia" w:cs="ＭＳ 明朝" w:hint="eastAsia"/>
                <w:kern w:val="0"/>
                <w:szCs w:val="21"/>
              </w:rPr>
              <w:t>研究開発計画の成果の事業化のため実施する事業に要する経費</w:t>
            </w:r>
          </w:p>
          <w:p w14:paraId="66D1F807"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Century"/>
                <w:kern w:val="0"/>
                <w:szCs w:val="21"/>
              </w:rPr>
              <w:t>h</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その他特に必要と認められる経費</w:t>
            </w:r>
          </w:p>
          <w:p w14:paraId="2025008F"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ウ．技術又は事業の新規性が認められる事業で次に掲げるもの</w:t>
            </w:r>
          </w:p>
          <w:p w14:paraId="46932386"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既に他企業において利用されていない知的所有権（特許権、実用新案権又は半導体集積回路配置利用権に限る。）に係る技術を利用して行う事業</w:t>
            </w:r>
          </w:p>
          <w:p w14:paraId="15C6A0A7"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国又は地方公共団体の技術開発に係る補助金の交付を受けて開発した技術を利用して行う事業</w:t>
            </w:r>
          </w:p>
          <w:p w14:paraId="000DD966"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ｳ</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国立試験研究機関、公設試験研究機関又はこれらの機関に準ずる公的機関等により、技術ノウハウ等の面で新規性を有する旨の確認を得た事業</w:t>
            </w:r>
          </w:p>
          <w:p w14:paraId="2E59D068" w14:textId="77777777"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ｴ</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国立試験研究機関、公設試験研究機関又は技術アドバイザーの技術移転・指導を受けて行う事業</w:t>
            </w:r>
          </w:p>
          <w:p w14:paraId="469D0205" w14:textId="77777777" w:rsidR="004E0AFF" w:rsidRPr="005941FF" w:rsidRDefault="004E0AFF" w:rsidP="004E0AFF">
            <w:pPr>
              <w:overflowPunct w:val="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ｵ</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地域における新事業として、保証協会の新事業認定審査会の認定を受けた事業</w:t>
            </w:r>
          </w:p>
          <w:p w14:paraId="106351EF" w14:textId="77777777" w:rsidR="008C25C3" w:rsidRPr="005941FF" w:rsidRDefault="008C25C3" w:rsidP="008C25C3">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エ．次に掲げる要件のすべてを満たした「収益体質強化計画」を策定し、かつ、商工会議所等が</w:t>
            </w:r>
          </w:p>
          <w:p w14:paraId="4D4B08AD" w14:textId="77777777" w:rsidR="008C25C3" w:rsidRPr="005941FF" w:rsidRDefault="008C25C3" w:rsidP="00F53423">
            <w:pPr>
              <w:overflowPunct w:val="0"/>
              <w:ind w:leftChars="300" w:left="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適当であると確認した</w:t>
            </w:r>
            <w:r w:rsidR="00F53423" w:rsidRPr="005941FF">
              <w:rPr>
                <w:rFonts w:asciiTheme="minorEastAsia" w:hAnsiTheme="minorEastAsia" w:cs="ＭＳ 明朝" w:hint="eastAsia"/>
                <w:kern w:val="0"/>
                <w:szCs w:val="21"/>
              </w:rPr>
              <w:t>事業</w:t>
            </w:r>
            <w:r w:rsidRPr="005941FF">
              <w:rPr>
                <w:rFonts w:asciiTheme="minorEastAsia" w:hAnsiTheme="minorEastAsia" w:cs="ＭＳ 明朝" w:hint="eastAsia"/>
                <w:kern w:val="0"/>
                <w:szCs w:val="21"/>
              </w:rPr>
              <w:t>。</w:t>
            </w:r>
          </w:p>
          <w:p w14:paraId="5298C04B" w14:textId="7228C52D" w:rsidR="008C25C3" w:rsidRPr="005941FF" w:rsidRDefault="008C25C3" w:rsidP="008C25C3">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kern w:val="0"/>
                <w:szCs w:val="21"/>
              </w:rPr>
              <w:t>(</w:t>
            </w:r>
            <w:r w:rsidR="00F53423" w:rsidRPr="005941FF">
              <w:rPr>
                <w:rFonts w:asciiTheme="minorEastAsia" w:hAnsiTheme="minorEastAsia" w:cs="ＭＳ 明朝" w:hint="eastAsia"/>
                <w:kern w:val="0"/>
                <w:szCs w:val="21"/>
              </w:rPr>
              <w:t>ｱ</w:t>
            </w:r>
            <w:r w:rsidR="00F53423"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Pr="005941FF">
              <w:rPr>
                <w:rFonts w:asciiTheme="minorEastAsia" w:hAnsiTheme="minorEastAsia" w:cs="ＭＳ 明朝" w:hint="eastAsia"/>
                <w:kern w:val="0"/>
                <w:szCs w:val="21"/>
              </w:rPr>
              <w:t>収益体質の強化となる内容の経営戦略が描かれていること。</w:t>
            </w:r>
          </w:p>
          <w:p w14:paraId="4915E938" w14:textId="212156F8" w:rsidR="008C25C3" w:rsidRPr="005941FF" w:rsidRDefault="008C25C3" w:rsidP="008C25C3">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kern w:val="0"/>
                <w:szCs w:val="21"/>
              </w:rPr>
              <w:t>(</w:t>
            </w:r>
            <w:r w:rsidR="00F53423" w:rsidRPr="005941FF">
              <w:rPr>
                <w:rFonts w:asciiTheme="minorEastAsia" w:hAnsiTheme="minorEastAsia" w:cs="ＭＳ 明朝" w:hint="eastAsia"/>
                <w:kern w:val="0"/>
                <w:szCs w:val="21"/>
              </w:rPr>
              <w:t>ｲ</w:t>
            </w:r>
            <w:r w:rsidR="00F53423"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Pr="005941FF">
              <w:rPr>
                <w:rFonts w:asciiTheme="minorEastAsia" w:hAnsiTheme="minorEastAsia" w:cs="ＭＳ 明朝" w:hint="eastAsia"/>
                <w:kern w:val="0"/>
                <w:szCs w:val="21"/>
              </w:rPr>
              <w:t>収益体質の強化と認められる数値目標が設定されていること。</w:t>
            </w:r>
          </w:p>
          <w:p w14:paraId="68A0D95D" w14:textId="1712393E" w:rsidR="008C25C3" w:rsidRPr="005941FF" w:rsidRDefault="008C25C3" w:rsidP="008C25C3">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kern w:val="0"/>
                <w:szCs w:val="21"/>
              </w:rPr>
              <w:t>(</w:t>
            </w:r>
            <w:r w:rsidR="00F53423" w:rsidRPr="005941FF">
              <w:rPr>
                <w:rFonts w:asciiTheme="minorEastAsia" w:hAnsiTheme="minorEastAsia" w:cs="ＭＳ 明朝" w:hint="eastAsia"/>
                <w:kern w:val="0"/>
                <w:szCs w:val="21"/>
              </w:rPr>
              <w:t>ｳ</w:t>
            </w:r>
            <w:r w:rsidR="00F53423"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Pr="005941FF">
              <w:rPr>
                <w:rFonts w:asciiTheme="minorEastAsia" w:hAnsiTheme="minorEastAsia" w:cs="ＭＳ 明朝" w:hint="eastAsia"/>
                <w:kern w:val="0"/>
                <w:szCs w:val="21"/>
              </w:rPr>
              <w:t>技術力強化、販売力強化、効率性向上等の収益体質の強化となる具体的な取組が示されていること。</w:t>
            </w:r>
          </w:p>
          <w:p w14:paraId="7DBFC4AF" w14:textId="312ACE80" w:rsidR="008C25C3" w:rsidRPr="005941FF" w:rsidRDefault="008C25C3" w:rsidP="008C25C3">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lastRenderedPageBreak/>
              <w:t xml:space="preserve">　</w:t>
            </w:r>
            <w:r w:rsidR="00F53423" w:rsidRPr="005941FF">
              <w:rPr>
                <w:rFonts w:asciiTheme="minorEastAsia" w:hAnsiTheme="minorEastAsia" w:cs="ＭＳ 明朝" w:hint="eastAsia"/>
                <w:kern w:val="0"/>
                <w:szCs w:val="21"/>
              </w:rPr>
              <w:t xml:space="preserve">　　</w:t>
            </w:r>
            <w:r w:rsidR="0096363D" w:rsidRPr="005941FF">
              <w:rPr>
                <w:rFonts w:asciiTheme="minorEastAsia" w:hAnsiTheme="minorEastAsia" w:cs="ＭＳ 明朝"/>
                <w:kern w:val="0"/>
                <w:szCs w:val="21"/>
              </w:rPr>
              <w:t>(</w:t>
            </w:r>
            <w:r w:rsidR="0096363D" w:rsidRPr="005941FF">
              <w:rPr>
                <w:rFonts w:asciiTheme="minorEastAsia" w:hAnsiTheme="minorEastAsia" w:cs="ＭＳ 明朝" w:hint="eastAsia"/>
                <w:kern w:val="0"/>
                <w:szCs w:val="21"/>
              </w:rPr>
              <w:t>ｴ</w:t>
            </w:r>
            <w:r w:rsidR="0096363D"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00F53423" w:rsidRPr="005941FF">
              <w:rPr>
                <w:rFonts w:asciiTheme="minorEastAsia" w:hAnsiTheme="minorEastAsia" w:cs="ＭＳ 明朝" w:hint="eastAsia"/>
                <w:kern w:val="0"/>
                <w:szCs w:val="21"/>
              </w:rPr>
              <w:t>ただし、</w:t>
            </w:r>
            <w:r w:rsidRPr="005941FF">
              <w:rPr>
                <w:rFonts w:asciiTheme="minorEastAsia" w:hAnsiTheme="minorEastAsia" w:cs="ＭＳ 明朝" w:hint="eastAsia"/>
                <w:kern w:val="0"/>
                <w:szCs w:val="21"/>
              </w:rPr>
              <w:t>収益体質強化計画は、次に掲げる計画によって代えることができる。</w:t>
            </w:r>
          </w:p>
          <w:p w14:paraId="40E97019" w14:textId="1A73E5C0" w:rsidR="008C25C3" w:rsidRPr="005941FF" w:rsidRDefault="008C25C3" w:rsidP="008C25C3">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hint="eastAsia"/>
                <w:kern w:val="0"/>
                <w:szCs w:val="21"/>
              </w:rPr>
              <w:t xml:space="preserve">　</w:t>
            </w:r>
            <w:r w:rsidR="0096363D" w:rsidRPr="005941FF">
              <w:rPr>
                <w:rFonts w:asciiTheme="minorEastAsia" w:hAnsiTheme="minorEastAsia" w:cs="ＭＳ 明朝" w:hint="eastAsia"/>
                <w:kern w:val="0"/>
                <w:szCs w:val="21"/>
              </w:rPr>
              <w:t xml:space="preserve">　</w:t>
            </w:r>
            <w:r w:rsidR="00444248" w:rsidRPr="005941FF">
              <w:rPr>
                <w:rFonts w:asciiTheme="minorEastAsia" w:hAnsiTheme="minorEastAsia" w:cs="ＭＳ 明朝" w:hint="eastAsia"/>
                <w:kern w:val="0"/>
                <w:szCs w:val="21"/>
              </w:rPr>
              <w:t xml:space="preserve"> </w:t>
            </w:r>
            <w:r w:rsidR="00F53423" w:rsidRPr="005941FF">
              <w:rPr>
                <w:rFonts w:asciiTheme="minorEastAsia" w:hAnsiTheme="minorEastAsia" w:cs="ＭＳ 明朝"/>
                <w:kern w:val="0"/>
                <w:szCs w:val="21"/>
              </w:rPr>
              <w:t>(</w:t>
            </w:r>
            <w:r w:rsidR="0096363D" w:rsidRPr="005941FF">
              <w:rPr>
                <w:rFonts w:asciiTheme="minorEastAsia" w:hAnsiTheme="minorEastAsia" w:cs="ＭＳ 明朝"/>
                <w:kern w:val="0"/>
                <w:szCs w:val="21"/>
              </w:rPr>
              <w:t>a</w:t>
            </w:r>
            <w:r w:rsidR="00F53423"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Pr="005941FF">
              <w:rPr>
                <w:rFonts w:asciiTheme="minorEastAsia" w:hAnsiTheme="minorEastAsia" w:cs="ＭＳ 明朝" w:hint="eastAsia"/>
                <w:kern w:val="0"/>
                <w:szCs w:val="21"/>
              </w:rPr>
              <w:t>中小企業等経営強化法（平成</w:t>
            </w:r>
            <w:r w:rsidRPr="005941FF">
              <w:rPr>
                <w:rFonts w:asciiTheme="minorEastAsia" w:hAnsiTheme="minorEastAsia" w:cs="ＭＳ 明朝"/>
                <w:kern w:val="0"/>
                <w:szCs w:val="21"/>
              </w:rPr>
              <w:t>11</w:t>
            </w:r>
            <w:r w:rsidRPr="005941FF">
              <w:rPr>
                <w:rFonts w:asciiTheme="minorEastAsia" w:hAnsiTheme="minorEastAsia" w:cs="ＭＳ 明朝" w:hint="eastAsia"/>
                <w:kern w:val="0"/>
                <w:szCs w:val="21"/>
              </w:rPr>
              <w:t>年法律第</w:t>
            </w:r>
            <w:r w:rsidRPr="005941FF">
              <w:rPr>
                <w:rFonts w:asciiTheme="minorEastAsia" w:hAnsiTheme="minorEastAsia" w:cs="ＭＳ 明朝"/>
                <w:kern w:val="0"/>
                <w:szCs w:val="21"/>
              </w:rPr>
              <w:t>18</w:t>
            </w:r>
            <w:r w:rsidRPr="005941FF">
              <w:rPr>
                <w:rFonts w:asciiTheme="minorEastAsia" w:hAnsiTheme="minorEastAsia" w:cs="ＭＳ 明朝" w:hint="eastAsia"/>
                <w:kern w:val="0"/>
                <w:szCs w:val="21"/>
              </w:rPr>
              <w:t>号）の承認を受けた経営力向上計画</w:t>
            </w:r>
          </w:p>
          <w:p w14:paraId="567E591B" w14:textId="52CA321E" w:rsidR="00C95929" w:rsidRPr="005941FF" w:rsidRDefault="008C25C3" w:rsidP="00C95929">
            <w:pPr>
              <w:overflowPunct w:val="0"/>
              <w:ind w:left="1050" w:hangingChars="500" w:hanging="1050"/>
              <w:textAlignment w:val="baseline"/>
              <w:rPr>
                <w:rFonts w:asciiTheme="minorEastAsia" w:hAnsiTheme="minorEastAsia" w:cs="Times New Roman"/>
                <w:strike/>
                <w:kern w:val="0"/>
                <w:szCs w:val="21"/>
              </w:rPr>
            </w:pPr>
            <w:r w:rsidRPr="005941FF">
              <w:rPr>
                <w:rFonts w:asciiTheme="minorEastAsia" w:hAnsiTheme="minorEastAsia" w:cs="Times New Roman" w:hint="eastAsia"/>
                <w:kern w:val="0"/>
                <w:szCs w:val="21"/>
              </w:rPr>
              <w:t xml:space="preserve">　　</w:t>
            </w:r>
            <w:r w:rsidR="00F53423" w:rsidRPr="005941FF">
              <w:rPr>
                <w:rFonts w:asciiTheme="minorEastAsia" w:hAnsiTheme="minorEastAsia" w:cs="Times New Roman" w:hint="eastAsia"/>
                <w:kern w:val="0"/>
                <w:szCs w:val="21"/>
              </w:rPr>
              <w:t xml:space="preserve">　</w:t>
            </w:r>
            <w:r w:rsidR="0096363D" w:rsidRPr="005941FF">
              <w:rPr>
                <w:rFonts w:asciiTheme="minorEastAsia" w:hAnsiTheme="minorEastAsia" w:cs="Times New Roman" w:hint="eastAsia"/>
                <w:kern w:val="0"/>
                <w:szCs w:val="21"/>
              </w:rPr>
              <w:t xml:space="preserve">　</w:t>
            </w:r>
            <w:r w:rsidR="00444248" w:rsidRPr="005941FF">
              <w:rPr>
                <w:rFonts w:asciiTheme="minorEastAsia" w:hAnsiTheme="minorEastAsia" w:cs="Times New Roman" w:hint="eastAsia"/>
                <w:kern w:val="0"/>
                <w:szCs w:val="21"/>
              </w:rPr>
              <w:t xml:space="preserve"> </w:t>
            </w:r>
            <w:r w:rsidR="00F53423" w:rsidRPr="005941FF">
              <w:rPr>
                <w:rFonts w:asciiTheme="minorEastAsia" w:hAnsiTheme="minorEastAsia" w:cs="ＭＳ 明朝"/>
                <w:kern w:val="0"/>
                <w:szCs w:val="21"/>
              </w:rPr>
              <w:t>(</w:t>
            </w:r>
            <w:r w:rsidR="0096363D" w:rsidRPr="005941FF">
              <w:rPr>
                <w:rFonts w:asciiTheme="minorEastAsia" w:hAnsiTheme="minorEastAsia" w:cs="ＭＳ 明朝" w:hint="eastAsia"/>
                <w:kern w:val="0"/>
                <w:szCs w:val="21"/>
              </w:rPr>
              <w:t>b</w:t>
            </w:r>
            <w:r w:rsidR="00F53423" w:rsidRPr="005941FF">
              <w:rPr>
                <w:rFonts w:asciiTheme="minorEastAsia" w:hAnsiTheme="minorEastAsia" w:cs="ＭＳ 明朝"/>
                <w:kern w:val="0"/>
                <w:szCs w:val="21"/>
              </w:rPr>
              <w:t>)</w:t>
            </w:r>
            <w:r w:rsidR="00444248" w:rsidRPr="005941FF">
              <w:rPr>
                <w:rFonts w:asciiTheme="minorEastAsia" w:hAnsiTheme="minorEastAsia" w:cs="ＭＳ 明朝"/>
                <w:kern w:val="0"/>
                <w:szCs w:val="21"/>
              </w:rPr>
              <w:t xml:space="preserve"> </w:t>
            </w:r>
            <w:r w:rsidRPr="005941FF">
              <w:rPr>
                <w:rFonts w:asciiTheme="minorEastAsia" w:hAnsiTheme="minorEastAsia" w:cs="Times New Roman" w:hint="eastAsia"/>
                <w:kern w:val="0"/>
                <w:szCs w:val="21"/>
              </w:rPr>
              <w:t>島根県事業承継新事業活動</w:t>
            </w:r>
            <w:r w:rsidR="001A7BA6" w:rsidRPr="005941FF">
              <w:rPr>
                <w:rFonts w:asciiTheme="minorEastAsia" w:hAnsiTheme="minorEastAsia" w:cs="Times New Roman" w:hint="eastAsia"/>
                <w:kern w:val="0"/>
                <w:szCs w:val="21"/>
              </w:rPr>
              <w:t>等支援事業実施要領に基づき採択された</w:t>
            </w:r>
            <w:r w:rsidRPr="005941FF">
              <w:rPr>
                <w:rFonts w:asciiTheme="minorEastAsia" w:hAnsiTheme="minorEastAsia" w:cs="Times New Roman" w:hint="eastAsia"/>
                <w:kern w:val="0"/>
                <w:szCs w:val="21"/>
              </w:rPr>
              <w:t>事業実施計画</w:t>
            </w:r>
          </w:p>
          <w:p w14:paraId="482D3B79"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8C25C3" w:rsidRPr="005941FF">
              <w:rPr>
                <w:rFonts w:asciiTheme="minorEastAsia" w:hAnsiTheme="minorEastAsia" w:cs="Century"/>
                <w:kern w:val="0"/>
                <w:szCs w:val="21"/>
              </w:rPr>
              <w:t>オ</w:t>
            </w:r>
            <w:r w:rsidR="008C25C3" w:rsidRPr="005941FF">
              <w:rPr>
                <w:rFonts w:asciiTheme="minorEastAsia" w:hAnsiTheme="minorEastAsia" w:cs="Century" w:hint="eastAsia"/>
                <w:kern w:val="0"/>
                <w:szCs w:val="21"/>
              </w:rPr>
              <w:t>．</w:t>
            </w:r>
            <w:r w:rsidRPr="005941FF">
              <w:rPr>
                <w:rFonts w:asciiTheme="minorEastAsia" w:hAnsiTheme="minorEastAsia" w:cs="ＭＳ 明朝" w:hint="eastAsia"/>
                <w:kern w:val="0"/>
                <w:szCs w:val="21"/>
              </w:rPr>
              <w:t>次に掲げるいずれかの事業</w:t>
            </w:r>
          </w:p>
          <w:p w14:paraId="0A4F628F" w14:textId="07B396F8" w:rsidR="004E0AFF" w:rsidRPr="005941FF" w:rsidRDefault="004E0AFF" w:rsidP="00564353">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ｱ</w:t>
            </w:r>
            <w:r w:rsidRPr="005941FF">
              <w:rPr>
                <w:rFonts w:asciiTheme="minorEastAsia" w:hAnsiTheme="minorEastAsia" w:cs="ＭＳ 明朝"/>
                <w:kern w:val="0"/>
                <w:szCs w:val="21"/>
              </w:rPr>
              <w:t>)</w:t>
            </w:r>
            <w:r w:rsidR="00444248"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ＩＳＯ（国際標準化機構）が制定した国際規格の認証取得に取り組む事業（ＩＳＯ１４００１の認証取得に係る事業を除く。）</w:t>
            </w:r>
          </w:p>
          <w:p w14:paraId="2284B402"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ｲ</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ＨＡＣＣＰ</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総合衛生管理製造過程</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の導入に取り組む事業</w:t>
            </w:r>
          </w:p>
          <w:p w14:paraId="57FA8312"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ｳ</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経営革新計画を策定して実施する事業</w:t>
            </w:r>
          </w:p>
          <w:p w14:paraId="40833B48"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ｴ</w:t>
            </w:r>
            <w:r w:rsidRPr="005941FF">
              <w:rPr>
                <w:rFonts w:asciiTheme="minorEastAsia" w:hAnsiTheme="minorEastAsia" w:cs="ＭＳ 明朝"/>
                <w:kern w:val="0"/>
                <w:szCs w:val="21"/>
              </w:rPr>
              <w:t>)</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その他必要と認められるもの</w:t>
            </w:r>
          </w:p>
          <w:p w14:paraId="058608A9"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F30E5C"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 xml:space="preserve">　上記</w:t>
            </w:r>
            <w:r w:rsidR="00F30E5C" w:rsidRPr="005941FF">
              <w:rPr>
                <w:rFonts w:asciiTheme="minorEastAsia" w:hAnsiTheme="minorEastAsia" w:cs="ＭＳ 明朝"/>
                <w:kern w:val="0"/>
                <w:szCs w:val="21"/>
              </w:rPr>
              <w:t>⑵</w:t>
            </w:r>
            <w:r w:rsidR="008C25C3" w:rsidRPr="005941FF">
              <w:rPr>
                <w:rFonts w:asciiTheme="minorEastAsia" w:hAnsiTheme="minorEastAsia" w:cs="ＭＳ 明朝" w:hint="eastAsia"/>
                <w:kern w:val="0"/>
                <w:szCs w:val="21"/>
              </w:rPr>
              <w:t>オ</w:t>
            </w:r>
            <w:r w:rsidRPr="005941FF">
              <w:rPr>
                <w:rFonts w:asciiTheme="minorEastAsia" w:hAnsiTheme="minorEastAsia" w:cs="ＭＳ 明朝" w:hint="eastAsia"/>
                <w:kern w:val="0"/>
                <w:szCs w:val="21"/>
              </w:rPr>
              <w:t>．</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ｳ</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においては以下の事項により運用する。</w:t>
            </w:r>
          </w:p>
          <w:p w14:paraId="0206E429" w14:textId="77777777" w:rsidR="004E0AFF" w:rsidRPr="005941FF" w:rsidRDefault="004E0AFF" w:rsidP="00564353">
            <w:pPr>
              <w:overflowPunct w:val="0"/>
              <w:ind w:left="630" w:hangingChars="300" w:hanging="63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ア．融資対象者は、新たな取組</w:t>
            </w:r>
            <w:r w:rsidR="00C21DC4" w:rsidRPr="005941FF">
              <w:rPr>
                <w:rFonts w:asciiTheme="minorEastAsia" w:hAnsiTheme="minorEastAsia" w:cs="ＭＳ 明朝" w:hint="eastAsia"/>
                <w:kern w:val="0"/>
                <w:szCs w:val="21"/>
              </w:rPr>
              <w:t>（新商品の開発又は生産、新役務の開発又は提供、商品の新たな</w:t>
            </w:r>
            <w:r w:rsidRPr="005941FF">
              <w:rPr>
                <w:rFonts w:asciiTheme="minorEastAsia" w:hAnsiTheme="minorEastAsia" w:cs="ＭＳ 明朝" w:hint="eastAsia"/>
                <w:kern w:val="0"/>
                <w:szCs w:val="21"/>
              </w:rPr>
              <w:t>生産又は販売の方式の導入、</w:t>
            </w:r>
            <w:r w:rsidR="00C21DC4" w:rsidRPr="005941FF">
              <w:rPr>
                <w:rFonts w:asciiTheme="minorEastAsia" w:hAnsiTheme="minorEastAsia" w:cs="ＭＳ 明朝" w:hint="eastAsia"/>
                <w:kern w:val="0"/>
                <w:szCs w:val="21"/>
              </w:rPr>
              <w:t>役務の新たな提供の方式の導入その他の新たな事業活動）を行う</w:t>
            </w:r>
            <w:r w:rsidRPr="005941FF">
              <w:rPr>
                <w:rFonts w:asciiTheme="minorEastAsia" w:hAnsiTheme="minorEastAsia" w:cs="ＭＳ 明朝" w:hint="eastAsia"/>
                <w:kern w:val="0"/>
                <w:szCs w:val="21"/>
              </w:rPr>
              <w:t>ことにより、具体的な指標の伸びを具体的に示す計画を作り、経営の相当程度の向上を図る</w:t>
            </w:r>
            <w:r w:rsidR="0018573F" w:rsidRPr="005941FF">
              <w:rPr>
                <w:rFonts w:asciiTheme="minorEastAsia" w:hAnsiTheme="minorEastAsia" w:cs="ＭＳ 明朝" w:hint="eastAsia"/>
                <w:kern w:val="0"/>
                <w:szCs w:val="21"/>
              </w:rPr>
              <w:t>中小企業者、組合又は</w:t>
            </w:r>
            <w:r w:rsidR="00356207" w:rsidRPr="005941FF">
              <w:rPr>
                <w:rFonts w:asciiTheme="minorEastAsia" w:hAnsiTheme="minorEastAsia" w:cs="ＭＳ 明朝" w:hint="eastAsia"/>
                <w:kern w:val="0"/>
                <w:szCs w:val="21"/>
              </w:rPr>
              <w:t>中小特定非営利活動法人</w:t>
            </w:r>
            <w:r w:rsidRPr="005941FF">
              <w:rPr>
                <w:rFonts w:asciiTheme="minorEastAsia" w:hAnsiTheme="minorEastAsia" w:cs="ＭＳ 明朝" w:hint="eastAsia"/>
                <w:kern w:val="0"/>
                <w:szCs w:val="21"/>
              </w:rPr>
              <w:t>とする。</w:t>
            </w:r>
          </w:p>
          <w:p w14:paraId="5D6BA52D" w14:textId="77777777" w:rsidR="004E0AFF" w:rsidRPr="005941FF" w:rsidRDefault="004E0AFF" w:rsidP="00564353">
            <w:pPr>
              <w:overflowPunct w:val="0"/>
              <w:ind w:left="630" w:hangingChars="300" w:hanging="63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イ．個々の申込者にとって「新</w:t>
            </w:r>
            <w:r w:rsidR="00C21DC4" w:rsidRPr="005941FF">
              <w:rPr>
                <w:rFonts w:asciiTheme="minorEastAsia" w:hAnsiTheme="minorEastAsia" w:cs="ＭＳ 明朝" w:hint="eastAsia"/>
                <w:kern w:val="0"/>
                <w:szCs w:val="21"/>
              </w:rPr>
              <w:t>たなもの」であれば、既に他社において採用されている技術・方</w:t>
            </w:r>
            <w:r w:rsidRPr="005941FF">
              <w:rPr>
                <w:rFonts w:asciiTheme="minorEastAsia" w:hAnsiTheme="minorEastAsia" w:cs="ＭＳ 明朝" w:hint="eastAsia"/>
                <w:kern w:val="0"/>
                <w:szCs w:val="21"/>
              </w:rPr>
              <w:t>式を活用する場合についても原則として融資対象とする。ただし、業種毎に同業の</w:t>
            </w:r>
            <w:r w:rsidR="0018573F" w:rsidRPr="005941FF">
              <w:rPr>
                <w:rFonts w:asciiTheme="minorEastAsia" w:hAnsiTheme="minorEastAsia" w:cs="ＭＳ 明朝" w:hint="eastAsia"/>
                <w:kern w:val="0"/>
                <w:szCs w:val="21"/>
              </w:rPr>
              <w:t>中小企業者、組合又は</w:t>
            </w:r>
            <w:r w:rsidR="00356207" w:rsidRPr="005941FF">
              <w:rPr>
                <w:rFonts w:asciiTheme="minorEastAsia" w:hAnsiTheme="minorEastAsia" w:cs="ＭＳ 明朝" w:hint="eastAsia"/>
                <w:kern w:val="0"/>
                <w:szCs w:val="21"/>
              </w:rPr>
              <w:t>中小特定非営利活動法人</w:t>
            </w:r>
            <w:r w:rsidRPr="005941FF">
              <w:rPr>
                <w:rFonts w:asciiTheme="minorEastAsia" w:hAnsiTheme="minorEastAsia" w:cs="ＭＳ 明朝" w:hint="eastAsia"/>
                <w:kern w:val="0"/>
                <w:szCs w:val="21"/>
              </w:rPr>
              <w:t>（地域性の高いもの</w:t>
            </w:r>
            <w:r w:rsidR="0018573F" w:rsidRPr="005941FF">
              <w:rPr>
                <w:rFonts w:asciiTheme="minorEastAsia" w:hAnsiTheme="minorEastAsia" w:cs="ＭＳ 明朝" w:hint="eastAsia"/>
                <w:kern w:val="0"/>
                <w:szCs w:val="21"/>
              </w:rPr>
              <w:t>については同一地域における同業他社）における当該技術の導入</w:t>
            </w:r>
            <w:r w:rsidRPr="005941FF">
              <w:rPr>
                <w:rFonts w:asciiTheme="minorEastAsia" w:hAnsiTheme="minorEastAsia" w:cs="ＭＳ 明朝" w:hint="eastAsia"/>
                <w:kern w:val="0"/>
                <w:szCs w:val="21"/>
              </w:rPr>
              <w:t>状況を判断し、それぞれについて既に相当程度普及している技術・方式等の導入については融資対象外とする。</w:t>
            </w:r>
          </w:p>
          <w:p w14:paraId="05AC969B" w14:textId="77777777"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ウ．経営革新計画の計画期間は３年間とする。</w:t>
            </w:r>
          </w:p>
          <w:p w14:paraId="491A67F6" w14:textId="77777777" w:rsidR="004E0AFF" w:rsidRPr="005941FF" w:rsidRDefault="004E0AFF" w:rsidP="00564353">
            <w:pPr>
              <w:overflowPunct w:val="0"/>
              <w:ind w:left="630" w:hangingChars="300" w:hanging="63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エ．直近期末と計画終了時を比較して、「付加価値額」又は「一人当たり付加価値額」が９％以　　　上であり、かつ「経常利益」が３％以上であること。　</w:t>
            </w:r>
          </w:p>
          <w:p w14:paraId="1513364A" w14:textId="77777777" w:rsidR="004E0AFF" w:rsidRPr="005941FF" w:rsidRDefault="004E0AFF" w:rsidP="00564353">
            <w:pPr>
              <w:overflowPunct w:val="0"/>
              <w:ind w:left="630" w:hangingChars="300" w:hanging="63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オ．直近期末の「経常利益」が</w:t>
            </w:r>
            <w:r w:rsidR="00C21DC4" w:rsidRPr="005941FF">
              <w:rPr>
                <w:rFonts w:asciiTheme="minorEastAsia" w:hAnsiTheme="minorEastAsia" w:cs="ＭＳ 明朝" w:hint="eastAsia"/>
                <w:kern w:val="0"/>
                <w:szCs w:val="21"/>
              </w:rPr>
              <w:t>マイナスの場合、計画終了時の「経常利益」がプラスとなってい</w:t>
            </w:r>
            <w:r w:rsidRPr="005941FF">
              <w:rPr>
                <w:rFonts w:asciiTheme="minorEastAsia" w:hAnsiTheme="minorEastAsia" w:cs="ＭＳ 明朝" w:hint="eastAsia"/>
                <w:kern w:val="0"/>
                <w:szCs w:val="21"/>
              </w:rPr>
              <w:t>なければならない。</w:t>
            </w:r>
          </w:p>
          <w:p w14:paraId="1D167A45" w14:textId="77777777" w:rsidR="008C25C3" w:rsidRPr="005941FF" w:rsidRDefault="00F53423" w:rsidP="009854B1">
            <w:pPr>
              <w:overflowPunct w:val="0"/>
              <w:ind w:left="430" w:hangingChars="205" w:hanging="430"/>
              <w:jc w:val="left"/>
              <w:textAlignment w:val="baseline"/>
              <w:rPr>
                <w:rFonts w:ascii="ＭＳ 明朝" w:eastAsia="ＭＳ 明朝" w:hAnsi="Times New Roman" w:cs="ＭＳ 明朝"/>
                <w:kern w:val="0"/>
                <w:szCs w:val="21"/>
              </w:rPr>
            </w:pPr>
            <w:r w:rsidRPr="005941FF">
              <w:rPr>
                <w:rFonts w:asciiTheme="minorEastAsia" w:hAnsiTheme="minorEastAsia" w:cs="ＭＳ 明朝" w:hint="eastAsia"/>
                <w:kern w:val="0"/>
                <w:szCs w:val="21"/>
              </w:rPr>
              <w:t xml:space="preserve">　⑷　運転資金の新規分の融資実行可能額は、融資限度額と月商の概ね３ヶ月分のいずれか低い方　とする。なお、資金使途に既借入金の借換分がある場合の融資実行可能額は、融資限度額と、当該借換分と新規分を合わせた額のいずれか低い方の額とする。</w:t>
            </w:r>
          </w:p>
          <w:p w14:paraId="025D6430" w14:textId="77777777" w:rsidR="004E0AFF" w:rsidRPr="005941FF" w:rsidRDefault="004E0AFF" w:rsidP="004E0AFF">
            <w:pPr>
              <w:overflowPunct w:val="0"/>
              <w:textAlignment w:val="baseline"/>
              <w:rPr>
                <w:rFonts w:ascii="ＭＳ 明朝" w:eastAsia="ＭＳ 明朝" w:hAnsi="Times New Roman" w:cs="Times New Roman"/>
                <w:kern w:val="0"/>
                <w:szCs w:val="21"/>
              </w:rPr>
            </w:pPr>
          </w:p>
          <w:p w14:paraId="53D944FA" w14:textId="77777777" w:rsidR="004E0AFF" w:rsidRPr="005941FF" w:rsidRDefault="00FC1946" w:rsidP="004E0AFF">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３</w:t>
            </w:r>
            <w:r w:rsidR="004E0AFF" w:rsidRPr="005941FF">
              <w:rPr>
                <w:rFonts w:ascii="ＭＳ 明朝" w:eastAsia="ＭＳ ゴシック" w:hAnsi="Times New Roman" w:cs="ＭＳ ゴシック" w:hint="eastAsia"/>
                <w:kern w:val="0"/>
                <w:szCs w:val="21"/>
              </w:rPr>
              <w:t>．経営改善長期借換資金</w:t>
            </w:r>
          </w:p>
          <w:p w14:paraId="513805DC" w14:textId="057DBF2E" w:rsidR="004E0AFF" w:rsidRPr="005941FF" w:rsidRDefault="004E0AFF" w:rsidP="004E0AFF">
            <w:pPr>
              <w:overflowPunct w:val="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00F30E5C" w:rsidRPr="005941FF">
              <w:rPr>
                <w:rFonts w:asciiTheme="minorEastAsia" w:hAnsiTheme="minorEastAsia" w:cs="ＭＳ 明朝"/>
                <w:kern w:val="0"/>
                <w:szCs w:val="21"/>
              </w:rPr>
              <w:t>⑴</w:t>
            </w:r>
            <w:r w:rsidR="002745AA" w:rsidRPr="005941FF">
              <w:rPr>
                <w:rFonts w:asciiTheme="minorEastAsia" w:hAnsiTheme="minorEastAsia" w:cs="ＭＳ 明朝" w:hint="eastAsia"/>
                <w:kern w:val="0"/>
                <w:szCs w:val="21"/>
              </w:rPr>
              <w:t xml:space="preserve">　融資実行可能額</w:t>
            </w:r>
            <w:r w:rsidRPr="005941FF">
              <w:rPr>
                <w:rFonts w:asciiTheme="minorEastAsia" w:hAnsiTheme="minorEastAsia" w:cs="ＭＳ 明朝" w:hint="eastAsia"/>
                <w:kern w:val="0"/>
                <w:szCs w:val="21"/>
              </w:rPr>
              <w:t>は本資金の融資残高による。</w:t>
            </w:r>
          </w:p>
          <w:p w14:paraId="6D45ADFF" w14:textId="77777777" w:rsidR="004E0AFF" w:rsidRPr="005941FF" w:rsidRDefault="004E0AFF" w:rsidP="00CF1E85">
            <w:pPr>
              <w:overflowPunct w:val="0"/>
              <w:ind w:left="420" w:hangingChars="200" w:hanging="420"/>
              <w:textAlignment w:val="baseline"/>
              <w:rPr>
                <w:rFonts w:asciiTheme="minorEastAsia" w:hAnsiTheme="minorEastAsia" w:cs="ＭＳ 明朝"/>
                <w:kern w:val="0"/>
                <w:szCs w:val="21"/>
              </w:rPr>
            </w:pPr>
            <w:r w:rsidRPr="005941FF">
              <w:rPr>
                <w:rFonts w:asciiTheme="minorEastAsia" w:hAnsiTheme="minorEastAsia" w:cs="Century"/>
                <w:kern w:val="0"/>
                <w:szCs w:val="21"/>
              </w:rPr>
              <w:t xml:space="preserve">  </w:t>
            </w:r>
            <w:r w:rsidR="00F30E5C" w:rsidRPr="005941FF">
              <w:rPr>
                <w:rFonts w:asciiTheme="minorEastAsia" w:hAnsiTheme="minorEastAsia" w:cs="ＭＳ 明朝"/>
                <w:kern w:val="0"/>
                <w:szCs w:val="21"/>
              </w:rPr>
              <w:t>⑵</w:t>
            </w:r>
            <w:r w:rsidRPr="005941FF">
              <w:rPr>
                <w:rFonts w:asciiTheme="minorEastAsia" w:hAnsiTheme="minorEastAsia" w:cs="ＭＳ 明朝" w:hint="eastAsia"/>
                <w:kern w:val="0"/>
                <w:szCs w:val="21"/>
              </w:rPr>
              <w:t xml:space="preserve">　経営改善計画は商工会議所等の指導機関の支援を受けて作成したものであること。なお、既に作成している経営改善計画等による場合は、商工会議所等の指導機関が適当であると確認したものであること。</w:t>
            </w:r>
          </w:p>
          <w:p w14:paraId="2531111D" w14:textId="77777777" w:rsidR="004E0AFF" w:rsidRPr="005941FF" w:rsidRDefault="004E0AFF" w:rsidP="00CF1E85">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F30E5C"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 xml:space="preserve">　商工会議所等の指導機関は、本資金の融資を受けた者へ融資実行後６ヶ月毎に訪問し、業況確認を行うものとする。</w:t>
            </w:r>
          </w:p>
          <w:p w14:paraId="266A01A2" w14:textId="77777777" w:rsidR="00E40991" w:rsidRPr="005941FF" w:rsidRDefault="00E40991" w:rsidP="00102A00">
            <w:pPr>
              <w:overflowPunct w:val="0"/>
              <w:ind w:leftChars="100" w:left="420" w:hangingChars="100" w:hanging="210"/>
              <w:textAlignment w:val="baseline"/>
              <w:rPr>
                <w:rFonts w:ascii="Century" w:eastAsia="ＭＳ 明朝" w:hAnsi="Century" w:cs="ＭＳ 明朝"/>
                <w:kern w:val="0"/>
                <w:szCs w:val="21"/>
              </w:rPr>
            </w:pPr>
          </w:p>
          <w:p w14:paraId="1C9907CF" w14:textId="7CAD1104" w:rsidR="00E40991" w:rsidRPr="005941FF" w:rsidRDefault="001E55AB" w:rsidP="00E40991">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４．</w:t>
            </w:r>
            <w:r w:rsidR="00E40991" w:rsidRPr="005941FF">
              <w:rPr>
                <w:rFonts w:ascii="ＭＳ 明朝" w:eastAsia="ＭＳ ゴシック" w:hAnsi="Times New Roman" w:cs="ＭＳ ゴシック" w:hint="eastAsia"/>
                <w:kern w:val="0"/>
                <w:szCs w:val="21"/>
              </w:rPr>
              <w:t>収益力改善伴走支援型特別資金</w:t>
            </w:r>
          </w:p>
          <w:p w14:paraId="35CD53DC" w14:textId="77777777" w:rsidR="00E40991" w:rsidRPr="005941FF" w:rsidRDefault="00E40991" w:rsidP="00E40991">
            <w:pPr>
              <w:overflowPunct w:val="0"/>
              <w:ind w:left="420" w:hangingChars="200" w:hanging="42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Pr="005941FF">
              <w:rPr>
                <w:rFonts w:asciiTheme="minorEastAsia" w:hAnsiTheme="minorEastAsia" w:cs="ＭＳ 明朝"/>
                <w:kern w:val="0"/>
                <w:szCs w:val="21"/>
              </w:rPr>
              <w:t>⑴</w:t>
            </w:r>
            <w:r w:rsidRPr="005941FF">
              <w:rPr>
                <w:rFonts w:asciiTheme="minorEastAsia" w:hAnsiTheme="minorEastAsia" w:cs="Century"/>
                <w:kern w:val="0"/>
                <w:szCs w:val="21"/>
              </w:rPr>
              <w:t xml:space="preserve">  </w:t>
            </w:r>
            <w:r w:rsidRPr="005941FF">
              <w:rPr>
                <w:rFonts w:asciiTheme="minorEastAsia" w:hAnsiTheme="minorEastAsia" w:cs="Century" w:hint="eastAsia"/>
                <w:kern w:val="0"/>
                <w:szCs w:val="21"/>
              </w:rPr>
              <w:t>融資実行可能額は、本資金の融資残高による。</w:t>
            </w:r>
          </w:p>
          <w:p w14:paraId="2116F996" w14:textId="3AF26D80" w:rsidR="00E40991" w:rsidRPr="002B1F5E" w:rsidRDefault="00E40991" w:rsidP="00E40991">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⑵</w:t>
            </w:r>
            <w:r w:rsidRPr="005941FF">
              <w:rPr>
                <w:rFonts w:asciiTheme="minorEastAsia" w:hAnsiTheme="minorEastAsia" w:cs="Century"/>
                <w:kern w:val="0"/>
                <w:szCs w:val="21"/>
              </w:rPr>
              <w:t xml:space="preserve">  </w:t>
            </w:r>
            <w:r w:rsidRPr="005941FF">
              <w:rPr>
                <w:rFonts w:asciiTheme="minorEastAsia" w:hAnsiTheme="minorEastAsia" w:cs="Century" w:hint="eastAsia"/>
                <w:kern w:val="0"/>
                <w:szCs w:val="21"/>
              </w:rPr>
              <w:t>融資対象者は、</w:t>
            </w:r>
            <w:r w:rsidRPr="002B1F5E">
              <w:rPr>
                <w:rFonts w:asciiTheme="minorEastAsia" w:hAnsiTheme="minorEastAsia" w:cs="Century" w:hint="eastAsia"/>
                <w:kern w:val="0"/>
                <w:szCs w:val="21"/>
              </w:rPr>
              <w:t>次のア．か</w:t>
            </w:r>
            <w:r w:rsidRPr="00D27450">
              <w:rPr>
                <w:rFonts w:asciiTheme="minorEastAsia" w:hAnsiTheme="minorEastAsia" w:cs="Century" w:hint="eastAsia"/>
                <w:color w:val="000000" w:themeColor="text1"/>
                <w:kern w:val="0"/>
                <w:szCs w:val="21"/>
              </w:rPr>
              <w:t>ら</w:t>
            </w:r>
            <w:r w:rsidR="002A5943" w:rsidRPr="00D27450">
              <w:rPr>
                <w:rFonts w:asciiTheme="minorEastAsia" w:hAnsiTheme="minorEastAsia" w:cs="Century" w:hint="eastAsia"/>
                <w:color w:val="000000" w:themeColor="text1"/>
                <w:kern w:val="0"/>
                <w:szCs w:val="21"/>
              </w:rPr>
              <w:t>エ．</w:t>
            </w:r>
            <w:r w:rsidR="00D07520" w:rsidRPr="00D27450">
              <w:rPr>
                <w:rFonts w:asciiTheme="minorEastAsia" w:hAnsiTheme="minorEastAsia" w:cs="Century" w:hint="eastAsia"/>
                <w:color w:val="000000" w:themeColor="text1"/>
                <w:kern w:val="0"/>
                <w:szCs w:val="21"/>
              </w:rPr>
              <w:t>までのいずれ</w:t>
            </w:r>
            <w:r w:rsidR="00D07520" w:rsidRPr="002B1F5E">
              <w:rPr>
                <w:rFonts w:asciiTheme="minorEastAsia" w:hAnsiTheme="minorEastAsia" w:cs="Century" w:hint="eastAsia"/>
                <w:kern w:val="0"/>
                <w:szCs w:val="21"/>
              </w:rPr>
              <w:t>かに該当し経営行動に係る</w:t>
            </w:r>
            <w:r w:rsidRPr="002B1F5E">
              <w:rPr>
                <w:rFonts w:asciiTheme="minorEastAsia" w:hAnsiTheme="minorEastAsia" w:cs="Century" w:hint="eastAsia"/>
                <w:kern w:val="0"/>
                <w:szCs w:val="21"/>
              </w:rPr>
              <w:t>計画</w:t>
            </w:r>
            <w:r w:rsidR="00D07520" w:rsidRPr="002B1F5E">
              <w:rPr>
                <w:rFonts w:asciiTheme="minorEastAsia" w:hAnsiTheme="minorEastAsia" w:cs="Century" w:hint="eastAsia"/>
                <w:kern w:val="0"/>
                <w:szCs w:val="21"/>
              </w:rPr>
              <w:t>を策定した</w:t>
            </w:r>
            <w:r w:rsidRPr="002B1F5E">
              <w:rPr>
                <w:rFonts w:asciiTheme="minorEastAsia" w:hAnsiTheme="minorEastAsia" w:cs="Century" w:hint="eastAsia"/>
                <w:kern w:val="0"/>
                <w:szCs w:val="21"/>
              </w:rPr>
              <w:t>中小企業者又は組合とする。</w:t>
            </w:r>
          </w:p>
          <w:p w14:paraId="3E911F67" w14:textId="4EC33A07" w:rsidR="00D07520" w:rsidRPr="002B1F5E" w:rsidRDefault="00E40991" w:rsidP="00D07520">
            <w:pPr>
              <w:overflowPunct w:val="0"/>
              <w:ind w:left="630" w:hangingChars="300" w:hanging="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lastRenderedPageBreak/>
              <w:t xml:space="preserve">　　ア．</w:t>
            </w:r>
            <w:r w:rsidR="00D07520" w:rsidRPr="002B1F5E">
              <w:rPr>
                <w:rFonts w:asciiTheme="minorEastAsia" w:hAnsiTheme="minorEastAsia" w:cs="Century" w:hint="eastAsia"/>
                <w:kern w:val="0"/>
                <w:szCs w:val="21"/>
              </w:rPr>
              <w:t>中小企業信用保険法</w:t>
            </w:r>
            <w:r w:rsidR="00671CA6" w:rsidRPr="002B1F5E">
              <w:rPr>
                <w:rFonts w:asciiTheme="minorEastAsia" w:hAnsiTheme="minorEastAsia" w:cs="Century" w:hint="eastAsia"/>
                <w:kern w:val="0"/>
                <w:szCs w:val="21"/>
              </w:rPr>
              <w:t>（以下「保険法」という。）</w:t>
            </w:r>
            <w:r w:rsidR="00D07520" w:rsidRPr="002B1F5E">
              <w:rPr>
                <w:rFonts w:asciiTheme="minorEastAsia" w:hAnsiTheme="minorEastAsia" w:cs="Century" w:hint="eastAsia"/>
                <w:kern w:val="0"/>
                <w:szCs w:val="21"/>
              </w:rPr>
              <w:t>第２条第５項第４号の規定による認</w:t>
            </w:r>
            <w:r w:rsidR="00875EDC" w:rsidRPr="002B1F5E">
              <w:rPr>
                <w:rFonts w:asciiTheme="minorEastAsia" w:hAnsiTheme="minorEastAsia" w:cs="Century" w:hint="eastAsia"/>
                <w:kern w:val="0"/>
                <w:szCs w:val="21"/>
              </w:rPr>
              <w:t>定を受けていること</w:t>
            </w:r>
          </w:p>
          <w:p w14:paraId="09B76C4B" w14:textId="214D43AF" w:rsidR="00D07520" w:rsidRPr="002B1F5E" w:rsidRDefault="00D07520" w:rsidP="00D07520">
            <w:pPr>
              <w:overflowPunct w:val="0"/>
              <w:ind w:leftChars="200" w:left="630" w:hangingChars="100" w:hanging="21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イ．保険法第２条第５項第５号の規定による認定を受けていること</w:t>
            </w:r>
          </w:p>
          <w:p w14:paraId="20E6FF1F" w14:textId="12052F30" w:rsidR="00D07520" w:rsidRPr="002B1F5E" w:rsidRDefault="00D07520" w:rsidP="00D07520">
            <w:pPr>
              <w:overflowPunct w:val="0"/>
              <w:ind w:leftChars="200" w:left="630" w:hangingChars="100" w:hanging="21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ウ．次の</w:t>
            </w:r>
            <w:r w:rsidR="00F27A3D" w:rsidRPr="002B1F5E">
              <w:rPr>
                <w:rFonts w:asciiTheme="minorEastAsia" w:hAnsiTheme="minorEastAsia" w:cs="Century" w:hint="eastAsia"/>
                <w:kern w:val="0"/>
                <w:szCs w:val="21"/>
              </w:rPr>
              <w:t>(</w:t>
            </w:r>
            <w:r w:rsidRPr="002B1F5E">
              <w:rPr>
                <w:rFonts w:asciiTheme="minorEastAsia" w:hAnsiTheme="minorEastAsia" w:cs="Century" w:hint="eastAsia"/>
                <w:kern w:val="0"/>
                <w:szCs w:val="21"/>
              </w:rPr>
              <w:t>ｱ</w:t>
            </w:r>
            <w:r w:rsidR="00F27A3D" w:rsidRPr="002B1F5E">
              <w:rPr>
                <w:rFonts w:asciiTheme="minorEastAsia" w:hAnsiTheme="minorEastAsia" w:cs="Century" w:hint="eastAsia"/>
                <w:kern w:val="0"/>
                <w:szCs w:val="21"/>
              </w:rPr>
              <w:t>)又は(ｲ)</w:t>
            </w:r>
            <w:r w:rsidRPr="002B1F5E">
              <w:rPr>
                <w:rFonts w:asciiTheme="minorEastAsia" w:hAnsiTheme="minorEastAsia" w:cs="Century" w:hint="eastAsia"/>
                <w:kern w:val="0"/>
                <w:szCs w:val="21"/>
              </w:rPr>
              <w:t>の</w:t>
            </w:r>
            <w:r w:rsidR="00875EDC" w:rsidRPr="002B1F5E">
              <w:rPr>
                <w:rFonts w:asciiTheme="minorEastAsia" w:hAnsiTheme="minorEastAsia" w:cs="Century" w:hint="eastAsia"/>
                <w:kern w:val="0"/>
                <w:szCs w:val="21"/>
              </w:rPr>
              <w:t>いずれかに該当すること</w:t>
            </w:r>
          </w:p>
          <w:p w14:paraId="27466F62" w14:textId="3D31729A" w:rsidR="00D07520" w:rsidRPr="002B1F5E" w:rsidRDefault="00F27A3D" w:rsidP="00F27A3D">
            <w:pPr>
              <w:overflowPunct w:val="0"/>
              <w:ind w:leftChars="300" w:left="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(ｱ)</w:t>
            </w:r>
            <w:r w:rsidR="00D07520" w:rsidRPr="002B1F5E">
              <w:rPr>
                <w:rFonts w:asciiTheme="minorEastAsia" w:hAnsiTheme="minorEastAsia" w:cs="Century" w:hint="eastAsia"/>
                <w:kern w:val="0"/>
                <w:szCs w:val="21"/>
              </w:rPr>
              <w:t>最近１か月間の売上高が前年同月の売上高と比較して５％以上減少していること</w:t>
            </w:r>
          </w:p>
          <w:p w14:paraId="1F310F4F" w14:textId="77777777" w:rsidR="00F27A3D" w:rsidRPr="002B1F5E" w:rsidRDefault="00F27A3D" w:rsidP="00F27A3D">
            <w:pPr>
              <w:overflowPunct w:val="0"/>
              <w:ind w:leftChars="300" w:left="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(ｲ)</w:t>
            </w:r>
            <w:r w:rsidRPr="002B1F5E">
              <w:rPr>
                <w:rFonts w:asciiTheme="minorEastAsia" w:hAnsiTheme="minorEastAsia" w:cs="Century"/>
                <w:kern w:val="0"/>
                <w:szCs w:val="21"/>
              </w:rPr>
              <w:t>(a)</w:t>
            </w:r>
            <w:r w:rsidR="00D07520" w:rsidRPr="002B1F5E">
              <w:rPr>
                <w:rFonts w:asciiTheme="minorEastAsia" w:hAnsiTheme="minorEastAsia" w:cs="Century" w:hint="eastAsia"/>
                <w:kern w:val="0"/>
                <w:szCs w:val="21"/>
              </w:rPr>
              <w:t>最近１か月間の売上高総利益率が前年同月の売上高総利益率と比較して５％以上減少</w:t>
            </w:r>
          </w:p>
          <w:p w14:paraId="0019BF95" w14:textId="01A94FA4" w:rsidR="00D07520" w:rsidRPr="002B1F5E" w:rsidRDefault="00D07520" w:rsidP="00F27A3D">
            <w:pPr>
              <w:overflowPunct w:val="0"/>
              <w:ind w:leftChars="300" w:left="630" w:firstLineChars="300" w:firstLine="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していること</w:t>
            </w:r>
          </w:p>
          <w:p w14:paraId="3048494E" w14:textId="77777777" w:rsidR="00F27A3D" w:rsidRPr="002B1F5E" w:rsidRDefault="00F27A3D" w:rsidP="00F27A3D">
            <w:pPr>
              <w:overflowPunct w:val="0"/>
              <w:ind w:firstLineChars="450" w:firstLine="945"/>
              <w:jc w:val="left"/>
              <w:textAlignment w:val="baseline"/>
              <w:rPr>
                <w:rFonts w:asciiTheme="minorEastAsia" w:hAnsiTheme="minorEastAsia" w:cs="Century"/>
                <w:kern w:val="0"/>
                <w:szCs w:val="21"/>
              </w:rPr>
            </w:pPr>
            <w:r w:rsidRPr="002B1F5E">
              <w:rPr>
                <w:rFonts w:asciiTheme="minorEastAsia" w:hAnsiTheme="minorEastAsia" w:cs="Century"/>
                <w:kern w:val="0"/>
                <w:szCs w:val="21"/>
              </w:rPr>
              <w:t>(b)</w:t>
            </w:r>
            <w:r w:rsidR="00D07520" w:rsidRPr="002B1F5E">
              <w:rPr>
                <w:rFonts w:asciiTheme="minorEastAsia" w:hAnsiTheme="minorEastAsia" w:cs="Century" w:hint="eastAsia"/>
                <w:kern w:val="0"/>
                <w:szCs w:val="21"/>
              </w:rPr>
              <w:t>最近１か月間の売上高総利益率が直近決算の売上高総利益率と比較して５％以上減少</w:t>
            </w:r>
          </w:p>
          <w:p w14:paraId="52B2FD3E" w14:textId="3364777A" w:rsidR="00D07520" w:rsidRPr="002B1F5E" w:rsidRDefault="00D07520" w:rsidP="00F27A3D">
            <w:pPr>
              <w:overflowPunct w:val="0"/>
              <w:ind w:firstLineChars="600" w:firstLine="126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していること</w:t>
            </w:r>
          </w:p>
          <w:p w14:paraId="4C7E4B1F" w14:textId="77777777" w:rsidR="00F27A3D" w:rsidRPr="002B1F5E" w:rsidRDefault="00F27A3D" w:rsidP="00F27A3D">
            <w:pPr>
              <w:overflowPunct w:val="0"/>
              <w:ind w:leftChars="300" w:left="630" w:firstLineChars="150" w:firstLine="315"/>
              <w:jc w:val="left"/>
              <w:textAlignment w:val="baseline"/>
              <w:rPr>
                <w:rFonts w:asciiTheme="minorEastAsia" w:hAnsiTheme="minorEastAsia" w:cs="Century"/>
                <w:kern w:val="0"/>
                <w:szCs w:val="21"/>
              </w:rPr>
            </w:pPr>
            <w:r w:rsidRPr="002B1F5E">
              <w:rPr>
                <w:rFonts w:asciiTheme="minorEastAsia" w:hAnsiTheme="minorEastAsia" w:cs="Century"/>
                <w:kern w:val="0"/>
                <w:szCs w:val="21"/>
              </w:rPr>
              <w:t>(c)</w:t>
            </w:r>
            <w:r w:rsidR="00D07520" w:rsidRPr="002B1F5E">
              <w:rPr>
                <w:rFonts w:asciiTheme="minorEastAsia" w:hAnsiTheme="minorEastAsia" w:cs="Century" w:hint="eastAsia"/>
                <w:kern w:val="0"/>
                <w:szCs w:val="21"/>
              </w:rPr>
              <w:t>直近決算の売上高総利益率が直近決算前期の売上高総利益率と比較して５％以上減少</w:t>
            </w:r>
          </w:p>
          <w:p w14:paraId="6AE3EF2B" w14:textId="7435BC1B" w:rsidR="00D07520" w:rsidRPr="002B1F5E" w:rsidRDefault="00D07520" w:rsidP="00F27A3D">
            <w:pPr>
              <w:overflowPunct w:val="0"/>
              <w:ind w:leftChars="300" w:left="630" w:firstLineChars="300" w:firstLine="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していること</w:t>
            </w:r>
          </w:p>
          <w:p w14:paraId="77B44836" w14:textId="77777777" w:rsidR="00F27A3D" w:rsidRPr="002B1F5E" w:rsidRDefault="00F27A3D" w:rsidP="00F27A3D">
            <w:pPr>
              <w:overflowPunct w:val="0"/>
              <w:ind w:leftChars="300" w:left="630" w:firstLineChars="150" w:firstLine="315"/>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(d)</w:t>
            </w:r>
            <w:r w:rsidR="00D07520" w:rsidRPr="002B1F5E">
              <w:rPr>
                <w:rFonts w:asciiTheme="minorEastAsia" w:hAnsiTheme="minorEastAsia" w:cs="Century" w:hint="eastAsia"/>
                <w:kern w:val="0"/>
                <w:szCs w:val="21"/>
              </w:rPr>
              <w:t>最近１か月間の売上高営業利益率が前年同月の売上高営業利益率と比較して５％以上</w:t>
            </w:r>
          </w:p>
          <w:p w14:paraId="3736C58B" w14:textId="354754EF" w:rsidR="00E40991" w:rsidRPr="002B1F5E" w:rsidRDefault="00D07520" w:rsidP="00F27A3D">
            <w:pPr>
              <w:overflowPunct w:val="0"/>
              <w:ind w:leftChars="300" w:left="630" w:firstLineChars="300" w:firstLine="63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減少していること</w:t>
            </w:r>
          </w:p>
          <w:p w14:paraId="654BB0B5" w14:textId="77777777" w:rsidR="00F27A3D" w:rsidRPr="002B1F5E" w:rsidRDefault="00F27A3D" w:rsidP="00F27A3D">
            <w:pPr>
              <w:overflowPunct w:val="0"/>
              <w:ind w:firstLineChars="450" w:firstLine="945"/>
              <w:jc w:val="left"/>
              <w:textAlignment w:val="baseline"/>
              <w:rPr>
                <w:rFonts w:asciiTheme="minorEastAsia" w:hAnsiTheme="minorEastAsia" w:cs="Century"/>
                <w:kern w:val="0"/>
                <w:szCs w:val="21"/>
              </w:rPr>
            </w:pPr>
            <w:r w:rsidRPr="002B1F5E">
              <w:rPr>
                <w:rFonts w:asciiTheme="minorEastAsia" w:hAnsiTheme="minorEastAsia" w:cs="Century"/>
                <w:kern w:val="0"/>
                <w:szCs w:val="21"/>
              </w:rPr>
              <w:t>(e)</w:t>
            </w:r>
            <w:r w:rsidRPr="002B1F5E">
              <w:rPr>
                <w:rFonts w:asciiTheme="minorEastAsia" w:hAnsiTheme="minorEastAsia" w:cs="Century" w:hint="eastAsia"/>
                <w:kern w:val="0"/>
                <w:szCs w:val="21"/>
              </w:rPr>
              <w:t>最近１か月間の売上高営業利益率が直近決算の売上高営業利益率と比較して５％以上</w:t>
            </w:r>
          </w:p>
          <w:p w14:paraId="3AFF92AD" w14:textId="77777777" w:rsidR="00F27A3D" w:rsidRPr="002B1F5E" w:rsidRDefault="00F27A3D" w:rsidP="00F27A3D">
            <w:pPr>
              <w:overflowPunct w:val="0"/>
              <w:ind w:firstLineChars="600" w:firstLine="126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減少していること</w:t>
            </w:r>
          </w:p>
          <w:p w14:paraId="10AB9243" w14:textId="77777777" w:rsidR="00F27A3D" w:rsidRPr="002B1F5E" w:rsidRDefault="00F27A3D" w:rsidP="00F27A3D">
            <w:pPr>
              <w:overflowPunct w:val="0"/>
              <w:ind w:firstLineChars="450" w:firstLine="945"/>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(f)直近決算の売上高営業利益率が直近決算前期の売上高営業利益率と比較して５％以上</w:t>
            </w:r>
          </w:p>
          <w:p w14:paraId="0A33671B" w14:textId="3A88A838" w:rsidR="005771F7" w:rsidRPr="002B1F5E" w:rsidRDefault="00F27A3D" w:rsidP="00875EDC">
            <w:pPr>
              <w:overflowPunct w:val="0"/>
              <w:ind w:firstLineChars="600" w:firstLine="126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減少していること</w:t>
            </w:r>
          </w:p>
          <w:p w14:paraId="1621B09D" w14:textId="77777777" w:rsidR="009643FD" w:rsidRPr="00D27450" w:rsidRDefault="002A5943" w:rsidP="002A5943">
            <w:pPr>
              <w:overflowPunct w:val="0"/>
              <w:ind w:firstLineChars="200" w:firstLine="420"/>
              <w:jc w:val="left"/>
              <w:textAlignment w:val="baseline"/>
              <w:rPr>
                <w:rFonts w:asciiTheme="minorEastAsia" w:hAnsiTheme="minorEastAsia" w:cs="Century"/>
                <w:color w:val="000000" w:themeColor="text1"/>
                <w:kern w:val="0"/>
                <w:szCs w:val="21"/>
              </w:rPr>
            </w:pPr>
            <w:r w:rsidRPr="00D27450">
              <w:rPr>
                <w:rFonts w:asciiTheme="minorEastAsia" w:hAnsiTheme="minorEastAsia" w:cs="Century" w:hint="eastAsia"/>
                <w:color w:val="000000" w:themeColor="text1"/>
                <w:kern w:val="0"/>
                <w:szCs w:val="21"/>
              </w:rPr>
              <w:t>エ．激震災害（激震災害に対処するための特別の財政援助等に関する法律</w:t>
            </w:r>
            <w:r w:rsidR="009643FD" w:rsidRPr="00D27450">
              <w:rPr>
                <w:rFonts w:asciiTheme="minorEastAsia" w:hAnsiTheme="minorEastAsia" w:cs="Century" w:hint="eastAsia"/>
                <w:color w:val="000000" w:themeColor="text1"/>
                <w:kern w:val="0"/>
                <w:szCs w:val="21"/>
              </w:rPr>
              <w:t>（昭和3</w:t>
            </w:r>
            <w:r w:rsidR="009643FD" w:rsidRPr="00D27450">
              <w:rPr>
                <w:rFonts w:asciiTheme="minorEastAsia" w:hAnsiTheme="minorEastAsia" w:cs="Century"/>
                <w:color w:val="000000" w:themeColor="text1"/>
                <w:kern w:val="0"/>
                <w:szCs w:val="21"/>
              </w:rPr>
              <w:t>7</w:t>
            </w:r>
            <w:r w:rsidR="009643FD" w:rsidRPr="00D27450">
              <w:rPr>
                <w:rFonts w:asciiTheme="minorEastAsia" w:hAnsiTheme="minorEastAsia" w:cs="Century" w:hint="eastAsia"/>
                <w:color w:val="000000" w:themeColor="text1"/>
                <w:kern w:val="0"/>
                <w:szCs w:val="21"/>
              </w:rPr>
              <w:t>年法律第</w:t>
            </w:r>
          </w:p>
          <w:p w14:paraId="395FF92C" w14:textId="77777777" w:rsidR="009643FD" w:rsidRPr="00D27450" w:rsidRDefault="009643FD" w:rsidP="009643FD">
            <w:pPr>
              <w:overflowPunct w:val="0"/>
              <w:ind w:firstLineChars="300" w:firstLine="630"/>
              <w:jc w:val="left"/>
              <w:textAlignment w:val="baseline"/>
              <w:rPr>
                <w:rFonts w:asciiTheme="minorEastAsia" w:hAnsiTheme="minorEastAsia" w:cs="Century"/>
                <w:color w:val="000000" w:themeColor="text1"/>
                <w:kern w:val="0"/>
                <w:szCs w:val="21"/>
              </w:rPr>
            </w:pPr>
            <w:r w:rsidRPr="00D27450">
              <w:rPr>
                <w:rFonts w:asciiTheme="minorEastAsia" w:hAnsiTheme="minorEastAsia" w:cs="Century" w:hint="eastAsia"/>
                <w:color w:val="000000" w:themeColor="text1"/>
                <w:kern w:val="0"/>
                <w:szCs w:val="21"/>
              </w:rPr>
              <w:t>1</w:t>
            </w:r>
            <w:r w:rsidRPr="00D27450">
              <w:rPr>
                <w:rFonts w:asciiTheme="minorEastAsia" w:hAnsiTheme="minorEastAsia" w:cs="Century"/>
                <w:color w:val="000000" w:themeColor="text1"/>
                <w:kern w:val="0"/>
                <w:szCs w:val="21"/>
              </w:rPr>
              <w:t>50</w:t>
            </w:r>
            <w:r w:rsidRPr="00D27450">
              <w:rPr>
                <w:rFonts w:asciiTheme="minorEastAsia" w:hAnsiTheme="minorEastAsia" w:cs="Century" w:hint="eastAsia"/>
                <w:color w:val="000000" w:themeColor="text1"/>
                <w:kern w:val="0"/>
                <w:szCs w:val="21"/>
              </w:rPr>
              <w:t>号）</w:t>
            </w:r>
            <w:r w:rsidR="002A5943" w:rsidRPr="00D27450">
              <w:rPr>
                <w:rFonts w:asciiTheme="minorEastAsia" w:hAnsiTheme="minorEastAsia" w:cs="Century" w:hint="eastAsia"/>
                <w:color w:val="000000" w:themeColor="text1"/>
                <w:kern w:val="0"/>
                <w:szCs w:val="21"/>
              </w:rPr>
              <w:t>に基づいて指定され</w:t>
            </w:r>
            <w:r w:rsidRPr="00D27450">
              <w:rPr>
                <w:rFonts w:asciiTheme="minorEastAsia" w:hAnsiTheme="minorEastAsia" w:cs="Century" w:hint="eastAsia"/>
                <w:color w:val="000000" w:themeColor="text1"/>
                <w:kern w:val="0"/>
                <w:szCs w:val="21"/>
              </w:rPr>
              <w:t>た令和６年能登半島地震による災害に限る。）について、災害</w:t>
            </w:r>
          </w:p>
          <w:p w14:paraId="7D7577C4" w14:textId="77777777" w:rsidR="009643FD" w:rsidRPr="00D27450" w:rsidRDefault="009643FD" w:rsidP="009643FD">
            <w:pPr>
              <w:overflowPunct w:val="0"/>
              <w:ind w:firstLineChars="300" w:firstLine="630"/>
              <w:jc w:val="left"/>
              <w:textAlignment w:val="baseline"/>
              <w:rPr>
                <w:rFonts w:asciiTheme="minorEastAsia" w:hAnsiTheme="minorEastAsia" w:cs="Century"/>
                <w:color w:val="000000" w:themeColor="text1"/>
                <w:kern w:val="0"/>
                <w:szCs w:val="21"/>
              </w:rPr>
            </w:pPr>
            <w:r w:rsidRPr="00D27450">
              <w:rPr>
                <w:rFonts w:asciiTheme="minorEastAsia" w:hAnsiTheme="minorEastAsia" w:cs="Century" w:hint="eastAsia"/>
                <w:color w:val="000000" w:themeColor="text1"/>
                <w:kern w:val="0"/>
                <w:szCs w:val="21"/>
              </w:rPr>
              <w:t>救</w:t>
            </w:r>
            <w:r w:rsidR="002A5943" w:rsidRPr="00D27450">
              <w:rPr>
                <w:rFonts w:asciiTheme="minorEastAsia" w:hAnsiTheme="minorEastAsia" w:cs="Century" w:hint="eastAsia"/>
                <w:color w:val="000000" w:themeColor="text1"/>
                <w:kern w:val="0"/>
                <w:szCs w:val="21"/>
              </w:rPr>
              <w:t>助法</w:t>
            </w:r>
            <w:r w:rsidRPr="00D27450">
              <w:rPr>
                <w:rFonts w:asciiTheme="minorEastAsia" w:hAnsiTheme="minorEastAsia" w:cs="Century" w:hint="eastAsia"/>
                <w:color w:val="000000" w:themeColor="text1"/>
                <w:kern w:val="0"/>
                <w:szCs w:val="21"/>
              </w:rPr>
              <w:t>（昭和2</w:t>
            </w:r>
            <w:r w:rsidRPr="00D27450">
              <w:rPr>
                <w:rFonts w:asciiTheme="minorEastAsia" w:hAnsiTheme="minorEastAsia" w:cs="Century"/>
                <w:color w:val="000000" w:themeColor="text1"/>
                <w:kern w:val="0"/>
                <w:szCs w:val="21"/>
              </w:rPr>
              <w:t>2</w:t>
            </w:r>
            <w:r w:rsidRPr="00D27450">
              <w:rPr>
                <w:rFonts w:asciiTheme="minorEastAsia" w:hAnsiTheme="minorEastAsia" w:cs="Century" w:hint="eastAsia"/>
                <w:color w:val="000000" w:themeColor="text1"/>
                <w:kern w:val="0"/>
                <w:szCs w:val="21"/>
              </w:rPr>
              <w:t>年法律第1</w:t>
            </w:r>
            <w:r w:rsidRPr="00D27450">
              <w:rPr>
                <w:rFonts w:asciiTheme="minorEastAsia" w:hAnsiTheme="minorEastAsia" w:cs="Century"/>
                <w:color w:val="000000" w:themeColor="text1"/>
                <w:kern w:val="0"/>
                <w:szCs w:val="21"/>
              </w:rPr>
              <w:t>18</w:t>
            </w:r>
            <w:r w:rsidRPr="00D27450">
              <w:rPr>
                <w:rFonts w:asciiTheme="minorEastAsia" w:hAnsiTheme="minorEastAsia" w:cs="Century" w:hint="eastAsia"/>
                <w:color w:val="000000" w:themeColor="text1"/>
                <w:kern w:val="0"/>
                <w:szCs w:val="21"/>
              </w:rPr>
              <w:t>号）</w:t>
            </w:r>
            <w:r w:rsidR="002A5943" w:rsidRPr="00D27450">
              <w:rPr>
                <w:rFonts w:asciiTheme="minorEastAsia" w:hAnsiTheme="minorEastAsia" w:cs="Century" w:hint="eastAsia"/>
                <w:color w:val="000000" w:themeColor="text1"/>
                <w:kern w:val="0"/>
                <w:szCs w:val="21"/>
              </w:rPr>
              <w:t>が適用された地域内に事業所を有し、かつ、激震災害を</w:t>
            </w:r>
          </w:p>
          <w:p w14:paraId="27AA4CEE" w14:textId="29715FD0" w:rsidR="002A5943" w:rsidRPr="00D27450" w:rsidRDefault="002A5943" w:rsidP="009643FD">
            <w:pPr>
              <w:overflowPunct w:val="0"/>
              <w:ind w:firstLineChars="300" w:firstLine="630"/>
              <w:jc w:val="left"/>
              <w:textAlignment w:val="baseline"/>
              <w:rPr>
                <w:rFonts w:asciiTheme="minorEastAsia" w:hAnsiTheme="minorEastAsia" w:cs="Century"/>
                <w:color w:val="000000" w:themeColor="text1"/>
                <w:kern w:val="0"/>
                <w:szCs w:val="21"/>
              </w:rPr>
            </w:pPr>
            <w:r w:rsidRPr="00D27450">
              <w:rPr>
                <w:rFonts w:asciiTheme="minorEastAsia" w:hAnsiTheme="minorEastAsia" w:cs="Century" w:hint="eastAsia"/>
                <w:color w:val="000000" w:themeColor="text1"/>
                <w:kern w:val="0"/>
                <w:szCs w:val="21"/>
              </w:rPr>
              <w:t>受けたこと</w:t>
            </w:r>
          </w:p>
          <w:p w14:paraId="4B452F73" w14:textId="02BD5492" w:rsidR="00E40991" w:rsidRPr="002B1F5E" w:rsidRDefault="00E40991" w:rsidP="00E40991">
            <w:pPr>
              <w:overflowPunct w:val="0"/>
              <w:ind w:left="420" w:hangingChars="200" w:hanging="420"/>
              <w:jc w:val="left"/>
              <w:textAlignment w:val="baseline"/>
              <w:rPr>
                <w:rFonts w:asciiTheme="minorEastAsia" w:hAnsiTheme="minorEastAsia" w:cs="Century"/>
                <w:kern w:val="0"/>
                <w:szCs w:val="21"/>
              </w:rPr>
            </w:pPr>
            <w:r w:rsidRPr="00D27450">
              <w:rPr>
                <w:rFonts w:asciiTheme="minorEastAsia" w:hAnsiTheme="minorEastAsia" w:cs="ＭＳ 明朝" w:hint="eastAsia"/>
                <w:color w:val="000000" w:themeColor="text1"/>
                <w:kern w:val="0"/>
                <w:szCs w:val="21"/>
              </w:rPr>
              <w:t xml:space="preserve">　</w:t>
            </w:r>
            <w:r w:rsidRPr="00D27450">
              <w:rPr>
                <w:rFonts w:asciiTheme="minorEastAsia" w:hAnsiTheme="minorEastAsia" w:cs="ＭＳ 明朝"/>
                <w:color w:val="000000" w:themeColor="text1"/>
                <w:kern w:val="0"/>
                <w:szCs w:val="21"/>
              </w:rPr>
              <w:t>⑶</w:t>
            </w:r>
            <w:r w:rsidRPr="00D27450">
              <w:rPr>
                <w:rFonts w:asciiTheme="minorEastAsia" w:hAnsiTheme="minorEastAsia" w:cs="ＭＳ 明朝" w:hint="eastAsia"/>
                <w:color w:val="000000" w:themeColor="text1"/>
                <w:kern w:val="0"/>
                <w:szCs w:val="21"/>
              </w:rPr>
              <w:t xml:space="preserve">　</w:t>
            </w:r>
            <w:r w:rsidRPr="00D27450">
              <w:rPr>
                <w:rFonts w:asciiTheme="minorEastAsia" w:hAnsiTheme="minorEastAsia" w:cs="Century" w:hint="eastAsia"/>
                <w:color w:val="000000" w:themeColor="text1"/>
                <w:kern w:val="0"/>
                <w:szCs w:val="21"/>
              </w:rPr>
              <w:t>本資金の借入れにあたっ</w:t>
            </w:r>
            <w:r w:rsidRPr="002B1F5E">
              <w:rPr>
                <w:rFonts w:asciiTheme="minorEastAsia" w:hAnsiTheme="minorEastAsia" w:cs="Century" w:hint="eastAsia"/>
                <w:kern w:val="0"/>
                <w:szCs w:val="21"/>
              </w:rPr>
              <w:t>ては、</w:t>
            </w:r>
            <w:r w:rsidR="00E85D28" w:rsidRPr="002B1F5E">
              <w:rPr>
                <w:rFonts w:asciiTheme="minorEastAsia" w:hAnsiTheme="minorEastAsia" w:cs="Century" w:hint="eastAsia"/>
                <w:kern w:val="0"/>
                <w:szCs w:val="21"/>
              </w:rPr>
              <w:t>伴走支援型特別</w:t>
            </w:r>
            <w:r w:rsidRPr="002B1F5E">
              <w:rPr>
                <w:rFonts w:asciiTheme="minorEastAsia" w:hAnsiTheme="minorEastAsia" w:cs="Century" w:hint="eastAsia"/>
                <w:kern w:val="0"/>
                <w:szCs w:val="21"/>
              </w:rPr>
              <w:t>保証制度（20210310中庁第２号）に基づく信用保証を要する。</w:t>
            </w:r>
          </w:p>
          <w:p w14:paraId="383A3355" w14:textId="032E21DE" w:rsidR="00E40991" w:rsidRPr="002B1F5E" w:rsidRDefault="00E40991" w:rsidP="00E40991">
            <w:pPr>
              <w:overflowPunct w:val="0"/>
              <w:ind w:left="420" w:hangingChars="200" w:hanging="42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 xml:space="preserve">　⑷　信用保証料率は、</w:t>
            </w:r>
            <w:r w:rsidR="00E85D28" w:rsidRPr="002B1F5E">
              <w:rPr>
                <w:rFonts w:asciiTheme="minorEastAsia" w:hAnsiTheme="minorEastAsia" w:cs="Century" w:hint="eastAsia"/>
                <w:kern w:val="0"/>
                <w:szCs w:val="21"/>
              </w:rPr>
              <w:t>上記⑵ア．及びイ．については年</w:t>
            </w:r>
            <w:r w:rsidRPr="002B1F5E">
              <w:rPr>
                <w:rFonts w:asciiTheme="minorEastAsia" w:hAnsiTheme="minorEastAsia" w:cs="Century" w:hint="eastAsia"/>
                <w:kern w:val="0"/>
                <w:szCs w:val="21"/>
              </w:rPr>
              <w:t>０．８</w:t>
            </w:r>
            <w:r w:rsidR="00E85D28" w:rsidRPr="002B1F5E">
              <w:rPr>
                <w:rFonts w:asciiTheme="minorEastAsia" w:hAnsiTheme="minorEastAsia" w:cs="Century" w:hint="eastAsia"/>
                <w:kern w:val="0"/>
                <w:szCs w:val="21"/>
              </w:rPr>
              <w:t>５</w:t>
            </w:r>
            <w:r w:rsidRPr="002B1F5E">
              <w:rPr>
                <w:rFonts w:asciiTheme="minorEastAsia" w:hAnsiTheme="minorEastAsia" w:cs="Century" w:hint="eastAsia"/>
                <w:kern w:val="0"/>
                <w:szCs w:val="21"/>
              </w:rPr>
              <w:t>％、</w:t>
            </w:r>
            <w:r w:rsidR="00E85D28" w:rsidRPr="002B1F5E">
              <w:rPr>
                <w:rFonts w:asciiTheme="minorEastAsia" w:hAnsiTheme="minorEastAsia" w:cs="Century" w:hint="eastAsia"/>
                <w:kern w:val="0"/>
                <w:szCs w:val="21"/>
              </w:rPr>
              <w:t>上記⑵ウ．については責任共有年０．４５～１．９０％、責任共有外年０</w:t>
            </w:r>
            <w:r w:rsidRPr="002B1F5E">
              <w:rPr>
                <w:rFonts w:asciiTheme="minorEastAsia" w:hAnsiTheme="minorEastAsia" w:cs="Century" w:hint="eastAsia"/>
                <w:kern w:val="0"/>
                <w:szCs w:val="21"/>
              </w:rPr>
              <w:t>．</w:t>
            </w:r>
            <w:r w:rsidR="00E85D28" w:rsidRPr="002B1F5E">
              <w:rPr>
                <w:rFonts w:asciiTheme="minorEastAsia" w:hAnsiTheme="minorEastAsia" w:cs="Century" w:hint="eastAsia"/>
                <w:kern w:val="0"/>
                <w:szCs w:val="21"/>
              </w:rPr>
              <w:t>５０～２．２０</w:t>
            </w:r>
            <w:r w:rsidRPr="002B1F5E">
              <w:rPr>
                <w:rFonts w:asciiTheme="minorEastAsia" w:hAnsiTheme="minorEastAsia" w:cs="Century" w:hint="eastAsia"/>
                <w:kern w:val="0"/>
                <w:szCs w:val="21"/>
              </w:rPr>
              <w:t>％とする。ただし、本資金において経営者保証免除対応（注）を適用する場合は、それぞれ年０．２％を上乗せする。</w:t>
            </w:r>
          </w:p>
          <w:p w14:paraId="46A380F2" w14:textId="77777777" w:rsidR="00875EDC" w:rsidRPr="002B1F5E" w:rsidRDefault="00E40991" w:rsidP="00875EDC">
            <w:pPr>
              <w:overflowPunct w:val="0"/>
              <w:ind w:left="420" w:hangingChars="200" w:hanging="42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 xml:space="preserve">　　</w:t>
            </w:r>
            <w:r w:rsidR="009E65F2" w:rsidRPr="002B1F5E">
              <w:rPr>
                <w:rFonts w:asciiTheme="minorEastAsia" w:hAnsiTheme="minorEastAsia" w:cs="Century" w:hint="eastAsia"/>
                <w:kern w:val="0"/>
                <w:szCs w:val="21"/>
              </w:rPr>
              <w:t xml:space="preserve">　</w:t>
            </w:r>
            <w:r w:rsidRPr="002B1F5E">
              <w:rPr>
                <w:rFonts w:asciiTheme="minorEastAsia" w:hAnsiTheme="minorEastAsia" w:cs="Century" w:hint="eastAsia"/>
                <w:kern w:val="0"/>
                <w:szCs w:val="21"/>
              </w:rPr>
              <w:t>（注）</w:t>
            </w:r>
            <w:r w:rsidR="009E65F2" w:rsidRPr="002B1F5E">
              <w:rPr>
                <w:rFonts w:asciiTheme="minorEastAsia" w:hAnsiTheme="minorEastAsia" w:cs="Century" w:hint="eastAsia"/>
                <w:kern w:val="0"/>
                <w:szCs w:val="21"/>
              </w:rPr>
              <w:t>次の①及び②を満たす場合</w:t>
            </w:r>
            <w:r w:rsidRPr="002B1F5E">
              <w:rPr>
                <w:rFonts w:asciiTheme="minorEastAsia" w:hAnsiTheme="minorEastAsia" w:cs="Century" w:hint="eastAsia"/>
                <w:kern w:val="0"/>
                <w:szCs w:val="21"/>
              </w:rPr>
              <w:t>、保証料を</w:t>
            </w:r>
            <w:r w:rsidR="009E65F2" w:rsidRPr="002B1F5E">
              <w:rPr>
                <w:rFonts w:asciiTheme="minorEastAsia" w:hAnsiTheme="minorEastAsia" w:cs="Century" w:hint="eastAsia"/>
                <w:kern w:val="0"/>
                <w:szCs w:val="21"/>
              </w:rPr>
              <w:t>年</w:t>
            </w:r>
            <w:r w:rsidRPr="002B1F5E">
              <w:rPr>
                <w:rFonts w:asciiTheme="minorEastAsia" w:hAnsiTheme="minorEastAsia" w:cs="Century" w:hint="eastAsia"/>
                <w:kern w:val="0"/>
                <w:szCs w:val="21"/>
              </w:rPr>
              <w:t>０．２％上乗せすることにより経営者保証を</w:t>
            </w:r>
          </w:p>
          <w:p w14:paraId="2BD01494" w14:textId="7D0868A5" w:rsidR="00E40991" w:rsidRPr="002B1F5E" w:rsidRDefault="00E40991" w:rsidP="00875EDC">
            <w:pPr>
              <w:overflowPunct w:val="0"/>
              <w:ind w:leftChars="200" w:left="420" w:firstLineChars="400" w:firstLine="84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免除する。</w:t>
            </w:r>
          </w:p>
          <w:p w14:paraId="0A227830" w14:textId="77777777" w:rsidR="00875EDC" w:rsidRPr="002B1F5E" w:rsidRDefault="00E40991" w:rsidP="00875EDC">
            <w:pPr>
              <w:overflowPunct w:val="0"/>
              <w:ind w:left="420" w:hangingChars="200" w:hanging="42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 xml:space="preserve">　　</w:t>
            </w:r>
            <w:r w:rsidR="00875EDC" w:rsidRPr="002B1F5E">
              <w:rPr>
                <w:rFonts w:asciiTheme="minorEastAsia" w:hAnsiTheme="minorEastAsia" w:cs="Century" w:hint="eastAsia"/>
                <w:kern w:val="0"/>
                <w:szCs w:val="21"/>
              </w:rPr>
              <w:t xml:space="preserve">　　　　</w:t>
            </w:r>
            <w:r w:rsidRPr="002B1F5E">
              <w:rPr>
                <w:rFonts w:asciiTheme="minorEastAsia" w:hAnsiTheme="minorEastAsia" w:cs="Century" w:hint="eastAsia"/>
                <w:kern w:val="0"/>
                <w:szCs w:val="21"/>
              </w:rPr>
              <w:t>①令和２年１月29日時点における直近の決算から確認書記入日時点における直近の</w:t>
            </w:r>
          </w:p>
          <w:p w14:paraId="68B23D4B" w14:textId="30B425FF" w:rsidR="00E40991" w:rsidRPr="002B1F5E" w:rsidRDefault="00E40991" w:rsidP="00875EDC">
            <w:pPr>
              <w:overflowPunct w:val="0"/>
              <w:ind w:leftChars="200" w:left="420" w:firstLineChars="500" w:firstLine="105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決算までのいずれかにおいて資産超過であること。</w:t>
            </w:r>
          </w:p>
          <w:p w14:paraId="0B4D8685" w14:textId="77777777" w:rsidR="00875EDC" w:rsidRPr="002B1F5E" w:rsidRDefault="009E65F2" w:rsidP="00875EDC">
            <w:pPr>
              <w:overflowPunct w:val="0"/>
              <w:ind w:firstLineChars="600" w:firstLine="126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②</w:t>
            </w:r>
            <w:r w:rsidR="00E40991" w:rsidRPr="002B1F5E">
              <w:rPr>
                <w:rFonts w:asciiTheme="minorEastAsia" w:hAnsiTheme="minorEastAsia" w:cs="Century" w:hint="eastAsia"/>
                <w:kern w:val="0"/>
                <w:szCs w:val="21"/>
              </w:rPr>
              <w:t>直近の決算における法人と代表者との関係において、法人と経営者の資産・経理が</w:t>
            </w:r>
          </w:p>
          <w:p w14:paraId="3212CF55" w14:textId="77777777" w:rsidR="00875EDC" w:rsidRPr="002B1F5E" w:rsidRDefault="00E40991" w:rsidP="00875EDC">
            <w:pPr>
              <w:overflowPunct w:val="0"/>
              <w:ind w:firstLineChars="700" w:firstLine="147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明確に区分されており、法人と経営者の間に資金のやりとり（役員報酬・賞与、配</w:t>
            </w:r>
          </w:p>
          <w:p w14:paraId="18E643AF" w14:textId="60A373CE" w:rsidR="00E40991" w:rsidRPr="002B1F5E" w:rsidRDefault="00E40991" w:rsidP="00875EDC">
            <w:pPr>
              <w:overflowPunct w:val="0"/>
              <w:ind w:firstLineChars="700" w:firstLine="147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当、オーナーへの貸付け等）について社会通念上適切な範囲を超えていない。</w:t>
            </w:r>
          </w:p>
          <w:p w14:paraId="54BF5775" w14:textId="707EEB62" w:rsidR="00E40991" w:rsidRPr="002B1F5E" w:rsidRDefault="00E40991" w:rsidP="00E40991">
            <w:pPr>
              <w:overflowPunct w:val="0"/>
              <w:ind w:left="420" w:hangingChars="200" w:hanging="42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 xml:space="preserve">　⑸　信用保証料率の補助にあっては、</w:t>
            </w:r>
            <w:r w:rsidR="005771F7" w:rsidRPr="002B1F5E">
              <w:rPr>
                <w:rFonts w:asciiTheme="minorEastAsia" w:hAnsiTheme="minorEastAsia" w:cs="Century" w:hint="eastAsia"/>
                <w:kern w:val="0"/>
                <w:szCs w:val="21"/>
              </w:rPr>
              <w:t>上記⑵ア</w:t>
            </w:r>
            <w:r w:rsidR="005771F7" w:rsidRPr="00D27450">
              <w:rPr>
                <w:rFonts w:asciiTheme="minorEastAsia" w:hAnsiTheme="minorEastAsia" w:cs="Century" w:hint="eastAsia"/>
                <w:color w:val="000000" w:themeColor="text1"/>
                <w:kern w:val="0"/>
                <w:szCs w:val="21"/>
              </w:rPr>
              <w:t>．</w:t>
            </w:r>
            <w:r w:rsidR="002A5943" w:rsidRPr="00D27450">
              <w:rPr>
                <w:rFonts w:asciiTheme="minorEastAsia" w:hAnsiTheme="minorEastAsia" w:cs="Century" w:hint="eastAsia"/>
                <w:color w:val="000000" w:themeColor="text1"/>
                <w:kern w:val="0"/>
                <w:szCs w:val="21"/>
              </w:rPr>
              <w:t>、</w:t>
            </w:r>
            <w:r w:rsidR="005771F7" w:rsidRPr="00D27450">
              <w:rPr>
                <w:rFonts w:asciiTheme="minorEastAsia" w:hAnsiTheme="minorEastAsia" w:cs="Century" w:hint="eastAsia"/>
                <w:color w:val="000000" w:themeColor="text1"/>
                <w:kern w:val="0"/>
                <w:szCs w:val="21"/>
              </w:rPr>
              <w:t>イ．</w:t>
            </w:r>
            <w:r w:rsidR="002A5943" w:rsidRPr="00D27450">
              <w:rPr>
                <w:rFonts w:asciiTheme="minorEastAsia" w:hAnsiTheme="minorEastAsia" w:cs="Century" w:hint="eastAsia"/>
                <w:color w:val="000000" w:themeColor="text1"/>
                <w:kern w:val="0"/>
                <w:szCs w:val="21"/>
              </w:rPr>
              <w:t>及びエ．</w:t>
            </w:r>
            <w:r w:rsidR="005771F7" w:rsidRPr="00D27450">
              <w:rPr>
                <w:rFonts w:asciiTheme="minorEastAsia" w:hAnsiTheme="minorEastAsia" w:cs="Century" w:hint="eastAsia"/>
                <w:color w:val="000000" w:themeColor="text1"/>
                <w:kern w:val="0"/>
                <w:szCs w:val="21"/>
              </w:rPr>
              <w:t>について</w:t>
            </w:r>
            <w:r w:rsidR="005771F7" w:rsidRPr="002B1F5E">
              <w:rPr>
                <w:rFonts w:asciiTheme="minorEastAsia" w:hAnsiTheme="minorEastAsia" w:cs="Century" w:hint="eastAsia"/>
                <w:kern w:val="0"/>
                <w:szCs w:val="21"/>
              </w:rPr>
              <w:t>は年０．６５％、上記⑵ウ．については責任共有年０．２５～０．７５％、責任共有外年０．３０～１．０５％</w:t>
            </w:r>
            <w:r w:rsidRPr="002B1F5E">
              <w:rPr>
                <w:rFonts w:asciiTheme="minorEastAsia" w:hAnsiTheme="minorEastAsia" w:cs="Century" w:hint="eastAsia"/>
                <w:kern w:val="0"/>
                <w:szCs w:val="21"/>
              </w:rPr>
              <w:t>を国が補助する。</w:t>
            </w:r>
            <w:r w:rsidR="009E65F2" w:rsidRPr="002B1F5E">
              <w:rPr>
                <w:rFonts w:asciiTheme="minorEastAsia" w:hAnsiTheme="minorEastAsia" w:cs="Century" w:hint="eastAsia"/>
                <w:kern w:val="0"/>
                <w:szCs w:val="21"/>
              </w:rPr>
              <w:t>経営者保証</w:t>
            </w:r>
            <w:r w:rsidRPr="002B1F5E">
              <w:rPr>
                <w:rFonts w:asciiTheme="minorEastAsia" w:hAnsiTheme="minorEastAsia" w:cs="Century" w:hint="eastAsia"/>
                <w:kern w:val="0"/>
                <w:szCs w:val="21"/>
              </w:rPr>
              <w:t>免除対応を適用する場合、上乗せする</w:t>
            </w:r>
            <w:r w:rsidR="009E65F2" w:rsidRPr="002B1F5E">
              <w:rPr>
                <w:rFonts w:asciiTheme="minorEastAsia" w:hAnsiTheme="minorEastAsia" w:cs="Century" w:hint="eastAsia"/>
                <w:kern w:val="0"/>
                <w:szCs w:val="21"/>
              </w:rPr>
              <w:t>年</w:t>
            </w:r>
            <w:r w:rsidRPr="002B1F5E">
              <w:rPr>
                <w:rFonts w:asciiTheme="minorEastAsia" w:hAnsiTheme="minorEastAsia" w:cs="Century" w:hint="eastAsia"/>
                <w:kern w:val="0"/>
                <w:szCs w:val="21"/>
              </w:rPr>
              <w:t>０．２％についても国が補助する。</w:t>
            </w:r>
          </w:p>
          <w:p w14:paraId="4B8AF6E6" w14:textId="77777777" w:rsidR="00E40991" w:rsidRPr="002B1F5E" w:rsidRDefault="00E40991" w:rsidP="00E40991">
            <w:pPr>
              <w:overflowPunct w:val="0"/>
              <w:ind w:left="420" w:hangingChars="200" w:hanging="420"/>
              <w:jc w:val="left"/>
              <w:textAlignment w:val="baseline"/>
              <w:rPr>
                <w:rFonts w:asciiTheme="minorEastAsia" w:hAnsiTheme="minorEastAsia" w:cs="Century"/>
                <w:kern w:val="0"/>
                <w:szCs w:val="21"/>
              </w:rPr>
            </w:pPr>
            <w:r w:rsidRPr="002B1F5E">
              <w:rPr>
                <w:rFonts w:asciiTheme="minorEastAsia" w:hAnsiTheme="minorEastAsia" w:cs="Century" w:hint="eastAsia"/>
                <w:kern w:val="0"/>
                <w:szCs w:val="21"/>
              </w:rPr>
              <w:t xml:space="preserve">　　　ただし、条件変更に伴い追加して生じる信用保証料については国の補助の対象外とする。</w:t>
            </w:r>
          </w:p>
          <w:p w14:paraId="2D2EB5C4" w14:textId="4A338D35" w:rsidR="00E40991" w:rsidRPr="002B1F5E" w:rsidRDefault="00E40991" w:rsidP="00E40991">
            <w:pPr>
              <w:overflowPunct w:val="0"/>
              <w:ind w:left="420" w:hangingChars="200" w:hanging="420"/>
              <w:jc w:val="left"/>
              <w:textAlignment w:val="baseline"/>
              <w:rPr>
                <w:rFonts w:asciiTheme="minorEastAsia" w:hAnsiTheme="minorEastAsia" w:cs="ＭＳ 明朝"/>
                <w:kern w:val="0"/>
                <w:szCs w:val="21"/>
              </w:rPr>
            </w:pPr>
            <w:r w:rsidRPr="002B1F5E">
              <w:rPr>
                <w:rFonts w:asciiTheme="minorEastAsia" w:hAnsiTheme="minorEastAsia" w:cs="Century" w:hint="eastAsia"/>
                <w:kern w:val="0"/>
                <w:szCs w:val="21"/>
              </w:rPr>
              <w:t xml:space="preserve">　</w:t>
            </w:r>
            <w:r w:rsidRPr="002B1F5E">
              <w:rPr>
                <w:rFonts w:asciiTheme="minorEastAsia" w:hAnsiTheme="minorEastAsia" w:cs="ＭＳ 明朝" w:hint="eastAsia"/>
                <w:kern w:val="0"/>
                <w:szCs w:val="21"/>
              </w:rPr>
              <w:t>⑹　資金使途は、</w:t>
            </w:r>
            <w:r w:rsidR="009E65F2" w:rsidRPr="002B1F5E">
              <w:rPr>
                <w:rFonts w:asciiTheme="minorEastAsia" w:hAnsiTheme="minorEastAsia" w:cs="Century" w:hint="eastAsia"/>
                <w:kern w:val="0"/>
                <w:szCs w:val="21"/>
              </w:rPr>
              <w:t>上記⑵ア．及びイ．については経営の安定に必要な事業資金、上記⑵ウ．については</w:t>
            </w:r>
            <w:r w:rsidR="009E65F2" w:rsidRPr="002B1F5E">
              <w:rPr>
                <w:rFonts w:asciiTheme="minorEastAsia" w:hAnsiTheme="minorEastAsia" w:cs="ＭＳ 明朝" w:hint="eastAsia"/>
                <w:kern w:val="0"/>
                <w:szCs w:val="21"/>
              </w:rPr>
              <w:t>事業資金</w:t>
            </w:r>
            <w:r w:rsidR="002A5943" w:rsidRPr="00D27450">
              <w:rPr>
                <w:rFonts w:asciiTheme="minorEastAsia" w:hAnsiTheme="minorEastAsia" w:cs="ＭＳ 明朝" w:hint="eastAsia"/>
                <w:color w:val="000000" w:themeColor="text1"/>
                <w:kern w:val="0"/>
                <w:szCs w:val="21"/>
              </w:rPr>
              <w:t>、上記⑵エ．については事業の再建に必要な事業資金</w:t>
            </w:r>
            <w:r w:rsidR="009E65F2" w:rsidRPr="00D27450">
              <w:rPr>
                <w:rFonts w:asciiTheme="minorEastAsia" w:hAnsiTheme="minorEastAsia" w:cs="ＭＳ 明朝" w:hint="eastAsia"/>
                <w:color w:val="000000" w:themeColor="text1"/>
                <w:kern w:val="0"/>
                <w:szCs w:val="21"/>
              </w:rPr>
              <w:t>とする</w:t>
            </w:r>
            <w:r w:rsidRPr="00D27450">
              <w:rPr>
                <w:rFonts w:asciiTheme="minorEastAsia" w:hAnsiTheme="minorEastAsia" w:cs="ＭＳ 明朝" w:hint="eastAsia"/>
                <w:color w:val="000000" w:themeColor="text1"/>
                <w:kern w:val="0"/>
                <w:szCs w:val="21"/>
              </w:rPr>
              <w:t>。</w:t>
            </w:r>
          </w:p>
          <w:p w14:paraId="73FFDC5E" w14:textId="3201B8B0" w:rsidR="00E40991" w:rsidRPr="002B1F5E" w:rsidRDefault="00F42D21" w:rsidP="00E40991">
            <w:pPr>
              <w:overflowPunct w:val="0"/>
              <w:ind w:left="420" w:hangingChars="200" w:hanging="420"/>
              <w:jc w:val="left"/>
              <w:textAlignment w:val="baseline"/>
              <w:rPr>
                <w:rFonts w:asciiTheme="minorEastAsia" w:hAnsiTheme="minorEastAsia" w:cs="ＭＳ 明朝"/>
                <w:kern w:val="0"/>
                <w:szCs w:val="21"/>
              </w:rPr>
            </w:pPr>
            <w:r w:rsidRPr="002B1F5E">
              <w:rPr>
                <w:rFonts w:asciiTheme="minorEastAsia" w:hAnsiTheme="minorEastAsia" w:cs="ＭＳ 明朝" w:hint="eastAsia"/>
                <w:kern w:val="0"/>
                <w:szCs w:val="21"/>
              </w:rPr>
              <w:lastRenderedPageBreak/>
              <w:t xml:space="preserve">　　　</w:t>
            </w:r>
            <w:r w:rsidR="00E40991" w:rsidRPr="002B1F5E">
              <w:rPr>
                <w:rFonts w:asciiTheme="minorEastAsia" w:hAnsiTheme="minorEastAsia" w:cs="ＭＳ 明朝" w:hint="eastAsia"/>
                <w:kern w:val="0"/>
                <w:szCs w:val="21"/>
              </w:rPr>
              <w:t>責任共有制度の対象（80％保証）となる保証から責任共有制度の対象外（100</w:t>
            </w:r>
            <w:r w:rsidR="00D47AA0" w:rsidRPr="002B1F5E">
              <w:rPr>
                <w:rFonts w:asciiTheme="minorEastAsia" w:hAnsiTheme="minorEastAsia" w:cs="ＭＳ 明朝" w:hint="eastAsia"/>
                <w:kern w:val="0"/>
                <w:szCs w:val="21"/>
              </w:rPr>
              <w:t>％保証）となる保証への借換えは下記</w:t>
            </w:r>
            <w:r w:rsidR="00E40991" w:rsidRPr="002B1F5E">
              <w:rPr>
                <w:rFonts w:asciiTheme="minorEastAsia" w:hAnsiTheme="minorEastAsia" w:cs="ＭＳ 明朝" w:hint="eastAsia"/>
                <w:kern w:val="0"/>
                <w:szCs w:val="21"/>
              </w:rPr>
              <w:t>の場合を除き、原則禁止する。</w:t>
            </w:r>
          </w:p>
          <w:p w14:paraId="7D2C04CE" w14:textId="77777777" w:rsidR="00C61970" w:rsidRPr="002B1F5E" w:rsidRDefault="009E65F2" w:rsidP="00C61970">
            <w:pPr>
              <w:overflowPunct w:val="0"/>
              <w:ind w:left="420" w:hangingChars="200" w:hanging="420"/>
              <w:jc w:val="left"/>
              <w:textAlignment w:val="baseline"/>
              <w:rPr>
                <w:rFonts w:asciiTheme="minorEastAsia" w:hAnsiTheme="minorEastAsia" w:cs="ＭＳ 明朝"/>
                <w:kern w:val="0"/>
                <w:szCs w:val="21"/>
              </w:rPr>
            </w:pPr>
            <w:r w:rsidRPr="002B1F5E">
              <w:rPr>
                <w:rFonts w:asciiTheme="minorEastAsia" w:hAnsiTheme="minorEastAsia" w:cs="ＭＳ 明朝" w:hint="eastAsia"/>
                <w:kern w:val="0"/>
                <w:szCs w:val="21"/>
              </w:rPr>
              <w:t xml:space="preserve">　　</w:t>
            </w:r>
            <w:r w:rsidR="00D47AA0" w:rsidRPr="002B1F5E">
              <w:rPr>
                <w:rFonts w:asciiTheme="minorEastAsia" w:hAnsiTheme="minorEastAsia" w:cs="ＭＳ 明朝" w:hint="eastAsia"/>
                <w:kern w:val="0"/>
                <w:szCs w:val="21"/>
              </w:rPr>
              <w:t xml:space="preserve">　　</w:t>
            </w:r>
            <w:r w:rsidR="00E40991" w:rsidRPr="002B1F5E">
              <w:rPr>
                <w:rFonts w:asciiTheme="minorEastAsia" w:hAnsiTheme="minorEastAsia" w:cs="ＭＳ 明朝" w:hint="eastAsia"/>
                <w:kern w:val="0"/>
                <w:szCs w:val="21"/>
              </w:rPr>
              <w:t>保険法第12条に規定する経営安定関連保証（同法第２条第５項第５号に該当する特定中</w:t>
            </w:r>
          </w:p>
          <w:p w14:paraId="3F038A25" w14:textId="77777777" w:rsidR="00C61970" w:rsidRPr="002B1F5E" w:rsidRDefault="00E40991" w:rsidP="00C61970">
            <w:pPr>
              <w:overflowPunct w:val="0"/>
              <w:ind w:leftChars="200" w:left="420" w:firstLineChars="100" w:firstLine="210"/>
              <w:jc w:val="left"/>
              <w:textAlignment w:val="baseline"/>
              <w:rPr>
                <w:rFonts w:asciiTheme="minorEastAsia" w:hAnsiTheme="minorEastAsia" w:cs="ＭＳ 明朝"/>
                <w:kern w:val="0"/>
                <w:szCs w:val="21"/>
              </w:rPr>
            </w:pPr>
            <w:r w:rsidRPr="002B1F5E">
              <w:rPr>
                <w:rFonts w:asciiTheme="minorEastAsia" w:hAnsiTheme="minorEastAsia" w:cs="ＭＳ 明朝" w:hint="eastAsia"/>
                <w:kern w:val="0"/>
                <w:szCs w:val="21"/>
              </w:rPr>
              <w:t>小企業者に係るものに限る。）であって令和２年経済産業省告示第49号により経済産業大</w:t>
            </w:r>
          </w:p>
          <w:p w14:paraId="59B2923C" w14:textId="77777777" w:rsidR="00C61970" w:rsidRPr="002B1F5E" w:rsidRDefault="00E40991" w:rsidP="00C61970">
            <w:pPr>
              <w:overflowPunct w:val="0"/>
              <w:ind w:leftChars="200" w:left="420" w:firstLineChars="100" w:firstLine="210"/>
              <w:jc w:val="left"/>
              <w:textAlignment w:val="baseline"/>
              <w:rPr>
                <w:rFonts w:asciiTheme="minorEastAsia" w:hAnsiTheme="minorEastAsia" w:cs="ＭＳ 明朝"/>
                <w:kern w:val="0"/>
                <w:szCs w:val="21"/>
              </w:rPr>
            </w:pPr>
            <w:r w:rsidRPr="002B1F5E">
              <w:rPr>
                <w:rFonts w:asciiTheme="minorEastAsia" w:hAnsiTheme="minorEastAsia" w:cs="ＭＳ 明朝" w:hint="eastAsia"/>
                <w:kern w:val="0"/>
                <w:szCs w:val="21"/>
              </w:rPr>
              <w:t>臣が認めた場合として定めた期間内（延長後の期間を含む。）に信用保証協会が保証申込み</w:t>
            </w:r>
          </w:p>
          <w:p w14:paraId="024671F2" w14:textId="5983226E" w:rsidR="00D47AA0" w:rsidRPr="002B1F5E" w:rsidRDefault="00E40991" w:rsidP="00C61970">
            <w:pPr>
              <w:overflowPunct w:val="0"/>
              <w:ind w:leftChars="200" w:left="420" w:firstLineChars="100" w:firstLine="210"/>
              <w:jc w:val="left"/>
              <w:textAlignment w:val="baseline"/>
              <w:rPr>
                <w:rFonts w:asciiTheme="minorEastAsia" w:hAnsiTheme="minorEastAsia" w:cs="ＭＳ 明朝"/>
                <w:kern w:val="0"/>
                <w:szCs w:val="21"/>
              </w:rPr>
            </w:pPr>
            <w:r w:rsidRPr="002B1F5E">
              <w:rPr>
                <w:rFonts w:asciiTheme="minorEastAsia" w:hAnsiTheme="minorEastAsia" w:cs="ＭＳ 明朝" w:hint="eastAsia"/>
                <w:kern w:val="0"/>
                <w:szCs w:val="21"/>
              </w:rPr>
              <w:t>受付し、かつ貸付実行された既借入分を本制度で借換える場合。</w:t>
            </w:r>
          </w:p>
          <w:p w14:paraId="16CCC2AF" w14:textId="76F6B832" w:rsidR="00A6094E" w:rsidRPr="00D27450" w:rsidRDefault="00A6094E" w:rsidP="00C61970">
            <w:pPr>
              <w:overflowPunct w:val="0"/>
              <w:ind w:leftChars="200" w:left="420" w:firstLineChars="100" w:firstLine="210"/>
              <w:jc w:val="left"/>
              <w:textAlignment w:val="baseline"/>
              <w:rPr>
                <w:rFonts w:asciiTheme="minorEastAsia" w:hAnsiTheme="minorEastAsia" w:cs="ＭＳ 明朝"/>
                <w:color w:val="000000" w:themeColor="text1"/>
                <w:kern w:val="0"/>
                <w:szCs w:val="21"/>
              </w:rPr>
            </w:pPr>
            <w:r w:rsidRPr="00D27450">
              <w:rPr>
                <w:rFonts w:asciiTheme="minorEastAsia" w:hAnsiTheme="minorEastAsia" w:cs="ＭＳ 明朝" w:hint="eastAsia"/>
                <w:color w:val="000000" w:themeColor="text1"/>
                <w:kern w:val="0"/>
                <w:szCs w:val="21"/>
              </w:rPr>
              <w:t>災害関係保証（令</w:t>
            </w:r>
            <w:r w:rsidR="00870BEC" w:rsidRPr="00D27450">
              <w:rPr>
                <w:rFonts w:asciiTheme="minorEastAsia" w:hAnsiTheme="minorEastAsia" w:cs="ＭＳ 明朝" w:hint="eastAsia"/>
                <w:color w:val="000000" w:themeColor="text1"/>
                <w:kern w:val="0"/>
                <w:szCs w:val="21"/>
              </w:rPr>
              <w:t>和６年能登半島地震による災害に係るものに限る。）を適用した本資金</w:t>
            </w:r>
            <w:r w:rsidRPr="00D27450">
              <w:rPr>
                <w:rFonts w:asciiTheme="minorEastAsia" w:hAnsiTheme="minorEastAsia" w:cs="ＭＳ 明朝" w:hint="eastAsia"/>
                <w:color w:val="000000" w:themeColor="text1"/>
                <w:kern w:val="0"/>
                <w:szCs w:val="21"/>
              </w:rPr>
              <w:t>による借換については、同一災害（令和６年能登半島地震による災害）による災害関係保証を適用した既往借入金に限り、借り換えることが可能</w:t>
            </w:r>
            <w:r w:rsidR="00363AC0" w:rsidRPr="00D27450">
              <w:rPr>
                <w:rFonts w:asciiTheme="minorEastAsia" w:hAnsiTheme="minorEastAsia" w:cs="ＭＳ 明朝" w:hint="eastAsia"/>
                <w:color w:val="000000" w:themeColor="text1"/>
                <w:kern w:val="0"/>
                <w:szCs w:val="21"/>
              </w:rPr>
              <w:t>とする</w:t>
            </w:r>
            <w:r w:rsidRPr="00D27450">
              <w:rPr>
                <w:rFonts w:asciiTheme="minorEastAsia" w:hAnsiTheme="minorEastAsia" w:cs="ＭＳ 明朝" w:hint="eastAsia"/>
                <w:color w:val="000000" w:themeColor="text1"/>
                <w:kern w:val="0"/>
                <w:szCs w:val="21"/>
              </w:rPr>
              <w:t>。</w:t>
            </w:r>
          </w:p>
          <w:p w14:paraId="16411BEC" w14:textId="0D86708E" w:rsidR="005941FF" w:rsidRPr="002B1F5E" w:rsidRDefault="00E40991" w:rsidP="002A5943">
            <w:pPr>
              <w:overflowPunct w:val="0"/>
              <w:ind w:leftChars="100" w:left="420" w:hangingChars="100" w:hanging="210"/>
              <w:textAlignment w:val="baseline"/>
              <w:rPr>
                <w:rFonts w:ascii="Century" w:eastAsia="ＭＳ 明朝" w:hAnsi="Century" w:cs="ＭＳ 明朝"/>
                <w:kern w:val="0"/>
                <w:szCs w:val="21"/>
              </w:rPr>
            </w:pPr>
            <w:r w:rsidRPr="00D27450">
              <w:rPr>
                <w:rFonts w:asciiTheme="minorEastAsia" w:hAnsiTheme="minorEastAsia" w:cs="ＭＳ 明朝" w:hint="eastAsia"/>
                <w:color w:val="000000" w:themeColor="text1"/>
                <w:kern w:val="0"/>
                <w:szCs w:val="21"/>
              </w:rPr>
              <w:t xml:space="preserve">⑺　</w:t>
            </w:r>
            <w:r w:rsidR="000557AA" w:rsidRPr="00D27450">
              <w:rPr>
                <w:rFonts w:asciiTheme="minorEastAsia" w:hAnsiTheme="minorEastAsia" w:cs="ＭＳ 明朝" w:hint="eastAsia"/>
                <w:color w:val="000000" w:themeColor="text1"/>
                <w:kern w:val="0"/>
                <w:szCs w:val="21"/>
              </w:rPr>
              <w:t>金融機関は、</w:t>
            </w:r>
            <w:r w:rsidR="008C689F" w:rsidRPr="00D27450">
              <w:rPr>
                <w:rFonts w:asciiTheme="minorEastAsia" w:hAnsiTheme="minorEastAsia" w:cs="ＭＳ 明朝" w:hint="eastAsia"/>
                <w:color w:val="000000" w:themeColor="text1"/>
                <w:kern w:val="0"/>
                <w:szCs w:val="21"/>
              </w:rPr>
              <w:t>原則として５年間にわたり、</w:t>
            </w:r>
            <w:r w:rsidR="000557AA" w:rsidRPr="00D27450">
              <w:rPr>
                <w:rFonts w:asciiTheme="minorEastAsia" w:hAnsiTheme="minorEastAsia" w:cs="ＭＳ 明朝" w:hint="eastAsia"/>
                <w:color w:val="000000" w:themeColor="text1"/>
                <w:kern w:val="0"/>
                <w:szCs w:val="21"/>
              </w:rPr>
              <w:t>四半期に１回、</w:t>
            </w:r>
            <w:r w:rsidR="000D22CE" w:rsidRPr="00D27450">
              <w:rPr>
                <w:rFonts w:asciiTheme="minorEastAsia" w:hAnsiTheme="minorEastAsia" w:cs="ＭＳ 明朝" w:hint="eastAsia"/>
                <w:color w:val="000000" w:themeColor="text1"/>
                <w:kern w:val="0"/>
                <w:szCs w:val="21"/>
              </w:rPr>
              <w:t>本</w:t>
            </w:r>
            <w:r w:rsidR="000D22CE" w:rsidRPr="002B1F5E">
              <w:rPr>
                <w:rFonts w:asciiTheme="minorEastAsia" w:hAnsiTheme="minorEastAsia" w:cs="ＭＳ 明朝" w:hint="eastAsia"/>
                <w:kern w:val="0"/>
                <w:szCs w:val="21"/>
              </w:rPr>
              <w:t>資金の</w:t>
            </w:r>
            <w:r w:rsidRPr="002B1F5E">
              <w:rPr>
                <w:rFonts w:asciiTheme="minorEastAsia" w:hAnsiTheme="minorEastAsia" w:cs="ＭＳ 明朝" w:hint="eastAsia"/>
                <w:kern w:val="0"/>
                <w:szCs w:val="21"/>
              </w:rPr>
              <w:t>融資を受けた者</w:t>
            </w:r>
            <w:r w:rsidR="000557AA" w:rsidRPr="002B1F5E">
              <w:rPr>
                <w:rFonts w:asciiTheme="minorEastAsia" w:hAnsiTheme="minorEastAsia" w:cs="ＭＳ 明朝" w:hint="eastAsia"/>
                <w:kern w:val="0"/>
                <w:szCs w:val="21"/>
              </w:rPr>
              <w:t>に経営状況を確認し、計画の実行状況について</w:t>
            </w:r>
            <w:r w:rsidRPr="002B1F5E">
              <w:rPr>
                <w:rFonts w:asciiTheme="minorEastAsia" w:hAnsiTheme="minorEastAsia" w:cs="ＭＳ 明朝" w:hint="eastAsia"/>
                <w:kern w:val="0"/>
                <w:szCs w:val="21"/>
              </w:rPr>
              <w:t>報告</w:t>
            </w:r>
            <w:r w:rsidR="000557AA" w:rsidRPr="002B1F5E">
              <w:rPr>
                <w:rFonts w:asciiTheme="minorEastAsia" w:hAnsiTheme="minorEastAsia" w:cs="ＭＳ 明朝" w:hint="eastAsia"/>
                <w:kern w:val="0"/>
                <w:szCs w:val="21"/>
              </w:rPr>
              <w:t>を受け</w:t>
            </w:r>
            <w:r w:rsidR="000D22CE" w:rsidRPr="002B1F5E">
              <w:rPr>
                <w:rFonts w:asciiTheme="minorEastAsia" w:hAnsiTheme="minorEastAsia" w:cs="ＭＳ 明朝" w:hint="eastAsia"/>
                <w:kern w:val="0"/>
                <w:szCs w:val="21"/>
              </w:rPr>
              <w:t>ることとし、あわせて</w:t>
            </w:r>
            <w:r w:rsidR="00967CE9" w:rsidRPr="002B1F5E">
              <w:rPr>
                <w:rFonts w:asciiTheme="minorEastAsia" w:hAnsiTheme="minorEastAsia" w:cs="ＭＳ 明朝" w:hint="eastAsia"/>
                <w:kern w:val="0"/>
                <w:szCs w:val="21"/>
              </w:rPr>
              <w:t>計画の見直し及び計画を進めるための経営支援を行うものとする。また、金融機関は、</w:t>
            </w:r>
            <w:r w:rsidRPr="002B1F5E">
              <w:rPr>
                <w:rFonts w:asciiTheme="minorEastAsia" w:hAnsiTheme="minorEastAsia" w:cs="ＭＳ 明朝" w:hint="eastAsia"/>
                <w:kern w:val="0"/>
                <w:szCs w:val="21"/>
              </w:rPr>
              <w:t>中小企業者の事業年度</w:t>
            </w:r>
            <w:r w:rsidR="000557AA" w:rsidRPr="002B1F5E">
              <w:rPr>
                <w:rFonts w:asciiTheme="minorEastAsia" w:hAnsiTheme="minorEastAsia" w:cs="ＭＳ 明朝" w:hint="eastAsia"/>
                <w:kern w:val="0"/>
                <w:szCs w:val="21"/>
              </w:rPr>
              <w:t>毎に、保証協会に対し、</w:t>
            </w:r>
            <w:r w:rsidR="000D22CE" w:rsidRPr="002B1F5E">
              <w:rPr>
                <w:rFonts w:asciiTheme="minorEastAsia" w:hAnsiTheme="minorEastAsia" w:cs="ＭＳ 明朝" w:hint="eastAsia"/>
                <w:kern w:val="0"/>
                <w:szCs w:val="21"/>
              </w:rPr>
              <w:t>中小企業者の計画の実行状況とともに、</w:t>
            </w:r>
            <w:r w:rsidRPr="002B1F5E">
              <w:rPr>
                <w:rFonts w:asciiTheme="minorEastAsia" w:hAnsiTheme="minorEastAsia" w:cs="ＭＳ 明朝" w:hint="eastAsia"/>
                <w:kern w:val="0"/>
                <w:szCs w:val="21"/>
              </w:rPr>
              <w:t>自らの経営支援状況を報告しなければならない。</w:t>
            </w:r>
          </w:p>
          <w:p w14:paraId="4DDC00C1" w14:textId="77777777" w:rsidR="005941FF" w:rsidRPr="005941FF" w:rsidRDefault="005941FF" w:rsidP="005941FF">
            <w:pPr>
              <w:overflowPunct w:val="0"/>
              <w:ind w:leftChars="100" w:left="420" w:hangingChars="100" w:hanging="210"/>
              <w:textAlignment w:val="baseline"/>
              <w:rPr>
                <w:rFonts w:ascii="Century" w:eastAsia="ＭＳ 明朝" w:hAnsi="Century" w:cs="ＭＳ 明朝"/>
                <w:kern w:val="0"/>
                <w:szCs w:val="21"/>
              </w:rPr>
            </w:pPr>
          </w:p>
          <w:p w14:paraId="14BCF071" w14:textId="0FF7049C" w:rsidR="00FC6850" w:rsidRPr="005941FF" w:rsidRDefault="001E55AB" w:rsidP="00FC6850">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５．</w:t>
            </w:r>
            <w:r w:rsidR="00FC6850" w:rsidRPr="005941FF">
              <w:rPr>
                <w:rFonts w:ascii="ＭＳ 明朝" w:eastAsia="ＭＳ ゴシック" w:hAnsi="Times New Roman" w:cs="ＭＳ ゴシック" w:hint="eastAsia"/>
                <w:kern w:val="0"/>
                <w:szCs w:val="21"/>
              </w:rPr>
              <w:t>経営改善サポート資金</w:t>
            </w:r>
          </w:p>
          <w:p w14:paraId="2F60DED1" w14:textId="02A77D39" w:rsidR="00FC6850" w:rsidRPr="005941FF" w:rsidRDefault="00FC6850" w:rsidP="00FC6850">
            <w:pPr>
              <w:overflowPunct w:val="0"/>
              <w:ind w:left="420" w:hangingChars="200" w:hanging="42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Pr="005941FF">
              <w:rPr>
                <w:rFonts w:asciiTheme="minorEastAsia" w:hAnsiTheme="minorEastAsia" w:cs="ＭＳ 明朝"/>
                <w:kern w:val="0"/>
                <w:szCs w:val="21"/>
              </w:rPr>
              <w:t>⑴</w:t>
            </w:r>
            <w:r w:rsidRPr="005941FF">
              <w:rPr>
                <w:rFonts w:asciiTheme="minorEastAsia" w:hAnsiTheme="minorEastAsia" w:cs="Century"/>
                <w:kern w:val="0"/>
                <w:szCs w:val="21"/>
              </w:rPr>
              <w:t xml:space="preserve">  </w:t>
            </w:r>
            <w:r w:rsidR="002745AA" w:rsidRPr="005941FF">
              <w:rPr>
                <w:rFonts w:asciiTheme="minorEastAsia" w:hAnsiTheme="minorEastAsia" w:cs="Century" w:hint="eastAsia"/>
                <w:kern w:val="0"/>
                <w:szCs w:val="21"/>
              </w:rPr>
              <w:t>融資実行可能額</w:t>
            </w:r>
            <w:r w:rsidRPr="005941FF">
              <w:rPr>
                <w:rFonts w:asciiTheme="minorEastAsia" w:hAnsiTheme="minorEastAsia" w:cs="Century" w:hint="eastAsia"/>
                <w:kern w:val="0"/>
                <w:szCs w:val="21"/>
              </w:rPr>
              <w:t>は</w:t>
            </w:r>
            <w:r w:rsidR="00ED73D2" w:rsidRPr="005941FF">
              <w:rPr>
                <w:rFonts w:asciiTheme="minorEastAsia" w:hAnsiTheme="minorEastAsia" w:cs="Century" w:hint="eastAsia"/>
                <w:kern w:val="0"/>
                <w:szCs w:val="21"/>
              </w:rPr>
              <w:t>、本資金の融資残高による。</w:t>
            </w:r>
          </w:p>
          <w:p w14:paraId="3250C182" w14:textId="39F6D0FB" w:rsidR="000341D4" w:rsidRPr="005941FF" w:rsidRDefault="00FC6850" w:rsidP="001C3347">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⑵</w:t>
            </w:r>
            <w:r w:rsidRPr="005941FF">
              <w:rPr>
                <w:rFonts w:asciiTheme="minorEastAsia" w:hAnsiTheme="minorEastAsia" w:cs="Century"/>
                <w:kern w:val="0"/>
                <w:szCs w:val="21"/>
              </w:rPr>
              <w:t xml:space="preserve">  </w:t>
            </w:r>
            <w:r w:rsidR="007E4F7D" w:rsidRPr="005941FF">
              <w:rPr>
                <w:rFonts w:asciiTheme="minorEastAsia" w:hAnsiTheme="minorEastAsia" w:cs="Century" w:hint="eastAsia"/>
                <w:kern w:val="0"/>
                <w:szCs w:val="21"/>
              </w:rPr>
              <w:t>融資対象者は、次のア</w:t>
            </w:r>
            <w:r w:rsidR="003150F7" w:rsidRPr="005941FF">
              <w:rPr>
                <w:rFonts w:asciiTheme="minorEastAsia" w:hAnsiTheme="minorEastAsia" w:cs="Century" w:hint="eastAsia"/>
                <w:kern w:val="0"/>
                <w:szCs w:val="21"/>
              </w:rPr>
              <w:t>．</w:t>
            </w:r>
            <w:r w:rsidR="007E4F7D" w:rsidRPr="005941FF">
              <w:rPr>
                <w:rFonts w:asciiTheme="minorEastAsia" w:hAnsiTheme="minorEastAsia" w:cs="Century" w:hint="eastAsia"/>
                <w:kern w:val="0"/>
                <w:szCs w:val="21"/>
              </w:rPr>
              <w:t>から</w:t>
            </w:r>
            <w:r w:rsidR="00E40991" w:rsidRPr="005941FF">
              <w:rPr>
                <w:rFonts w:asciiTheme="minorEastAsia" w:hAnsiTheme="minorEastAsia" w:cs="Century" w:hint="eastAsia"/>
                <w:kern w:val="0"/>
                <w:szCs w:val="21"/>
              </w:rPr>
              <w:t>シ．</w:t>
            </w:r>
            <w:r w:rsidR="007E4F7D" w:rsidRPr="005941FF">
              <w:rPr>
                <w:rFonts w:asciiTheme="minorEastAsia" w:hAnsiTheme="minorEastAsia" w:cs="Century" w:hint="eastAsia"/>
                <w:kern w:val="0"/>
                <w:szCs w:val="21"/>
              </w:rPr>
              <w:t>までのいずれかに該当する</w:t>
            </w:r>
            <w:r w:rsidR="001C3347" w:rsidRPr="005941FF">
              <w:rPr>
                <w:rFonts w:asciiTheme="minorEastAsia" w:hAnsiTheme="minorEastAsia" w:cs="Century" w:hint="eastAsia"/>
                <w:kern w:val="0"/>
                <w:szCs w:val="21"/>
              </w:rPr>
              <w:t>計画（当該計画に係る債権者全員の合意が成立したものに限る。）に従って事業再生を行い、金融機関に対して計画の実行及び進捗の報告を行う中小企業者</w:t>
            </w:r>
            <w:r w:rsidR="000341D4" w:rsidRPr="005941FF">
              <w:rPr>
                <w:rFonts w:asciiTheme="minorEastAsia" w:hAnsiTheme="minorEastAsia" w:cs="Century" w:hint="eastAsia"/>
                <w:kern w:val="0"/>
                <w:szCs w:val="21"/>
              </w:rPr>
              <w:t>又は組合</w:t>
            </w:r>
            <w:r w:rsidR="001C3347" w:rsidRPr="005941FF">
              <w:rPr>
                <w:rFonts w:asciiTheme="minorEastAsia" w:hAnsiTheme="minorEastAsia" w:cs="Century" w:hint="eastAsia"/>
                <w:kern w:val="0"/>
                <w:szCs w:val="21"/>
              </w:rPr>
              <w:t>とする。</w:t>
            </w:r>
          </w:p>
          <w:p w14:paraId="5F1C59F0" w14:textId="77777777" w:rsidR="001C3347" w:rsidRPr="005941FF" w:rsidRDefault="001C3347" w:rsidP="00464F68">
            <w:pPr>
              <w:overflowPunct w:val="0"/>
              <w:ind w:left="630" w:hangingChars="300" w:hanging="630"/>
              <w:jc w:val="left"/>
              <w:textAlignment w:val="baseline"/>
              <w:rPr>
                <w:rFonts w:asciiTheme="minorEastAsia" w:hAnsiTheme="minorEastAsia" w:cs="Times New Roman"/>
                <w:kern w:val="0"/>
                <w:szCs w:val="21"/>
              </w:rPr>
            </w:pPr>
            <w:r w:rsidRPr="005941FF">
              <w:rPr>
                <w:rFonts w:asciiTheme="minorEastAsia" w:hAnsiTheme="minorEastAsia" w:cs="Century" w:hint="eastAsia"/>
                <w:kern w:val="0"/>
                <w:szCs w:val="21"/>
              </w:rPr>
              <w:t xml:space="preserve">　　ア．独立行政法人中小企業基盤整備機構</w:t>
            </w:r>
            <w:r w:rsidR="002F7059" w:rsidRPr="005941FF">
              <w:rPr>
                <w:rFonts w:asciiTheme="minorEastAsia" w:hAnsiTheme="minorEastAsia" w:cs="Century" w:hint="eastAsia"/>
                <w:kern w:val="0"/>
                <w:szCs w:val="21"/>
              </w:rPr>
              <w:t>（以下「中小機構」という。）</w:t>
            </w:r>
            <w:r w:rsidRPr="005941FF">
              <w:rPr>
                <w:rFonts w:asciiTheme="minorEastAsia" w:hAnsiTheme="minorEastAsia" w:cs="Century" w:hint="eastAsia"/>
                <w:kern w:val="0"/>
                <w:szCs w:val="21"/>
              </w:rPr>
              <w:t>の指導又は助言を受けて作成された事業再生の計画</w:t>
            </w:r>
          </w:p>
          <w:p w14:paraId="5DB3317D" w14:textId="77777777" w:rsidR="00C21DC4" w:rsidRPr="005941FF" w:rsidRDefault="001C3347" w:rsidP="00C21DC4">
            <w:pPr>
              <w:overflowPunct w:val="0"/>
              <w:ind w:left="840" w:hangingChars="400" w:hanging="840"/>
              <w:jc w:val="left"/>
              <w:textAlignment w:val="baseline"/>
              <w:rPr>
                <w:rFonts w:asciiTheme="minorEastAsia" w:hAnsiTheme="minorEastAsia" w:cs="ＭＳ 明朝"/>
                <w:kern w:val="0"/>
                <w:szCs w:val="21"/>
              </w:rPr>
            </w:pPr>
            <w:r w:rsidRPr="005941FF">
              <w:rPr>
                <w:rFonts w:asciiTheme="minorEastAsia" w:hAnsiTheme="minorEastAsia" w:cs="Century"/>
                <w:kern w:val="0"/>
                <w:szCs w:val="21"/>
              </w:rPr>
              <w:t xml:space="preserve"> </w:t>
            </w:r>
            <w:r w:rsidRPr="005941FF">
              <w:rPr>
                <w:rFonts w:asciiTheme="minorEastAsia" w:hAnsiTheme="minorEastAsia" w:cs="Century" w:hint="eastAsia"/>
                <w:kern w:val="0"/>
                <w:szCs w:val="21"/>
              </w:rPr>
              <w:t xml:space="preserve">　</w:t>
            </w:r>
            <w:r w:rsidR="00135A6F" w:rsidRPr="005941FF">
              <w:rPr>
                <w:rFonts w:asciiTheme="minorEastAsia" w:hAnsiTheme="minorEastAsia" w:cs="Century"/>
                <w:kern w:val="0"/>
                <w:szCs w:val="21"/>
              </w:rPr>
              <w:t xml:space="preserve"> </w:t>
            </w:r>
            <w:r w:rsidR="00135A6F" w:rsidRPr="005941FF">
              <w:rPr>
                <w:rFonts w:asciiTheme="minorEastAsia" w:hAnsiTheme="minorEastAsia" w:cs="Century" w:hint="eastAsia"/>
                <w:kern w:val="0"/>
                <w:szCs w:val="21"/>
              </w:rPr>
              <w:t>イ．</w:t>
            </w:r>
            <w:r w:rsidRPr="005941FF">
              <w:rPr>
                <w:rFonts w:asciiTheme="minorEastAsia" w:hAnsiTheme="minorEastAsia" w:cs="ＭＳ 明朝" w:hint="eastAsia"/>
                <w:kern w:val="0"/>
                <w:szCs w:val="21"/>
              </w:rPr>
              <w:t>認定支援機関（株式会社東日本大震災事業者再生支援機構法（平成23年法律第113号）</w:t>
            </w:r>
          </w:p>
          <w:p w14:paraId="3E7E786E" w14:textId="77777777" w:rsidR="00C21DC4" w:rsidRPr="005941FF" w:rsidRDefault="00C21DC4" w:rsidP="00C21DC4">
            <w:pPr>
              <w:overflowPunct w:val="0"/>
              <w:ind w:left="840" w:hangingChars="400" w:hanging="84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1C3347" w:rsidRPr="005941FF">
              <w:rPr>
                <w:rFonts w:asciiTheme="minorEastAsia" w:hAnsiTheme="minorEastAsia" w:cs="ＭＳ 明朝" w:hint="eastAsia"/>
                <w:kern w:val="0"/>
                <w:szCs w:val="21"/>
              </w:rPr>
              <w:t>第59条第1項に規定する産業復興相談センター</w:t>
            </w:r>
            <w:r w:rsidR="00B46B01" w:rsidRPr="005941FF">
              <w:rPr>
                <w:rFonts w:asciiTheme="minorEastAsia" w:hAnsiTheme="minorEastAsia" w:cs="ＭＳ 明朝" w:hint="eastAsia"/>
                <w:kern w:val="0"/>
                <w:szCs w:val="21"/>
              </w:rPr>
              <w:t>を</w:t>
            </w:r>
            <w:r w:rsidR="001C3347" w:rsidRPr="005941FF">
              <w:rPr>
                <w:rFonts w:asciiTheme="minorEastAsia" w:hAnsiTheme="minorEastAsia" w:cs="ＭＳ 明朝" w:hint="eastAsia"/>
                <w:kern w:val="0"/>
                <w:szCs w:val="21"/>
              </w:rPr>
              <w:t>含む。）の指導又は助言を受けて作成さ</w:t>
            </w:r>
          </w:p>
          <w:p w14:paraId="14DEDCA5" w14:textId="77777777" w:rsidR="001C3347" w:rsidRPr="005941FF" w:rsidRDefault="001C3347" w:rsidP="00135A6F">
            <w:pPr>
              <w:overflowPunct w:val="0"/>
              <w:ind w:leftChars="300" w:left="840" w:hangingChars="100" w:hanging="210"/>
              <w:jc w:val="left"/>
              <w:textAlignment w:val="baseline"/>
              <w:rPr>
                <w:rFonts w:asciiTheme="minorEastAsia" w:hAnsiTheme="minorEastAsia" w:cs="Century"/>
                <w:kern w:val="0"/>
                <w:szCs w:val="21"/>
              </w:rPr>
            </w:pPr>
            <w:r w:rsidRPr="005941FF">
              <w:rPr>
                <w:rFonts w:asciiTheme="minorEastAsia" w:hAnsiTheme="minorEastAsia" w:cs="ＭＳ 明朝" w:hint="eastAsia"/>
                <w:kern w:val="0"/>
                <w:szCs w:val="21"/>
              </w:rPr>
              <w:t>れた事業再生の計画</w:t>
            </w:r>
          </w:p>
          <w:p w14:paraId="44C360C3" w14:textId="7AA3F711" w:rsidR="001C3347" w:rsidRPr="005941FF" w:rsidRDefault="001C3347" w:rsidP="00CA34B5">
            <w:pPr>
              <w:overflowPunct w:val="0"/>
              <w:ind w:left="630" w:hangingChars="300" w:hanging="630"/>
              <w:jc w:val="left"/>
              <w:textAlignment w:val="baseline"/>
              <w:rPr>
                <w:rFonts w:asciiTheme="minorEastAsia" w:hAnsiTheme="minorEastAsia" w:cs="Times New Roman"/>
                <w:kern w:val="0"/>
                <w:szCs w:val="21"/>
              </w:rPr>
            </w:pPr>
            <w:r w:rsidRPr="005941FF">
              <w:rPr>
                <w:rFonts w:asciiTheme="minorEastAsia" w:hAnsiTheme="minorEastAsia" w:cs="Century" w:hint="eastAsia"/>
                <w:kern w:val="0"/>
                <w:szCs w:val="21"/>
              </w:rPr>
              <w:t xml:space="preserve">　　</w:t>
            </w:r>
            <w:r w:rsidR="00135A6F" w:rsidRPr="005941FF">
              <w:rPr>
                <w:rFonts w:asciiTheme="minorEastAsia" w:hAnsiTheme="minorEastAsia" w:cs="Century" w:hint="eastAsia"/>
                <w:kern w:val="0"/>
                <w:szCs w:val="21"/>
              </w:rPr>
              <w:t>ウ．</w:t>
            </w:r>
            <w:r w:rsidR="00436470" w:rsidRPr="005941FF">
              <w:rPr>
                <w:rFonts w:asciiTheme="minorEastAsia" w:hAnsiTheme="minorEastAsia" w:cs="Times New Roman" w:hint="eastAsia"/>
                <w:kern w:val="0"/>
                <w:szCs w:val="21"/>
              </w:rPr>
              <w:t>特定認証紛争解決手続</w:t>
            </w:r>
            <w:r w:rsidRPr="005941FF">
              <w:rPr>
                <w:rFonts w:asciiTheme="minorEastAsia" w:hAnsiTheme="minorEastAsia" w:cs="Times New Roman" w:hint="eastAsia"/>
                <w:kern w:val="0"/>
                <w:szCs w:val="21"/>
              </w:rPr>
              <w:t>（産業競争力</w:t>
            </w:r>
            <w:r w:rsidR="00FC54CB" w:rsidRPr="005941FF">
              <w:rPr>
                <w:rFonts w:asciiTheme="minorEastAsia" w:hAnsiTheme="minorEastAsia" w:cs="Times New Roman" w:hint="eastAsia"/>
                <w:kern w:val="0"/>
                <w:szCs w:val="21"/>
              </w:rPr>
              <w:t>強化法第2条第</w:t>
            </w:r>
            <w:r w:rsidR="00CA34B5" w:rsidRPr="005941FF">
              <w:rPr>
                <w:rFonts w:asciiTheme="minorEastAsia" w:hAnsiTheme="minorEastAsia" w:cs="Times New Roman" w:hint="eastAsia"/>
                <w:kern w:val="0"/>
                <w:szCs w:val="21"/>
              </w:rPr>
              <w:t>21</w:t>
            </w:r>
            <w:r w:rsidR="00FC54CB" w:rsidRPr="005941FF">
              <w:rPr>
                <w:rFonts w:asciiTheme="minorEastAsia" w:hAnsiTheme="minorEastAsia" w:cs="Times New Roman" w:hint="eastAsia"/>
                <w:kern w:val="0"/>
                <w:szCs w:val="21"/>
              </w:rPr>
              <w:t>項に規定）に従って作成された事業再生計画</w:t>
            </w:r>
          </w:p>
          <w:p w14:paraId="1663E2DF" w14:textId="77777777" w:rsidR="001C3347" w:rsidRPr="005941FF" w:rsidRDefault="001C3347" w:rsidP="001C3347">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00135A6F" w:rsidRPr="005941FF">
              <w:rPr>
                <w:rFonts w:asciiTheme="minorEastAsia" w:hAnsiTheme="minorEastAsia" w:cs="Century" w:hint="eastAsia"/>
                <w:kern w:val="0"/>
                <w:szCs w:val="21"/>
              </w:rPr>
              <w:t>エ．</w:t>
            </w:r>
            <w:r w:rsidR="00FC54CB" w:rsidRPr="005941FF">
              <w:rPr>
                <w:rFonts w:asciiTheme="minorEastAsia" w:hAnsiTheme="minorEastAsia" w:cs="ＭＳ 明朝" w:hint="eastAsia"/>
                <w:kern w:val="0"/>
                <w:szCs w:val="21"/>
              </w:rPr>
              <w:t>株式会社整理回収機構が策定を支援した再生計画</w:t>
            </w:r>
          </w:p>
          <w:p w14:paraId="11034A2C" w14:textId="77777777" w:rsidR="00135A6F" w:rsidRPr="005941FF" w:rsidRDefault="001C3347" w:rsidP="00FC54CB">
            <w:pPr>
              <w:overflowPunct w:val="0"/>
              <w:ind w:left="840" w:hangingChars="400" w:hanging="840"/>
              <w:textAlignment w:val="baseline"/>
              <w:rPr>
                <w:rFonts w:asciiTheme="minorEastAsia" w:hAnsiTheme="minorEastAsia" w:cs="ＭＳ 明朝"/>
                <w:kern w:val="0"/>
                <w:szCs w:val="21"/>
              </w:rPr>
            </w:pPr>
            <w:r w:rsidRPr="005941FF">
              <w:rPr>
                <w:rFonts w:asciiTheme="minorEastAsia" w:hAnsiTheme="minorEastAsia" w:cs="Century"/>
                <w:kern w:val="0"/>
                <w:szCs w:val="21"/>
              </w:rPr>
              <w:t xml:space="preserve">    </w:t>
            </w:r>
            <w:r w:rsidR="00135A6F" w:rsidRPr="005941FF">
              <w:rPr>
                <w:rFonts w:asciiTheme="minorEastAsia" w:hAnsiTheme="minorEastAsia" w:cs="Century" w:hint="eastAsia"/>
                <w:kern w:val="0"/>
                <w:szCs w:val="21"/>
              </w:rPr>
              <w:t>オ．</w:t>
            </w:r>
            <w:r w:rsidR="00FC54CB" w:rsidRPr="005941FF">
              <w:rPr>
                <w:rFonts w:asciiTheme="minorEastAsia" w:hAnsiTheme="minorEastAsia" w:cs="ＭＳ 明朝" w:hint="eastAsia"/>
                <w:kern w:val="0"/>
                <w:szCs w:val="21"/>
              </w:rPr>
              <w:t>株式会社地域経済活性化支援機構（株式会社地域経済活性化支援機構法（平成21年法律第</w:t>
            </w:r>
          </w:p>
          <w:p w14:paraId="46414690" w14:textId="77777777" w:rsidR="001C3347" w:rsidRPr="005941FF" w:rsidRDefault="00FC54CB" w:rsidP="00135A6F">
            <w:pPr>
              <w:overflowPunct w:val="0"/>
              <w:ind w:leftChars="300" w:left="840" w:hangingChars="100" w:hanging="210"/>
              <w:textAlignment w:val="baseline"/>
              <w:rPr>
                <w:rFonts w:asciiTheme="minorEastAsia" w:hAnsiTheme="minorEastAsia" w:cs="Century"/>
                <w:kern w:val="0"/>
                <w:szCs w:val="21"/>
              </w:rPr>
            </w:pPr>
            <w:r w:rsidRPr="005941FF">
              <w:rPr>
                <w:rFonts w:asciiTheme="minorEastAsia" w:hAnsiTheme="minorEastAsia" w:cs="ＭＳ 明朝" w:hint="eastAsia"/>
                <w:kern w:val="0"/>
                <w:szCs w:val="21"/>
              </w:rPr>
              <w:t>63号）に基づき設置）が再生支援決定を行った事業再生計画</w:t>
            </w:r>
          </w:p>
          <w:p w14:paraId="513CCE37" w14:textId="77777777" w:rsidR="00C21DC4" w:rsidRPr="005941FF" w:rsidRDefault="001C3347" w:rsidP="00C21DC4">
            <w:pPr>
              <w:overflowPunct w:val="0"/>
              <w:ind w:left="840" w:hangingChars="400" w:hanging="840"/>
              <w:textAlignment w:val="baseline"/>
              <w:rPr>
                <w:rFonts w:asciiTheme="minorEastAsia" w:hAnsiTheme="minorEastAsia" w:cs="ＭＳ 明朝"/>
                <w:kern w:val="0"/>
                <w:szCs w:val="21"/>
              </w:rPr>
            </w:pPr>
            <w:r w:rsidRPr="005941FF">
              <w:rPr>
                <w:rFonts w:asciiTheme="minorEastAsia" w:hAnsiTheme="minorEastAsia" w:cs="Century"/>
                <w:kern w:val="0"/>
                <w:szCs w:val="21"/>
              </w:rPr>
              <w:t xml:space="preserve"> </w:t>
            </w:r>
            <w:r w:rsidRPr="005941FF">
              <w:rPr>
                <w:rFonts w:asciiTheme="minorEastAsia" w:hAnsiTheme="minorEastAsia" w:cs="Century" w:hint="eastAsia"/>
                <w:kern w:val="0"/>
                <w:szCs w:val="21"/>
              </w:rPr>
              <w:t xml:space="preserve">　 </w:t>
            </w:r>
            <w:r w:rsidR="00135A6F" w:rsidRPr="005941FF">
              <w:rPr>
                <w:rFonts w:asciiTheme="minorEastAsia" w:hAnsiTheme="minorEastAsia" w:cs="Century" w:hint="eastAsia"/>
                <w:kern w:val="0"/>
                <w:szCs w:val="21"/>
              </w:rPr>
              <w:t>カ．</w:t>
            </w:r>
            <w:r w:rsidR="00FC54CB" w:rsidRPr="005941FF">
              <w:rPr>
                <w:rFonts w:asciiTheme="minorEastAsia" w:hAnsiTheme="minorEastAsia" w:cs="ＭＳ 明朝" w:hint="eastAsia"/>
                <w:kern w:val="0"/>
                <w:szCs w:val="21"/>
              </w:rPr>
              <w:t>株式会社東日本大震災事業者再生支援機構（株式会社東日本大震災事業者再生支援機構法</w:t>
            </w:r>
          </w:p>
          <w:p w14:paraId="24BFEDE5" w14:textId="77777777" w:rsidR="001C3347" w:rsidRPr="005941FF" w:rsidRDefault="00FC54CB" w:rsidP="00C21DC4">
            <w:pPr>
              <w:overflowPunct w:val="0"/>
              <w:ind w:leftChars="300" w:left="840" w:hangingChars="100" w:hanging="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に基づき設置）が支援決定を行った事業再生計画</w:t>
            </w:r>
          </w:p>
          <w:p w14:paraId="5B0EBAA5" w14:textId="2C4A8C1F" w:rsidR="00315DAF" w:rsidRPr="005941FF" w:rsidRDefault="001C3347" w:rsidP="00315DAF">
            <w:pPr>
              <w:overflowPunct w:val="0"/>
              <w:ind w:leftChars="100" w:left="630" w:hangingChars="200" w:hanging="420"/>
              <w:textAlignment w:val="baseline"/>
              <w:rPr>
                <w:rFonts w:asciiTheme="minorEastAsia" w:hAnsiTheme="minorEastAsia" w:cs="Century"/>
                <w:kern w:val="0"/>
                <w:szCs w:val="21"/>
              </w:rPr>
            </w:pPr>
            <w:r w:rsidRPr="005941FF">
              <w:rPr>
                <w:rFonts w:asciiTheme="minorEastAsia" w:hAnsiTheme="minorEastAsia" w:cs="Century"/>
                <w:kern w:val="0"/>
                <w:szCs w:val="21"/>
              </w:rPr>
              <w:t xml:space="preserve">  </w:t>
            </w:r>
            <w:r w:rsidR="00135A6F" w:rsidRPr="005941FF">
              <w:rPr>
                <w:rFonts w:asciiTheme="minorEastAsia" w:hAnsiTheme="minorEastAsia" w:cs="Century" w:hint="eastAsia"/>
                <w:kern w:val="0"/>
                <w:szCs w:val="21"/>
              </w:rPr>
              <w:t>キ．</w:t>
            </w:r>
            <w:r w:rsidR="00FC54CB" w:rsidRPr="005941FF">
              <w:rPr>
                <w:rFonts w:asciiTheme="minorEastAsia" w:hAnsiTheme="minorEastAsia" w:cs="Century" w:hint="eastAsia"/>
                <w:kern w:val="0"/>
                <w:szCs w:val="21"/>
              </w:rPr>
              <w:t>私的整理に関するガイドラインに基づき成立した再建計画</w:t>
            </w:r>
          </w:p>
          <w:p w14:paraId="5F1B410E" w14:textId="408CE6A4" w:rsidR="00873386" w:rsidRPr="005941FF" w:rsidRDefault="009731C1" w:rsidP="00315DAF">
            <w:pPr>
              <w:overflowPunct w:val="0"/>
              <w:ind w:leftChars="200" w:left="630" w:hangingChars="100" w:hanging="210"/>
              <w:textAlignment w:val="baseline"/>
              <w:rPr>
                <w:rFonts w:asciiTheme="minorEastAsia" w:hAnsiTheme="minorEastAsia" w:cs="Century"/>
                <w:kern w:val="0"/>
                <w:szCs w:val="21"/>
              </w:rPr>
            </w:pPr>
            <w:r w:rsidRPr="005941FF">
              <w:rPr>
                <w:rFonts w:asciiTheme="minorEastAsia" w:hAnsiTheme="minorEastAsia" w:cs="Century" w:hint="eastAsia"/>
                <w:kern w:val="0"/>
                <w:szCs w:val="21"/>
              </w:rPr>
              <w:t>ク</w:t>
            </w:r>
            <w:r w:rsidR="00873386" w:rsidRPr="005941FF">
              <w:rPr>
                <w:rFonts w:asciiTheme="minorEastAsia" w:hAnsiTheme="minorEastAsia" w:cs="Century" w:hint="eastAsia"/>
                <w:kern w:val="0"/>
                <w:szCs w:val="21"/>
              </w:rPr>
              <w:t>．自然災害による被災者の債務整理に関するガイドラインに基づき作成された計画であって、特定債務等の調整の促進のための特定調停に関する法律（平成11年法律第158号）に基づく調定における調書（同法第17条第1項の調定条項によるものを除く。）又は同法第20条に規定する決定において特定されたもの</w:t>
            </w:r>
          </w:p>
          <w:p w14:paraId="7878F44C" w14:textId="16E5179D" w:rsidR="00606F99" w:rsidRPr="005941FF" w:rsidRDefault="00606F99" w:rsidP="00315DAF">
            <w:pPr>
              <w:overflowPunct w:val="0"/>
              <w:ind w:leftChars="200" w:left="630" w:hangingChars="100" w:hanging="210"/>
              <w:textAlignment w:val="baseline"/>
              <w:rPr>
                <w:rFonts w:asciiTheme="minorEastAsia" w:hAnsiTheme="minorEastAsia" w:cs="Times New Roman"/>
                <w:kern w:val="0"/>
                <w:szCs w:val="21"/>
              </w:rPr>
            </w:pPr>
            <w:r w:rsidRPr="005941FF">
              <w:rPr>
                <w:rFonts w:asciiTheme="minorEastAsia" w:hAnsiTheme="minorEastAsia" w:cs="Century" w:hint="eastAsia"/>
                <w:kern w:val="0"/>
                <w:szCs w:val="21"/>
              </w:rPr>
              <w:t>ケ．中小企業の事業再生等に関するガイドラインに基づき成立した事業再生計画</w:t>
            </w:r>
          </w:p>
          <w:p w14:paraId="71606F1B" w14:textId="0F85A256" w:rsidR="00FC54CB" w:rsidRPr="005941FF" w:rsidRDefault="00FC54CB" w:rsidP="00B07DC6">
            <w:pPr>
              <w:overflowPunct w:val="0"/>
              <w:ind w:left="840" w:hangingChars="400" w:hanging="84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w:t>
            </w:r>
            <w:r w:rsidR="00606F99" w:rsidRPr="005941FF">
              <w:rPr>
                <w:rFonts w:asciiTheme="minorEastAsia" w:hAnsiTheme="minorEastAsia" w:cs="Century" w:hint="eastAsia"/>
                <w:kern w:val="0"/>
                <w:szCs w:val="21"/>
              </w:rPr>
              <w:t>コ</w:t>
            </w:r>
            <w:r w:rsidR="00135A6F" w:rsidRPr="005941FF">
              <w:rPr>
                <w:rFonts w:asciiTheme="minorEastAsia" w:hAnsiTheme="minorEastAsia" w:cs="Century" w:hint="eastAsia"/>
                <w:kern w:val="0"/>
                <w:szCs w:val="21"/>
              </w:rPr>
              <w:t>．</w:t>
            </w:r>
            <w:r w:rsidR="002F7059" w:rsidRPr="005941FF">
              <w:rPr>
                <w:rFonts w:asciiTheme="minorEastAsia" w:hAnsiTheme="minorEastAsia" w:cs="Century" w:hint="eastAsia"/>
                <w:kern w:val="0"/>
                <w:szCs w:val="21"/>
              </w:rPr>
              <w:t>中小</w:t>
            </w:r>
            <w:r w:rsidRPr="005941FF">
              <w:rPr>
                <w:rFonts w:asciiTheme="minorEastAsia" w:hAnsiTheme="minorEastAsia" w:cs="Century" w:hint="eastAsia"/>
                <w:kern w:val="0"/>
                <w:szCs w:val="21"/>
              </w:rPr>
              <w:t>機構が産業競争力強化法第</w:t>
            </w:r>
            <w:r w:rsidR="00606F99" w:rsidRPr="005941FF">
              <w:rPr>
                <w:rFonts w:asciiTheme="minorEastAsia" w:hAnsiTheme="minorEastAsia" w:cs="Century" w:hint="eastAsia"/>
                <w:kern w:val="0"/>
                <w:szCs w:val="21"/>
              </w:rPr>
              <w:t>140</w:t>
            </w:r>
            <w:r w:rsidRPr="005941FF">
              <w:rPr>
                <w:rFonts w:asciiTheme="minorEastAsia" w:hAnsiTheme="minorEastAsia" w:cs="Century" w:hint="eastAsia"/>
                <w:kern w:val="0"/>
                <w:szCs w:val="21"/>
              </w:rPr>
              <w:t>条に規定する出資業務により出資を行った投資事業有限責任組合が策定を支援した</w:t>
            </w:r>
            <w:r w:rsidRPr="005941FF">
              <w:rPr>
                <w:rFonts w:asciiTheme="minorEastAsia" w:hAnsiTheme="minorEastAsia" w:cs="Times New Roman" w:hint="eastAsia"/>
                <w:kern w:val="0"/>
                <w:szCs w:val="21"/>
              </w:rPr>
              <w:t>再建計画</w:t>
            </w:r>
          </w:p>
          <w:p w14:paraId="4093F11B" w14:textId="79FB4972" w:rsidR="00FC54CB" w:rsidRPr="005941FF" w:rsidRDefault="00315DAF" w:rsidP="00315DAF">
            <w:pPr>
              <w:overflowPunct w:val="0"/>
              <w:ind w:left="840" w:hangingChars="400" w:hanging="840"/>
              <w:jc w:val="left"/>
              <w:textAlignment w:val="baseline"/>
              <w:rPr>
                <w:rFonts w:asciiTheme="minorEastAsia" w:hAnsiTheme="minorEastAsia" w:cs="Times New Roman"/>
                <w:kern w:val="0"/>
                <w:szCs w:val="21"/>
              </w:rPr>
            </w:pPr>
            <w:r w:rsidRPr="005941FF">
              <w:rPr>
                <w:rFonts w:asciiTheme="minorEastAsia" w:hAnsiTheme="minorEastAsia" w:cs="Century" w:hint="eastAsia"/>
                <w:kern w:val="0"/>
                <w:szCs w:val="21"/>
              </w:rPr>
              <w:lastRenderedPageBreak/>
              <w:t xml:space="preserve">　　</w:t>
            </w:r>
            <w:r w:rsidR="00606F99" w:rsidRPr="005941FF">
              <w:rPr>
                <w:rFonts w:asciiTheme="minorEastAsia" w:hAnsiTheme="minorEastAsia" w:cs="Century" w:hint="eastAsia"/>
                <w:kern w:val="0"/>
                <w:szCs w:val="21"/>
              </w:rPr>
              <w:t>サ</w:t>
            </w:r>
            <w:r w:rsidR="00135A6F" w:rsidRPr="005941FF">
              <w:rPr>
                <w:rFonts w:asciiTheme="minorEastAsia" w:hAnsiTheme="minorEastAsia" w:cs="Century" w:hint="eastAsia"/>
                <w:kern w:val="0"/>
                <w:szCs w:val="21"/>
              </w:rPr>
              <w:t>．</w:t>
            </w:r>
            <w:r w:rsidR="002F7059" w:rsidRPr="005941FF">
              <w:rPr>
                <w:rFonts w:asciiTheme="minorEastAsia" w:hAnsiTheme="minorEastAsia" w:cs="Times New Roman" w:hint="eastAsia"/>
                <w:kern w:val="0"/>
                <w:szCs w:val="21"/>
              </w:rPr>
              <w:t>経営サポート会議（</w:t>
            </w:r>
            <w:r w:rsidR="00FC54CB" w:rsidRPr="005941FF">
              <w:rPr>
                <w:rFonts w:asciiTheme="minorEastAsia" w:hAnsiTheme="minorEastAsia" w:cs="Times New Roman" w:hint="eastAsia"/>
                <w:kern w:val="0"/>
                <w:szCs w:val="21"/>
              </w:rPr>
              <w:t>保証協会や債権者たる金融機関等の関係者が一堂に会し、中小企業</w:t>
            </w:r>
            <w:r w:rsidR="009C3522" w:rsidRPr="005941FF">
              <w:rPr>
                <w:rFonts w:asciiTheme="minorEastAsia" w:hAnsiTheme="minorEastAsia" w:cs="Times New Roman" w:hint="eastAsia"/>
                <w:kern w:val="0"/>
                <w:szCs w:val="21"/>
              </w:rPr>
              <w:t>者</w:t>
            </w:r>
            <w:r w:rsidR="00FC54CB" w:rsidRPr="005941FF">
              <w:rPr>
                <w:rFonts w:asciiTheme="minorEastAsia" w:hAnsiTheme="minorEastAsia" w:cs="Times New Roman" w:hint="eastAsia"/>
                <w:kern w:val="0"/>
                <w:szCs w:val="21"/>
              </w:rPr>
              <w:t>ごとに</w:t>
            </w:r>
            <w:r w:rsidR="009C3522" w:rsidRPr="005941FF">
              <w:rPr>
                <w:rFonts w:asciiTheme="minorEastAsia" w:hAnsiTheme="minorEastAsia" w:cs="Times New Roman" w:hint="eastAsia"/>
                <w:kern w:val="0"/>
                <w:szCs w:val="21"/>
              </w:rPr>
              <w:t>経営支援の方向性、内容等を検討する場）による検討に基づき作成又は決定された事業再生</w:t>
            </w:r>
            <w:r w:rsidR="00135A6F" w:rsidRPr="005941FF">
              <w:rPr>
                <w:rFonts w:asciiTheme="minorEastAsia" w:hAnsiTheme="minorEastAsia" w:cs="Times New Roman" w:hint="eastAsia"/>
                <w:kern w:val="0"/>
                <w:szCs w:val="21"/>
              </w:rPr>
              <w:t>の</w:t>
            </w:r>
            <w:r w:rsidR="009C3522" w:rsidRPr="005941FF">
              <w:rPr>
                <w:rFonts w:asciiTheme="minorEastAsia" w:hAnsiTheme="minorEastAsia" w:cs="Times New Roman" w:hint="eastAsia"/>
                <w:kern w:val="0"/>
                <w:szCs w:val="21"/>
              </w:rPr>
              <w:t>計画</w:t>
            </w:r>
          </w:p>
          <w:p w14:paraId="6D994288" w14:textId="089786DB" w:rsidR="00E40991" w:rsidRPr="005941FF" w:rsidRDefault="00E40991" w:rsidP="00315DAF">
            <w:pPr>
              <w:overflowPunct w:val="0"/>
              <w:ind w:left="840" w:hangingChars="400" w:hanging="84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シ．中小企業等経営強化法第31条第2項に規定する認定経営革新等支援機関が経営改善計画策定支援事業によって策定を支援した事業再生の計画</w:t>
            </w:r>
          </w:p>
          <w:p w14:paraId="06957127" w14:textId="37683ABB" w:rsidR="00A53EC7" w:rsidRPr="005941FF" w:rsidRDefault="00FC6850" w:rsidP="009C3522">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⑶</w:t>
            </w:r>
            <w:r w:rsidR="001C3347" w:rsidRPr="005941FF">
              <w:rPr>
                <w:rFonts w:asciiTheme="minorEastAsia" w:hAnsiTheme="minorEastAsia" w:cs="ＭＳ 明朝" w:hint="eastAsia"/>
                <w:kern w:val="0"/>
                <w:szCs w:val="21"/>
              </w:rPr>
              <w:t xml:space="preserve">　</w:t>
            </w:r>
            <w:r w:rsidR="001C3347" w:rsidRPr="005941FF">
              <w:rPr>
                <w:rFonts w:asciiTheme="minorEastAsia" w:hAnsiTheme="minorEastAsia" w:cs="Century" w:hint="eastAsia"/>
                <w:kern w:val="0"/>
                <w:szCs w:val="21"/>
              </w:rPr>
              <w:t>本資金の借入れにあたっては、事業再生計画実施関連保証制度</w:t>
            </w:r>
            <w:r w:rsidR="00350A4E" w:rsidRPr="005941FF">
              <w:rPr>
                <w:rFonts w:asciiTheme="minorEastAsia" w:hAnsiTheme="minorEastAsia" w:cs="Century" w:hint="eastAsia"/>
                <w:kern w:val="0"/>
                <w:szCs w:val="21"/>
              </w:rPr>
              <w:t>（感染症対応型）</w:t>
            </w:r>
            <w:r w:rsidR="001C3347" w:rsidRPr="005941FF">
              <w:rPr>
                <w:rFonts w:asciiTheme="minorEastAsia" w:hAnsiTheme="minorEastAsia" w:cs="Century" w:hint="eastAsia"/>
                <w:kern w:val="0"/>
                <w:szCs w:val="21"/>
              </w:rPr>
              <w:t>（20</w:t>
            </w:r>
            <w:r w:rsidR="00350A4E" w:rsidRPr="005941FF">
              <w:rPr>
                <w:rFonts w:asciiTheme="minorEastAsia" w:hAnsiTheme="minorEastAsia" w:cs="Century" w:hint="eastAsia"/>
                <w:kern w:val="0"/>
                <w:szCs w:val="21"/>
              </w:rPr>
              <w:t>21</w:t>
            </w:r>
            <w:r w:rsidR="00F5038A" w:rsidRPr="005941FF">
              <w:rPr>
                <w:rFonts w:asciiTheme="minorEastAsia" w:hAnsiTheme="minorEastAsia" w:cs="Century" w:hint="eastAsia"/>
                <w:kern w:val="0"/>
                <w:szCs w:val="21"/>
              </w:rPr>
              <w:t>0310</w:t>
            </w:r>
            <w:r w:rsidR="001C3347" w:rsidRPr="005941FF">
              <w:rPr>
                <w:rFonts w:asciiTheme="minorEastAsia" w:hAnsiTheme="minorEastAsia" w:cs="Century" w:hint="eastAsia"/>
                <w:kern w:val="0"/>
                <w:szCs w:val="21"/>
              </w:rPr>
              <w:t>中庁第</w:t>
            </w:r>
            <w:r w:rsidR="00F5038A" w:rsidRPr="005941FF">
              <w:rPr>
                <w:rFonts w:asciiTheme="minorEastAsia" w:hAnsiTheme="minorEastAsia" w:cs="Century" w:hint="eastAsia"/>
                <w:kern w:val="0"/>
                <w:szCs w:val="21"/>
              </w:rPr>
              <w:t>２</w:t>
            </w:r>
            <w:r w:rsidR="001C3347" w:rsidRPr="005941FF">
              <w:rPr>
                <w:rFonts w:asciiTheme="minorEastAsia" w:hAnsiTheme="minorEastAsia" w:cs="Century" w:hint="eastAsia"/>
                <w:kern w:val="0"/>
                <w:szCs w:val="21"/>
              </w:rPr>
              <w:t>号）に基づく信用保証を要する。</w:t>
            </w:r>
          </w:p>
          <w:p w14:paraId="041320CC" w14:textId="383DA2EF" w:rsidR="004307A3" w:rsidRPr="005941FF" w:rsidRDefault="004307A3" w:rsidP="00BD75DC">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⑷　信用保証料率は、責任共有年０．８％、</w:t>
            </w:r>
            <w:r w:rsidR="00BD75DC" w:rsidRPr="005941FF">
              <w:rPr>
                <w:rFonts w:asciiTheme="minorEastAsia" w:hAnsiTheme="minorEastAsia" w:cs="Century" w:hint="eastAsia"/>
                <w:kern w:val="0"/>
                <w:szCs w:val="21"/>
              </w:rPr>
              <w:t>責任共有外年１．０％とする。ただし</w:t>
            </w:r>
            <w:r w:rsidR="003C609F" w:rsidRPr="005941FF">
              <w:rPr>
                <w:rFonts w:asciiTheme="minorEastAsia" w:hAnsiTheme="minorEastAsia" w:cs="Century" w:hint="eastAsia"/>
                <w:kern w:val="0"/>
                <w:szCs w:val="21"/>
              </w:rPr>
              <w:t>、本資金において</w:t>
            </w:r>
            <w:r w:rsidR="00BD75DC" w:rsidRPr="005941FF">
              <w:rPr>
                <w:rFonts w:asciiTheme="minorEastAsia" w:hAnsiTheme="minorEastAsia" w:cs="Century" w:hint="eastAsia"/>
                <w:kern w:val="0"/>
                <w:szCs w:val="21"/>
              </w:rPr>
              <w:t>経営者保証免除対応（注）を適用する場合は、それぞれ年０．２％を上乗せする。</w:t>
            </w:r>
          </w:p>
          <w:p w14:paraId="2BBC6758" w14:textId="5273891C" w:rsidR="00BD75DC" w:rsidRPr="005941FF" w:rsidRDefault="00BD75DC" w:rsidP="00BD75DC">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（注）</w:t>
            </w:r>
            <w:r w:rsidR="003C609F" w:rsidRPr="005941FF">
              <w:rPr>
                <w:rFonts w:asciiTheme="minorEastAsia" w:hAnsiTheme="minorEastAsia" w:cs="Century" w:hint="eastAsia"/>
                <w:kern w:val="0"/>
                <w:szCs w:val="21"/>
              </w:rPr>
              <w:t>次の①及び②を満たす場合に、保証料を０．２％上乗せすることにより経営者保証を免除する。</w:t>
            </w:r>
          </w:p>
          <w:p w14:paraId="355FE013" w14:textId="22836E23" w:rsidR="003C609F" w:rsidRPr="005941FF" w:rsidRDefault="003C609F" w:rsidP="00BD75DC">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①　</w:t>
            </w:r>
            <w:r w:rsidR="00FE01FC" w:rsidRPr="005941FF">
              <w:rPr>
                <w:rFonts w:asciiTheme="minorEastAsia" w:hAnsiTheme="minorEastAsia" w:cs="Century" w:hint="eastAsia"/>
                <w:kern w:val="0"/>
                <w:szCs w:val="21"/>
              </w:rPr>
              <w:t>令和２年１月29日時点における直近の決算から確認書記入日時点における直近の決算までのいずれかにおいて資産超過であること。</w:t>
            </w:r>
          </w:p>
          <w:p w14:paraId="27F66A47" w14:textId="37AC7713" w:rsidR="003C609F" w:rsidRPr="005941FF" w:rsidRDefault="003C609F" w:rsidP="00BD75DC">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②　</w:t>
            </w:r>
            <w:r w:rsidR="00FE01FC" w:rsidRPr="005941FF">
              <w:rPr>
                <w:rFonts w:asciiTheme="minorEastAsia" w:hAnsiTheme="minorEastAsia" w:cs="Century" w:hint="eastAsia"/>
                <w:kern w:val="0"/>
                <w:szCs w:val="21"/>
              </w:rPr>
              <w:t>直近の決算における</w:t>
            </w:r>
            <w:r w:rsidRPr="005941FF">
              <w:rPr>
                <w:rFonts w:asciiTheme="minorEastAsia" w:hAnsiTheme="minorEastAsia" w:cs="Century" w:hint="eastAsia"/>
                <w:kern w:val="0"/>
                <w:szCs w:val="21"/>
              </w:rPr>
              <w:t>法人と代表者との関係において、法人と経営者の資産・経理が明確に区分されており、法人と経営者の間に資金のやりとり（役員報酬・賞与、配当、オーナーへの貸付け等）について社会通念上適切な範囲を超えていない。</w:t>
            </w:r>
          </w:p>
          <w:p w14:paraId="42E90335" w14:textId="77777777" w:rsidR="00791DD0" w:rsidRPr="005941FF" w:rsidRDefault="00B346FD" w:rsidP="00BD75DC">
            <w:pPr>
              <w:overflowPunct w:val="0"/>
              <w:ind w:left="420" w:hangingChars="200" w:hanging="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 xml:space="preserve">　⑸　信用保証料率</w:t>
            </w:r>
            <w:r w:rsidR="005E47EA" w:rsidRPr="005941FF">
              <w:rPr>
                <w:rFonts w:asciiTheme="minorEastAsia" w:hAnsiTheme="minorEastAsia" w:cs="Century" w:hint="eastAsia"/>
                <w:kern w:val="0"/>
                <w:szCs w:val="21"/>
              </w:rPr>
              <w:t>の</w:t>
            </w:r>
            <w:r w:rsidRPr="005941FF">
              <w:rPr>
                <w:rFonts w:asciiTheme="minorEastAsia" w:hAnsiTheme="minorEastAsia" w:cs="Century" w:hint="eastAsia"/>
                <w:kern w:val="0"/>
                <w:szCs w:val="21"/>
              </w:rPr>
              <w:t>補助にあっては</w:t>
            </w:r>
            <w:r w:rsidR="005E47EA" w:rsidRPr="005941FF">
              <w:rPr>
                <w:rFonts w:asciiTheme="minorEastAsia" w:hAnsiTheme="minorEastAsia" w:cs="Century" w:hint="eastAsia"/>
                <w:kern w:val="0"/>
                <w:szCs w:val="21"/>
              </w:rPr>
              <w:t>、責任共有年０．６％、責任共有外年０．８％を国が補助す</w:t>
            </w:r>
          </w:p>
          <w:p w14:paraId="7EB6A377" w14:textId="61B5C1DF" w:rsidR="005E47EA" w:rsidRPr="005941FF" w:rsidRDefault="005E47EA" w:rsidP="00791DD0">
            <w:pPr>
              <w:overflowPunct w:val="0"/>
              <w:ind w:leftChars="200" w:left="420"/>
              <w:jc w:val="left"/>
              <w:textAlignment w:val="baseline"/>
              <w:rPr>
                <w:rFonts w:asciiTheme="minorEastAsia" w:hAnsiTheme="minorEastAsia" w:cs="Century"/>
                <w:kern w:val="0"/>
                <w:szCs w:val="21"/>
              </w:rPr>
            </w:pPr>
            <w:r w:rsidRPr="005941FF">
              <w:rPr>
                <w:rFonts w:asciiTheme="minorEastAsia" w:hAnsiTheme="minorEastAsia" w:cs="Century" w:hint="eastAsia"/>
                <w:kern w:val="0"/>
                <w:szCs w:val="21"/>
              </w:rPr>
              <w:t>る。</w:t>
            </w:r>
            <w:r w:rsidR="00791DD0" w:rsidRPr="005941FF">
              <w:rPr>
                <w:rFonts w:asciiTheme="minorEastAsia" w:hAnsiTheme="minorEastAsia" w:cs="Century" w:hint="eastAsia"/>
                <w:kern w:val="0"/>
                <w:szCs w:val="21"/>
              </w:rPr>
              <w:t>経営者保証</w:t>
            </w:r>
            <w:r w:rsidRPr="005941FF">
              <w:rPr>
                <w:rFonts w:asciiTheme="minorEastAsia" w:hAnsiTheme="minorEastAsia" w:cs="Century" w:hint="eastAsia"/>
                <w:kern w:val="0"/>
                <w:szCs w:val="21"/>
              </w:rPr>
              <w:t>免除対応を適用する場合、上乗せする０．２％についても国が補助する。ただし、条件変更に伴い追加して生じる信用保証料については国の補助の対象外とする。</w:t>
            </w:r>
          </w:p>
          <w:p w14:paraId="2E229E91" w14:textId="749A149B" w:rsidR="008151A6" w:rsidRPr="005941FF" w:rsidRDefault="008151A6" w:rsidP="009C3522">
            <w:pPr>
              <w:overflowPunct w:val="0"/>
              <w:ind w:left="420" w:hangingChars="200" w:hanging="420"/>
              <w:jc w:val="left"/>
              <w:textAlignment w:val="baseline"/>
              <w:rPr>
                <w:rFonts w:asciiTheme="minorEastAsia" w:hAnsiTheme="minorEastAsia" w:cs="ＭＳ 明朝"/>
                <w:kern w:val="0"/>
                <w:szCs w:val="21"/>
              </w:rPr>
            </w:pPr>
            <w:r w:rsidRPr="005941FF">
              <w:rPr>
                <w:rFonts w:asciiTheme="minorEastAsia" w:hAnsiTheme="minorEastAsia" w:cs="Century" w:hint="eastAsia"/>
                <w:kern w:val="0"/>
                <w:szCs w:val="21"/>
              </w:rPr>
              <w:t xml:space="preserve">　</w:t>
            </w:r>
            <w:r w:rsidR="005E47EA" w:rsidRPr="005941FF">
              <w:rPr>
                <w:rFonts w:asciiTheme="minorEastAsia" w:hAnsiTheme="minorEastAsia" w:cs="ＭＳ 明朝" w:hint="eastAsia"/>
                <w:kern w:val="0"/>
                <w:szCs w:val="21"/>
              </w:rPr>
              <w:t>⑹</w:t>
            </w:r>
            <w:r w:rsidR="007E4F7D" w:rsidRPr="005941FF">
              <w:rPr>
                <w:rFonts w:asciiTheme="minorEastAsia" w:hAnsiTheme="minorEastAsia" w:cs="ＭＳ 明朝" w:hint="eastAsia"/>
                <w:kern w:val="0"/>
                <w:szCs w:val="21"/>
              </w:rPr>
              <w:t xml:space="preserve">　</w:t>
            </w:r>
            <w:r w:rsidR="00EF3F71" w:rsidRPr="005941FF">
              <w:rPr>
                <w:rFonts w:asciiTheme="minorEastAsia" w:hAnsiTheme="minorEastAsia" w:cs="ＭＳ 明朝" w:hint="eastAsia"/>
                <w:kern w:val="0"/>
                <w:szCs w:val="21"/>
              </w:rPr>
              <w:t>資金使途</w:t>
            </w:r>
            <w:r w:rsidRPr="005941FF">
              <w:rPr>
                <w:rFonts w:asciiTheme="minorEastAsia" w:hAnsiTheme="minorEastAsia" w:cs="ＭＳ 明朝" w:hint="eastAsia"/>
                <w:kern w:val="0"/>
                <w:szCs w:val="21"/>
              </w:rPr>
              <w:t>は</w:t>
            </w:r>
            <w:r w:rsidR="000248C4" w:rsidRPr="005941FF">
              <w:rPr>
                <w:rFonts w:asciiTheme="minorEastAsia" w:hAnsiTheme="minorEastAsia" w:cs="ＭＳ 明朝" w:hint="eastAsia"/>
                <w:kern w:val="0"/>
                <w:szCs w:val="21"/>
              </w:rPr>
              <w:t>、</w:t>
            </w:r>
            <w:r w:rsidR="00135A6F" w:rsidRPr="005941FF">
              <w:rPr>
                <w:rFonts w:asciiTheme="minorEastAsia" w:hAnsiTheme="minorEastAsia" w:cs="ＭＳ 明朝" w:hint="eastAsia"/>
                <w:kern w:val="0"/>
                <w:szCs w:val="21"/>
              </w:rPr>
              <w:t>事業再生の</w:t>
            </w:r>
            <w:r w:rsidRPr="005941FF">
              <w:rPr>
                <w:rFonts w:asciiTheme="minorEastAsia" w:hAnsiTheme="minorEastAsia" w:cs="ＭＳ 明朝" w:hint="eastAsia"/>
                <w:kern w:val="0"/>
                <w:szCs w:val="21"/>
              </w:rPr>
              <w:t>計画の実施に必要な資金に限る。</w:t>
            </w:r>
          </w:p>
          <w:p w14:paraId="0DFB949B" w14:textId="29C0835A" w:rsidR="005E47EA" w:rsidRPr="005941FF" w:rsidRDefault="005E47EA" w:rsidP="009C3522">
            <w:pPr>
              <w:overflowPunct w:val="0"/>
              <w:ind w:left="420" w:hangingChars="200" w:hanging="42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既借入金の借換えは、県制度融資の既借入分に限るものとし、</w:t>
            </w:r>
            <w:r w:rsidR="00020826" w:rsidRPr="005941FF">
              <w:rPr>
                <w:rFonts w:asciiTheme="minorEastAsia" w:hAnsiTheme="minorEastAsia" w:cs="ＭＳ 明朝" w:hint="eastAsia"/>
                <w:kern w:val="0"/>
                <w:szCs w:val="21"/>
              </w:rPr>
              <w:t>責任共有制度の対象（80％保証）となる保証から責任共有制度の対象外（100％保証）となる保証への借換えは下記の場合を除き、原則禁止する。</w:t>
            </w:r>
          </w:p>
          <w:p w14:paraId="3E521831" w14:textId="77777777" w:rsidR="003F5BDB" w:rsidRPr="005941FF" w:rsidRDefault="00020826" w:rsidP="003F5BDB">
            <w:pPr>
              <w:overflowPunct w:val="0"/>
              <w:ind w:left="420" w:hangingChars="200" w:hanging="42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信用保険法第12条に規定する経営安定関連保証（同法第２条第５項第５号に該当する特</w:t>
            </w:r>
          </w:p>
          <w:p w14:paraId="0AF3A255" w14:textId="77777777" w:rsidR="003F5BDB" w:rsidRPr="005941FF" w:rsidRDefault="00020826" w:rsidP="003F5BDB">
            <w:pPr>
              <w:overflowPunct w:val="0"/>
              <w:ind w:leftChars="200" w:left="420" w:firstLineChars="100" w:firstLine="21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定中小企業者に係るものに限る。）であって令和２年経済産業省告示第49</w:t>
            </w:r>
            <w:r w:rsidR="00C93809" w:rsidRPr="005941FF">
              <w:rPr>
                <w:rFonts w:asciiTheme="minorEastAsia" w:hAnsiTheme="minorEastAsia" w:cs="ＭＳ 明朝" w:hint="eastAsia"/>
                <w:kern w:val="0"/>
                <w:szCs w:val="21"/>
              </w:rPr>
              <w:t>号により経済産</w:t>
            </w:r>
          </w:p>
          <w:p w14:paraId="78ED40E1" w14:textId="77777777" w:rsidR="003F5BDB" w:rsidRPr="005941FF" w:rsidRDefault="00C93809" w:rsidP="003F5BDB">
            <w:pPr>
              <w:overflowPunct w:val="0"/>
              <w:ind w:leftChars="200" w:left="420" w:firstLineChars="100" w:firstLine="21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業大臣が認めた場合として定めた期間内（延長</w:t>
            </w:r>
            <w:r w:rsidR="00E40991" w:rsidRPr="005941FF">
              <w:rPr>
                <w:rFonts w:asciiTheme="minorEastAsia" w:hAnsiTheme="minorEastAsia" w:cs="ＭＳ 明朝" w:hint="eastAsia"/>
                <w:kern w:val="0"/>
                <w:szCs w:val="21"/>
              </w:rPr>
              <w:t>後の</w:t>
            </w:r>
            <w:r w:rsidRPr="005941FF">
              <w:rPr>
                <w:rFonts w:asciiTheme="minorEastAsia" w:hAnsiTheme="minorEastAsia" w:cs="ＭＳ 明朝" w:hint="eastAsia"/>
                <w:kern w:val="0"/>
                <w:szCs w:val="21"/>
              </w:rPr>
              <w:t>期間を含む。）に信用保証協会が保証申</w:t>
            </w:r>
          </w:p>
          <w:p w14:paraId="597BD748" w14:textId="458162CC" w:rsidR="00020826" w:rsidRPr="005941FF" w:rsidRDefault="00C93809" w:rsidP="003F5BDB">
            <w:pPr>
              <w:overflowPunct w:val="0"/>
              <w:ind w:leftChars="200" w:left="420" w:firstLineChars="100" w:firstLine="210"/>
              <w:jc w:val="left"/>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込み受付し、かつ貸付実行された既借入分を本制度で借換える場合。</w:t>
            </w:r>
          </w:p>
          <w:p w14:paraId="2FACEFBA" w14:textId="0FB803A1" w:rsidR="00962DBB" w:rsidRPr="005941FF" w:rsidRDefault="00386F44" w:rsidP="00572EAB">
            <w:pPr>
              <w:overflowPunct w:val="0"/>
              <w:ind w:leftChars="100" w:left="420" w:hangingChars="100" w:hanging="210"/>
              <w:textAlignment w:val="baseline"/>
              <w:rPr>
                <w:rFonts w:ascii="Century" w:eastAsia="ＭＳ 明朝" w:hAnsi="Century" w:cs="ＭＳ 明朝"/>
                <w:kern w:val="0"/>
                <w:szCs w:val="21"/>
              </w:rPr>
            </w:pPr>
            <w:r w:rsidRPr="005941FF">
              <w:rPr>
                <w:rFonts w:asciiTheme="minorEastAsia" w:hAnsiTheme="minorEastAsia" w:cs="ＭＳ 明朝" w:hint="eastAsia"/>
                <w:kern w:val="0"/>
                <w:szCs w:val="21"/>
              </w:rPr>
              <w:t>⑺</w:t>
            </w:r>
            <w:r w:rsidR="008151A6" w:rsidRPr="005941FF">
              <w:rPr>
                <w:rFonts w:asciiTheme="minorEastAsia" w:hAnsiTheme="minorEastAsia" w:cs="ＭＳ 明朝" w:hint="eastAsia"/>
                <w:kern w:val="0"/>
                <w:szCs w:val="21"/>
              </w:rPr>
              <w:t xml:space="preserve">　</w:t>
            </w:r>
            <w:r w:rsidR="000248C4" w:rsidRPr="005941FF">
              <w:rPr>
                <w:rFonts w:asciiTheme="minorEastAsia" w:hAnsiTheme="minorEastAsia" w:cs="ＭＳ 明朝" w:hint="eastAsia"/>
                <w:kern w:val="0"/>
                <w:szCs w:val="21"/>
              </w:rPr>
              <w:t>本資金の融資を受けた者は、</w:t>
            </w:r>
            <w:r w:rsidR="008C689F" w:rsidRPr="005941FF">
              <w:rPr>
                <w:rFonts w:asciiTheme="minorEastAsia" w:hAnsiTheme="minorEastAsia" w:cs="ＭＳ 明朝" w:hint="eastAsia"/>
                <w:kern w:val="0"/>
                <w:szCs w:val="21"/>
              </w:rPr>
              <w:t>原則として３年間にわたり、</w:t>
            </w:r>
            <w:r w:rsidR="000248C4" w:rsidRPr="005941FF">
              <w:rPr>
                <w:rFonts w:asciiTheme="minorEastAsia" w:hAnsiTheme="minorEastAsia" w:cs="ＭＳ 明朝" w:hint="eastAsia"/>
                <w:kern w:val="0"/>
                <w:szCs w:val="21"/>
              </w:rPr>
              <w:t>四半期に１回、</w:t>
            </w:r>
            <w:r w:rsidR="00B46B01" w:rsidRPr="005941FF">
              <w:rPr>
                <w:rFonts w:asciiTheme="minorEastAsia" w:hAnsiTheme="minorEastAsia" w:cs="ＭＳ 明朝" w:hint="eastAsia"/>
                <w:kern w:val="0"/>
                <w:szCs w:val="21"/>
              </w:rPr>
              <w:t>金融機関に対し、計画の実行状況を</w:t>
            </w:r>
            <w:r w:rsidR="000248C4" w:rsidRPr="005941FF">
              <w:rPr>
                <w:rFonts w:asciiTheme="minorEastAsia" w:hAnsiTheme="minorEastAsia" w:cs="ＭＳ 明朝" w:hint="eastAsia"/>
                <w:kern w:val="0"/>
                <w:szCs w:val="21"/>
              </w:rPr>
              <w:t>報告</w:t>
            </w:r>
            <w:r w:rsidR="00B46B01" w:rsidRPr="005941FF">
              <w:rPr>
                <w:rFonts w:asciiTheme="minorEastAsia" w:hAnsiTheme="minorEastAsia" w:cs="ＭＳ 明朝" w:hint="eastAsia"/>
                <w:kern w:val="0"/>
                <w:szCs w:val="21"/>
              </w:rPr>
              <w:t>すること</w:t>
            </w:r>
            <w:r w:rsidR="000248C4" w:rsidRPr="005941FF">
              <w:rPr>
                <w:rFonts w:asciiTheme="minorEastAsia" w:hAnsiTheme="minorEastAsia" w:cs="ＭＳ 明朝" w:hint="eastAsia"/>
                <w:kern w:val="0"/>
                <w:szCs w:val="21"/>
              </w:rPr>
              <w:t>とし、</w:t>
            </w:r>
            <w:r w:rsidR="00C477EB" w:rsidRPr="005941FF">
              <w:rPr>
                <w:rFonts w:asciiTheme="minorEastAsia" w:hAnsiTheme="minorEastAsia" w:cs="ＭＳ 明朝" w:hint="eastAsia"/>
                <w:kern w:val="0"/>
                <w:szCs w:val="21"/>
              </w:rPr>
              <w:t>金融機関は、事業再生の計画作成を支援した機関、機構又は会議と連携し、経営支援を行うものとする。また、</w:t>
            </w:r>
            <w:r w:rsidR="000248C4" w:rsidRPr="005941FF">
              <w:rPr>
                <w:rFonts w:asciiTheme="minorEastAsia" w:hAnsiTheme="minorEastAsia" w:cs="ＭＳ 明朝" w:hint="eastAsia"/>
                <w:kern w:val="0"/>
                <w:szCs w:val="21"/>
              </w:rPr>
              <w:t>金融機関は、中小企業者の事業年度毎に、保証協会に対し、中小企業者の計画の実行状況とともに、自らの経営支援状況を報告しなければならない。</w:t>
            </w:r>
          </w:p>
          <w:p w14:paraId="1D427FBF" w14:textId="77777777" w:rsidR="0046669B" w:rsidRPr="005941FF" w:rsidRDefault="0046669B" w:rsidP="0089134D">
            <w:pPr>
              <w:overflowPunct w:val="0"/>
              <w:ind w:leftChars="100" w:left="420" w:hangingChars="100" w:hanging="210"/>
              <w:textAlignment w:val="baseline"/>
              <w:rPr>
                <w:rFonts w:ascii="Century" w:eastAsia="ＭＳ 明朝" w:hAnsi="Century" w:cs="ＭＳ 明朝"/>
                <w:kern w:val="0"/>
                <w:szCs w:val="21"/>
              </w:rPr>
            </w:pPr>
          </w:p>
          <w:p w14:paraId="54A6DED7" w14:textId="26D25931" w:rsidR="00FC1946" w:rsidRPr="005941FF" w:rsidRDefault="001E55AB" w:rsidP="00FC1946">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６．</w:t>
            </w:r>
            <w:r w:rsidR="00FC1946" w:rsidRPr="005941FF">
              <w:rPr>
                <w:rFonts w:ascii="ＭＳ 明朝" w:eastAsia="ＭＳ ゴシック" w:hAnsi="Times New Roman" w:cs="ＭＳ ゴシック" w:hint="eastAsia"/>
                <w:kern w:val="0"/>
                <w:szCs w:val="21"/>
              </w:rPr>
              <w:t>再生支援資金</w:t>
            </w:r>
          </w:p>
          <w:p w14:paraId="20BFD206" w14:textId="77777777" w:rsidR="00FC1946" w:rsidRPr="005941FF" w:rsidRDefault="00FC1946" w:rsidP="00FC1946">
            <w:pPr>
              <w:overflowPunct w:val="0"/>
              <w:textAlignment w:val="baseline"/>
              <w:rPr>
                <w:rFonts w:asciiTheme="minorEastAsia" w:hAnsiTheme="minorEastAsia" w:cs="Times New Roman"/>
                <w:kern w:val="0"/>
                <w:szCs w:val="21"/>
              </w:rPr>
            </w:pPr>
            <w:r w:rsidRPr="005941FF">
              <w:rPr>
                <w:rFonts w:ascii="Century" w:eastAsia="ＭＳ 明朝" w:hAnsi="Century" w:cs="ＭＳ 明朝" w:hint="eastAsia"/>
                <w:kern w:val="0"/>
                <w:szCs w:val="21"/>
              </w:rPr>
              <w:t xml:space="preserve">　</w:t>
            </w:r>
            <w:r w:rsidRPr="005941FF">
              <w:rPr>
                <w:rFonts w:asciiTheme="minorEastAsia" w:hAnsiTheme="minorEastAsia" w:cs="ＭＳ 明朝"/>
                <w:kern w:val="0"/>
                <w:szCs w:val="21"/>
              </w:rPr>
              <w:t>⑴</w:t>
            </w:r>
            <w:r w:rsidRPr="005941FF">
              <w:rPr>
                <w:rFonts w:asciiTheme="minorEastAsia" w:hAnsiTheme="minorEastAsia" w:cs="ＭＳ 明朝" w:hint="eastAsia"/>
                <w:kern w:val="0"/>
                <w:szCs w:val="21"/>
              </w:rPr>
              <w:t xml:space="preserve">　本資金の既融資分の残高がある場合は原則として再融資しない。</w:t>
            </w:r>
          </w:p>
          <w:p w14:paraId="79E8E394" w14:textId="77777777" w:rsidR="00FC1946" w:rsidRPr="005941FF" w:rsidRDefault="00FC1946" w:rsidP="00FC1946">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⑵</w:t>
            </w:r>
            <w:r w:rsidRPr="005941FF">
              <w:rPr>
                <w:rFonts w:asciiTheme="minorEastAsia" w:hAnsiTheme="minorEastAsia" w:cs="ＭＳ 明朝" w:hint="eastAsia"/>
                <w:kern w:val="0"/>
                <w:szCs w:val="21"/>
              </w:rPr>
              <w:t xml:space="preserve">　本資金の既融資分の残高が２分の１になるまでは、他の県制度融資を新たに併用することを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原則として認めない。</w:t>
            </w:r>
          </w:p>
          <w:p w14:paraId="766F95D4" w14:textId="77777777" w:rsidR="00FC1946" w:rsidRPr="005941FF" w:rsidRDefault="00FC1946" w:rsidP="00FC1946">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 xml:space="preserve">　融資対象者は、再生に向けての積極的かつ具体的な計画を有している中小企業者、組合又は中小特定非営利活動法人とする。</w:t>
            </w:r>
          </w:p>
          <w:p w14:paraId="31D3E9F7" w14:textId="77777777" w:rsidR="00FC1946" w:rsidRPr="005941FF" w:rsidRDefault="00FC1946" w:rsidP="00FC1946">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⑷</w:t>
            </w:r>
            <w:r w:rsidRPr="005941FF">
              <w:rPr>
                <w:rFonts w:asciiTheme="minorEastAsia" w:hAnsiTheme="minorEastAsia" w:cs="ＭＳ 明朝" w:hint="eastAsia"/>
                <w:kern w:val="0"/>
                <w:szCs w:val="21"/>
              </w:rPr>
              <w:t xml:space="preserve">　再生計画は、原則として経営責任者の相応の自己負担（増資、役員報酬の減額等）を含んで　　</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lastRenderedPageBreak/>
              <w:t>いることを条件とする。ただし、計画実行済み又は実行中のものは含んでいるとみなす。</w:t>
            </w:r>
          </w:p>
          <w:p w14:paraId="29C37DA0" w14:textId="67C14795" w:rsidR="00FC1946" w:rsidRPr="005941FF" w:rsidRDefault="00FC1946" w:rsidP="00FC1946">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⑸</w:t>
            </w:r>
            <w:r w:rsidRPr="005941FF">
              <w:rPr>
                <w:rFonts w:asciiTheme="minorEastAsia" w:hAnsiTheme="minorEastAsia" w:cs="ＭＳ 明朝" w:hint="eastAsia"/>
                <w:kern w:val="0"/>
                <w:szCs w:val="21"/>
              </w:rPr>
              <w:t xml:space="preserve">　再生計画は、上記</w:t>
            </w:r>
            <w:r w:rsidRPr="005941FF">
              <w:rPr>
                <w:rFonts w:asciiTheme="minorEastAsia" w:hAnsiTheme="minorEastAsia" w:cs="ＭＳ 明朝"/>
                <w:kern w:val="0"/>
                <w:szCs w:val="21"/>
              </w:rPr>
              <w:t>⑷</w:t>
            </w:r>
            <w:r w:rsidRPr="005941FF">
              <w:rPr>
                <w:rFonts w:asciiTheme="minorEastAsia" w:hAnsiTheme="minorEastAsia" w:cs="ＭＳ 明朝" w:hint="eastAsia"/>
                <w:kern w:val="0"/>
                <w:szCs w:val="21"/>
              </w:rPr>
              <w:t>の条件を満たしていることを前提として、</w:t>
            </w:r>
            <w:r w:rsidR="00606F99" w:rsidRPr="005941FF">
              <w:rPr>
                <w:rFonts w:asciiTheme="minorEastAsia" w:hAnsiTheme="minorEastAsia" w:cs="ＭＳ 明朝" w:hint="eastAsia"/>
                <w:kern w:val="0"/>
                <w:szCs w:val="21"/>
              </w:rPr>
              <w:t>中小企業活性化協議会にお</w:t>
            </w:r>
            <w:r w:rsidRPr="005941FF">
              <w:rPr>
                <w:rFonts w:asciiTheme="minorEastAsia" w:hAnsiTheme="minorEastAsia" w:cs="ＭＳ 明朝" w:hint="eastAsia"/>
                <w:kern w:val="0"/>
                <w:szCs w:val="21"/>
              </w:rPr>
              <w:t>いて策定が完了した計画をもって代えることも可とする。</w:t>
            </w:r>
          </w:p>
          <w:p w14:paraId="4BB7353F" w14:textId="77777777" w:rsidR="00FC1946" w:rsidRPr="005941FF" w:rsidRDefault="00FC1946" w:rsidP="00FC1946">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⑹</w:t>
            </w:r>
            <w:r w:rsidRPr="005941FF">
              <w:rPr>
                <w:rFonts w:asciiTheme="minorEastAsia" w:hAnsiTheme="minorEastAsia" w:cs="ＭＳ 明朝" w:hint="eastAsia"/>
                <w:kern w:val="0"/>
                <w:szCs w:val="21"/>
              </w:rPr>
              <w:t xml:space="preserve">　本資金による既借入金の借換は、原則として認めない。</w:t>
            </w:r>
          </w:p>
          <w:p w14:paraId="4E828EB9" w14:textId="77777777" w:rsidR="00FC1946" w:rsidRPr="005941FF" w:rsidRDefault="00FC1946" w:rsidP="00FC1946">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⑺</w:t>
            </w:r>
            <w:r w:rsidRPr="005941FF">
              <w:rPr>
                <w:rFonts w:asciiTheme="minorEastAsia" w:hAnsiTheme="minorEastAsia" w:cs="ＭＳ 明朝" w:hint="eastAsia"/>
                <w:kern w:val="0"/>
                <w:szCs w:val="21"/>
              </w:rPr>
              <w:t xml:space="preserve">　本資金は、原則として金融機関の協調融資又はそれと同等の金融措置を要する。</w:t>
            </w:r>
          </w:p>
          <w:p w14:paraId="01AA2B13" w14:textId="343A114C" w:rsidR="00FC1946" w:rsidRPr="005941FF" w:rsidRDefault="00FC1946" w:rsidP="00FC1946">
            <w:pPr>
              <w:overflowPunct w:val="0"/>
              <w:ind w:leftChars="100" w:left="420" w:hangingChars="100" w:hanging="210"/>
              <w:textAlignment w:val="baseline"/>
              <w:rPr>
                <w:rFonts w:asciiTheme="minorEastAsia" w:hAnsiTheme="minorEastAsia" w:cs="Times New Roman"/>
                <w:kern w:val="0"/>
                <w:szCs w:val="21"/>
              </w:rPr>
            </w:pPr>
            <w:r w:rsidRPr="005941FF">
              <w:rPr>
                <w:rFonts w:asciiTheme="minorEastAsia" w:hAnsiTheme="minorEastAsia" w:cs="ＭＳ 明朝"/>
                <w:kern w:val="0"/>
                <w:szCs w:val="21"/>
              </w:rPr>
              <w:t>⑻</w:t>
            </w:r>
            <w:r w:rsidRPr="005941FF">
              <w:rPr>
                <w:rFonts w:asciiTheme="minorEastAsia" w:hAnsiTheme="minorEastAsia" w:cs="ＭＳ 明朝" w:hint="eastAsia"/>
                <w:kern w:val="0"/>
                <w:szCs w:val="21"/>
              </w:rPr>
              <w:t xml:space="preserve">　本資金の借受者は商工調停士及び金融機関を通じて、本資金投入後、以下の時期を過ぎて３ヶ月以内に、融資実行後報</w:t>
            </w:r>
            <w:r w:rsidR="00476345" w:rsidRPr="005941FF">
              <w:rPr>
                <w:rFonts w:asciiTheme="minorEastAsia" w:hAnsiTheme="minorEastAsia" w:cs="ＭＳ 明朝" w:hint="eastAsia"/>
                <w:kern w:val="0"/>
                <w:szCs w:val="21"/>
              </w:rPr>
              <w:t>告書（様式第</w:t>
            </w:r>
            <w:r w:rsidR="005941FF" w:rsidRPr="005941FF">
              <w:rPr>
                <w:rFonts w:asciiTheme="minorEastAsia" w:hAnsiTheme="minorEastAsia" w:cs="ＭＳ 明朝" w:hint="eastAsia"/>
                <w:kern w:val="0"/>
                <w:szCs w:val="21"/>
              </w:rPr>
              <w:t>16</w:t>
            </w:r>
            <w:r w:rsidRPr="005941FF">
              <w:rPr>
                <w:rFonts w:asciiTheme="minorEastAsia" w:hAnsiTheme="minorEastAsia" w:cs="ＭＳ 明朝" w:hint="eastAsia"/>
                <w:kern w:val="0"/>
                <w:szCs w:val="21"/>
              </w:rPr>
              <w:t xml:space="preserve">号の３）により、保証協会あて報告を行わなければならない。　</w:t>
            </w:r>
          </w:p>
          <w:p w14:paraId="78431F89" w14:textId="77777777" w:rsidR="00FC1946" w:rsidRPr="005941FF" w:rsidRDefault="00FC1946" w:rsidP="00784AC5">
            <w:pPr>
              <w:overflowPunct w:val="0"/>
              <w:textAlignment w:val="baseline"/>
              <w:rPr>
                <w:rFonts w:ascii="Century" w:eastAsia="ＭＳ 明朝" w:hAnsi="Century" w:cs="ＭＳ 明朝"/>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・投入後６ヶ月目の月末及び投入後１回目から３回目までの決算年度末</w:t>
            </w:r>
          </w:p>
        </w:tc>
      </w:tr>
    </w:tbl>
    <w:p w14:paraId="4EF83FA8" w14:textId="009457B8" w:rsidR="0016554B" w:rsidRPr="005941FF" w:rsidRDefault="0016554B" w:rsidP="004E0AFF"/>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5941FF" w:rsidRPr="005941FF" w14:paraId="1513B81B" w14:textId="77777777" w:rsidTr="00FC54CB">
        <w:trPr>
          <w:trHeight w:val="192"/>
        </w:trPr>
        <w:tc>
          <w:tcPr>
            <w:tcW w:w="9600" w:type="dxa"/>
            <w:tcBorders>
              <w:top w:val="single" w:sz="12" w:space="0" w:color="auto"/>
              <w:left w:val="single" w:sz="12" w:space="0" w:color="auto"/>
              <w:right w:val="single" w:sz="12" w:space="0" w:color="auto"/>
            </w:tcBorders>
          </w:tcPr>
          <w:p w14:paraId="53739B25" w14:textId="77777777" w:rsidR="00F30E5C" w:rsidRPr="005941FF" w:rsidRDefault="00F30E5C" w:rsidP="00FC54CB">
            <w:pPr>
              <w:jc w:val="center"/>
            </w:pPr>
            <w:r w:rsidRPr="005941FF">
              <w:rPr>
                <w:rFonts w:hint="eastAsia"/>
              </w:rPr>
              <w:t>緊　急　融　資</w:t>
            </w:r>
          </w:p>
        </w:tc>
      </w:tr>
      <w:tr w:rsidR="00F30E5C" w:rsidRPr="005941FF" w14:paraId="1E52EDEB" w14:textId="77777777" w:rsidTr="008D02C7">
        <w:trPr>
          <w:trHeight w:val="1408"/>
        </w:trPr>
        <w:tc>
          <w:tcPr>
            <w:tcW w:w="9600" w:type="dxa"/>
            <w:tcBorders>
              <w:left w:val="single" w:sz="12" w:space="0" w:color="auto"/>
              <w:bottom w:val="single" w:sz="12" w:space="0" w:color="auto"/>
              <w:right w:val="single" w:sz="12" w:space="0" w:color="auto"/>
            </w:tcBorders>
          </w:tcPr>
          <w:p w14:paraId="7F413F80" w14:textId="054CAA20" w:rsidR="00A6780D" w:rsidRPr="00D62CD5" w:rsidRDefault="008506B7" w:rsidP="00F30E5C">
            <w:pPr>
              <w:overflowPunct w:val="0"/>
              <w:textAlignment w:val="baseline"/>
              <w:rPr>
                <w:rFonts w:ascii="ＭＳ 明朝" w:eastAsia="ＭＳ ゴシック" w:hAnsi="Times New Roman" w:cs="ＭＳ ゴシック" w:hint="eastAsia"/>
                <w:kern w:val="0"/>
                <w:szCs w:val="21"/>
              </w:rPr>
            </w:pPr>
            <w:r w:rsidRPr="005941FF">
              <w:rPr>
                <w:rFonts w:ascii="ＭＳ 明朝" w:eastAsia="ＭＳ ゴシック" w:hAnsi="Times New Roman" w:cs="ＭＳ ゴシック" w:hint="eastAsia"/>
                <w:kern w:val="0"/>
                <w:szCs w:val="21"/>
              </w:rPr>
              <w:t>１</w:t>
            </w:r>
            <w:r w:rsidR="00F30E5C" w:rsidRPr="005941FF">
              <w:rPr>
                <w:rFonts w:ascii="ＭＳ 明朝" w:eastAsia="ＭＳ ゴシック" w:hAnsi="Times New Roman" w:cs="ＭＳ ゴシック" w:hint="eastAsia"/>
                <w:kern w:val="0"/>
                <w:szCs w:val="21"/>
              </w:rPr>
              <w:t>．セーフティネット資金</w:t>
            </w:r>
          </w:p>
          <w:p w14:paraId="08679136" w14:textId="77777777" w:rsidR="005F54F3" w:rsidRPr="005941FF" w:rsidRDefault="00F30E5C" w:rsidP="00252469">
            <w:pPr>
              <w:overflowPunct w:val="0"/>
              <w:ind w:left="840" w:hangingChars="400" w:hanging="840"/>
              <w:textAlignment w:val="baseline"/>
              <w:rPr>
                <w:rFonts w:asciiTheme="minorEastAsia" w:hAnsiTheme="minorEastAsia" w:cs="ＭＳ 明朝"/>
                <w:kern w:val="0"/>
                <w:szCs w:val="21"/>
              </w:rPr>
            </w:pPr>
            <w:r w:rsidRPr="005941FF">
              <w:rPr>
                <w:rFonts w:ascii="Century" w:eastAsia="ＭＳ 明朝" w:hAnsi="Century" w:cs="ＭＳ 明朝" w:hint="eastAsia"/>
                <w:kern w:val="0"/>
                <w:szCs w:val="21"/>
              </w:rPr>
              <w:t xml:space="preserve">　</w:t>
            </w:r>
            <w:r w:rsidR="00A6780D" w:rsidRPr="005941FF">
              <w:rPr>
                <w:rFonts w:ascii="Century" w:eastAsia="ＭＳ 明朝" w:hAnsi="Century" w:cs="ＭＳ 明朝" w:hint="eastAsia"/>
                <w:kern w:val="0"/>
                <w:szCs w:val="21"/>
              </w:rPr>
              <w:t xml:space="preserve">　</w:t>
            </w:r>
            <w:r w:rsidR="008D17CE" w:rsidRPr="005941FF">
              <w:rPr>
                <w:rFonts w:asciiTheme="minorEastAsia" w:hAnsiTheme="minorEastAsia" w:cs="ＭＳ 明朝" w:hint="eastAsia"/>
                <w:kern w:val="0"/>
                <w:szCs w:val="21"/>
              </w:rPr>
              <w:t>ア</w:t>
            </w:r>
            <w:r w:rsidR="009A6524" w:rsidRPr="005941FF">
              <w:rPr>
                <w:rFonts w:asciiTheme="minorEastAsia" w:hAnsiTheme="minorEastAsia" w:cs="ＭＳ 明朝" w:hint="eastAsia"/>
                <w:kern w:val="0"/>
                <w:szCs w:val="21"/>
              </w:rPr>
              <w:t>．</w:t>
            </w:r>
            <w:r w:rsidR="002745AA" w:rsidRPr="005941FF">
              <w:rPr>
                <w:rFonts w:asciiTheme="minorEastAsia" w:hAnsiTheme="minorEastAsia" w:cs="ＭＳ 明朝" w:hint="eastAsia"/>
                <w:kern w:val="0"/>
                <w:szCs w:val="21"/>
              </w:rPr>
              <w:t>融資実行可能額</w:t>
            </w:r>
            <w:r w:rsidRPr="005941FF">
              <w:rPr>
                <w:rFonts w:asciiTheme="minorEastAsia" w:hAnsiTheme="minorEastAsia" w:cs="ＭＳ 明朝" w:hint="eastAsia"/>
                <w:kern w:val="0"/>
                <w:szCs w:val="21"/>
              </w:rPr>
              <w:t>は、指定再生手続開始申立等事業者に係るもの及び中小企業信用保険法第</w:t>
            </w:r>
          </w:p>
          <w:p w14:paraId="439FDF1A" w14:textId="77777777" w:rsidR="005F54F3" w:rsidRPr="005941FF" w:rsidRDefault="00F30E5C" w:rsidP="005F54F3">
            <w:pPr>
              <w:overflowPunct w:val="0"/>
              <w:ind w:leftChars="300" w:left="840" w:hangingChars="100" w:hanging="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２条第５項第１号に係るものについては、１指定事業者当たりの限度額とし、その他の事由</w:t>
            </w:r>
          </w:p>
          <w:p w14:paraId="502559D4" w14:textId="083A6776" w:rsidR="00F30E5C" w:rsidRPr="005941FF" w:rsidRDefault="00F30E5C" w:rsidP="005F54F3">
            <w:pPr>
              <w:overflowPunct w:val="0"/>
              <w:ind w:leftChars="300" w:left="840" w:hangingChars="100" w:hanging="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によるものについては、本資金の融資残高による。</w:t>
            </w:r>
          </w:p>
          <w:p w14:paraId="6CBEC70D" w14:textId="77777777" w:rsidR="005F54F3" w:rsidRPr="005941FF" w:rsidRDefault="00F30E5C" w:rsidP="00252469">
            <w:pPr>
              <w:overflowPunct w:val="0"/>
              <w:ind w:left="840" w:hangingChars="400" w:hanging="84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イ</w:t>
            </w:r>
            <w:r w:rsidR="009A6524"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融資対象者のうち、指定再生手続申立等事業者に係るものについては、次のいずれかに該</w:t>
            </w:r>
          </w:p>
          <w:p w14:paraId="43F3FB59" w14:textId="673EBBFD" w:rsidR="00F30E5C" w:rsidRPr="005941FF" w:rsidRDefault="00F30E5C" w:rsidP="005F54F3">
            <w:pPr>
              <w:overflowPunct w:val="0"/>
              <w:ind w:leftChars="300" w:left="840" w:hangingChars="100" w:hanging="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当するものとする。</w:t>
            </w:r>
          </w:p>
          <w:p w14:paraId="01FE5D4D" w14:textId="66655A99"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3E379D" w:rsidRPr="005941FF">
              <w:rPr>
                <w:rFonts w:asciiTheme="minorEastAsia" w:hAnsiTheme="minorEastAsia" w:cs="ＭＳ 明朝" w:hint="eastAsia"/>
                <w:kern w:val="0"/>
                <w:szCs w:val="21"/>
              </w:rPr>
              <w:t>(ｱ)</w:t>
            </w:r>
            <w:r w:rsidR="009A6524"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当該債権の金額が</w:t>
            </w:r>
            <w:r w:rsidRPr="005941FF">
              <w:rPr>
                <w:rFonts w:asciiTheme="minorEastAsia" w:hAnsiTheme="minorEastAsia" w:cs="ＭＳ 明朝"/>
                <w:kern w:val="0"/>
                <w:szCs w:val="21"/>
              </w:rPr>
              <w:t>500</w:t>
            </w:r>
            <w:r w:rsidRPr="005941FF">
              <w:rPr>
                <w:rFonts w:asciiTheme="minorEastAsia" w:hAnsiTheme="minorEastAsia" w:cs="ＭＳ 明朝" w:hint="eastAsia"/>
                <w:kern w:val="0"/>
                <w:szCs w:val="21"/>
              </w:rPr>
              <w:t>千円以上であること。</w:t>
            </w:r>
          </w:p>
          <w:p w14:paraId="164E0FE4" w14:textId="26E547D0"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3E379D" w:rsidRPr="005941FF">
              <w:rPr>
                <w:rFonts w:asciiTheme="minorEastAsia" w:hAnsiTheme="minorEastAsia" w:cs="ＭＳ 明朝" w:hint="eastAsia"/>
                <w:kern w:val="0"/>
                <w:szCs w:val="21"/>
              </w:rPr>
              <w:t>(ｲ)</w:t>
            </w:r>
            <w:r w:rsidR="009A6524"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当該債権の金額が、月商の</w:t>
            </w:r>
            <w:r w:rsidRPr="005941FF">
              <w:rPr>
                <w:rFonts w:asciiTheme="minorEastAsia" w:hAnsiTheme="minorEastAsia" w:cs="ＭＳ 明朝"/>
                <w:kern w:val="0"/>
                <w:szCs w:val="21"/>
              </w:rPr>
              <w:t>20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以上であること。</w:t>
            </w:r>
            <w:r w:rsidRPr="005941FF">
              <w:rPr>
                <w:rFonts w:asciiTheme="minorEastAsia" w:hAnsiTheme="minorEastAsia" w:cs="Century"/>
                <w:kern w:val="0"/>
                <w:szCs w:val="21"/>
              </w:rPr>
              <w:t xml:space="preserve">  </w:t>
            </w:r>
          </w:p>
          <w:p w14:paraId="5B50BE11" w14:textId="77777777" w:rsidR="005F54F3" w:rsidRPr="005941FF" w:rsidRDefault="00F30E5C" w:rsidP="00252469">
            <w:pPr>
              <w:overflowPunct w:val="0"/>
              <w:ind w:left="840" w:hangingChars="400" w:hanging="84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ウ</w:t>
            </w:r>
            <w:r w:rsidR="009A6524"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融資対象者のうち、指定事業活動制限事業者（以下「指定事業者」という。）に係るものに</w:t>
            </w:r>
          </w:p>
          <w:p w14:paraId="4BC46B28" w14:textId="6DE73E5F" w:rsidR="00F30E5C" w:rsidRPr="005941FF" w:rsidRDefault="00F30E5C" w:rsidP="005F54F3">
            <w:pPr>
              <w:overflowPunct w:val="0"/>
              <w:ind w:leftChars="300" w:left="840" w:hangingChars="100" w:hanging="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ついては、次のいずれかに該当するものとする。</w:t>
            </w:r>
          </w:p>
          <w:p w14:paraId="494FB965" w14:textId="29E72ACB" w:rsidR="00F30E5C" w:rsidRPr="005941FF" w:rsidRDefault="00F30E5C" w:rsidP="00252469">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(ｱ)</w:t>
            </w:r>
            <w:r w:rsidR="009A6524"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指定事業者と直接取引を行っている場合で、指定事業者との取引規模が月商の</w:t>
            </w:r>
            <w:r w:rsidRPr="005941FF">
              <w:rPr>
                <w:rFonts w:asciiTheme="minorEastAsia" w:hAnsiTheme="minorEastAsia" w:cs="ＭＳ 明朝"/>
                <w:kern w:val="0"/>
                <w:szCs w:val="21"/>
              </w:rPr>
              <w:t>20</w:t>
            </w:r>
            <w:r w:rsidRPr="005941FF">
              <w:rPr>
                <w:rFonts w:asciiTheme="minorEastAsia" w:hAnsiTheme="minorEastAsia" w:cs="Century"/>
                <w:kern w:val="0"/>
                <w:szCs w:val="21"/>
              </w:rPr>
              <w:t>%</w:t>
            </w:r>
            <w:r w:rsidR="00C21DC4" w:rsidRPr="005941FF">
              <w:rPr>
                <w:rFonts w:asciiTheme="minorEastAsia" w:hAnsiTheme="minorEastAsia" w:cs="ＭＳ 明朝" w:hint="eastAsia"/>
                <w:kern w:val="0"/>
                <w:szCs w:val="21"/>
              </w:rPr>
              <w:t>以上であ</w:t>
            </w:r>
            <w:r w:rsidRPr="005941FF">
              <w:rPr>
                <w:rFonts w:asciiTheme="minorEastAsia" w:hAnsiTheme="minorEastAsia" w:cs="ＭＳ 明朝" w:hint="eastAsia"/>
                <w:kern w:val="0"/>
                <w:szCs w:val="21"/>
              </w:rPr>
              <w:t>り、かつ当該事業活動の制限を受けた後、原則として１ヶ月間の売上高、販売数量（建設業にあっては、完成工事高又は受注残高。以下「売上高等」という。）が前年同月に比して</w:t>
            </w:r>
            <w:r w:rsidRPr="005941FF">
              <w:rPr>
                <w:rFonts w:asciiTheme="minorEastAsia" w:hAnsiTheme="minorEastAsia" w:cs="ＭＳ 明朝"/>
                <w:kern w:val="0"/>
                <w:szCs w:val="21"/>
              </w:rPr>
              <w:t>10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以上減少しており、かつ、その後２ヶ月間を含む３ヶ月間の売上高等が前年同期に比して</w:t>
            </w:r>
            <w:r w:rsidRPr="005941FF">
              <w:rPr>
                <w:rFonts w:asciiTheme="minorEastAsia" w:hAnsiTheme="minorEastAsia" w:cs="ＭＳ 明朝"/>
                <w:kern w:val="0"/>
                <w:szCs w:val="21"/>
              </w:rPr>
              <w:t>10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以上減少することが見込まれること。</w:t>
            </w:r>
          </w:p>
          <w:p w14:paraId="128825B2" w14:textId="44317F31" w:rsidR="00F30E5C" w:rsidRPr="005941FF" w:rsidRDefault="00F30E5C" w:rsidP="00252469">
            <w:pPr>
              <w:overflowPunct w:val="0"/>
              <w:ind w:left="840" w:hangingChars="400" w:hanging="84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(ｲ)</w:t>
            </w:r>
            <w:r w:rsidR="005F54F3" w:rsidRPr="005941FF">
              <w:rPr>
                <w:rFonts w:asciiTheme="minorEastAsia" w:hAnsiTheme="minorEastAsia" w:cs="ＭＳ 明朝"/>
                <w:kern w:val="0"/>
                <w:szCs w:val="21"/>
              </w:rPr>
              <w:t xml:space="preserve"> </w:t>
            </w:r>
            <w:r w:rsidRPr="005941FF">
              <w:rPr>
                <w:rFonts w:asciiTheme="minorEastAsia" w:hAnsiTheme="minorEastAsia" w:cs="ＭＳ 明朝" w:hint="eastAsia"/>
                <w:kern w:val="0"/>
                <w:szCs w:val="21"/>
              </w:rPr>
              <w:t>指定事業者と間接的な取引の連鎖の関係にある場合において、申請者の総取引規模に占める当該事業者関連の取引規模が月商の</w:t>
            </w:r>
            <w:r w:rsidRPr="005941FF">
              <w:rPr>
                <w:rFonts w:asciiTheme="minorEastAsia" w:hAnsiTheme="minorEastAsia" w:cs="ＭＳ 明朝"/>
                <w:kern w:val="0"/>
                <w:szCs w:val="21"/>
              </w:rPr>
              <w:t>20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以上であり、かつ当該事業活動の制限を受けた後、原則として１ヶ月間の売上高等が前年同月に比して</w:t>
            </w:r>
            <w:r w:rsidRPr="005941FF">
              <w:rPr>
                <w:rFonts w:asciiTheme="minorEastAsia" w:hAnsiTheme="minorEastAsia" w:cs="ＭＳ 明朝"/>
                <w:kern w:val="0"/>
                <w:szCs w:val="21"/>
              </w:rPr>
              <w:t>10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以上減少しており、かつ、その後２ヶ月間を含む３ヶ月間の売上高等が前年同期に比して</w:t>
            </w:r>
            <w:r w:rsidRPr="005941FF">
              <w:rPr>
                <w:rFonts w:asciiTheme="minorEastAsia" w:hAnsiTheme="minorEastAsia" w:cs="ＭＳ 明朝"/>
                <w:kern w:val="0"/>
                <w:szCs w:val="21"/>
              </w:rPr>
              <w:t>10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以上減少することが見込まれること。</w:t>
            </w:r>
          </w:p>
          <w:p w14:paraId="0C1AD484" w14:textId="756389F5" w:rsidR="00F30E5C" w:rsidRPr="005941FF" w:rsidRDefault="00F30E5C" w:rsidP="00252469">
            <w:pPr>
              <w:overflowPunct w:val="0"/>
              <w:ind w:left="840" w:hangingChars="400" w:hanging="84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(ｳ)</w:t>
            </w:r>
            <w:r w:rsidR="005F54F3"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指定事業者が金融機関である場合にあっては、当該金融機関と金融取引を行っている融資申込者（金融機関からの総借入金残高のうち、当該金融機関からの借入金残高の占める割合が</w:t>
            </w:r>
            <w:r w:rsidRPr="005941FF">
              <w:rPr>
                <w:rFonts w:asciiTheme="minorEastAsia" w:hAnsiTheme="minorEastAsia" w:cs="ＭＳ 明朝"/>
                <w:kern w:val="0"/>
                <w:szCs w:val="21"/>
              </w:rPr>
              <w:t>20</w:t>
            </w:r>
            <w:r w:rsidR="002555D5" w:rsidRPr="005941FF">
              <w:rPr>
                <w:rFonts w:asciiTheme="minorEastAsia" w:hAnsiTheme="minorEastAsia" w:cs="Century"/>
                <w:kern w:val="0"/>
                <w:szCs w:val="21"/>
              </w:rPr>
              <w:t xml:space="preserve"> </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であるものに限る。）が適正かつ健全に事業を営んでいるにもかかわらず、金融取引に支障を来しているもので、金融取引の正常化を図るため、当該金融機関からの借入金の返済を含めた資金調達が必要となっているもの</w:t>
            </w:r>
          </w:p>
          <w:p w14:paraId="697FFE7E" w14:textId="270D4AEA" w:rsidR="005F54F3" w:rsidRPr="005941FF" w:rsidRDefault="00F30E5C" w:rsidP="005F54F3">
            <w:pPr>
              <w:overflowPunct w:val="0"/>
              <w:ind w:left="420" w:hangingChars="200" w:hanging="42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エ</w:t>
            </w:r>
            <w:r w:rsidR="00BD1C98"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融資対象者のうち、指定</w:t>
            </w:r>
            <w:r w:rsidR="002555D5" w:rsidRPr="005941FF">
              <w:rPr>
                <w:rFonts w:asciiTheme="minorEastAsia" w:hAnsiTheme="minorEastAsia" w:cs="ＭＳ 明朝" w:hint="eastAsia"/>
                <w:kern w:val="0"/>
                <w:szCs w:val="21"/>
              </w:rPr>
              <w:t>地域に係るものについては、当該事業活動の制限を受けた後、原</w:t>
            </w:r>
          </w:p>
          <w:p w14:paraId="2B5D7586" w14:textId="77777777" w:rsidR="005F54F3" w:rsidRPr="005941FF" w:rsidRDefault="002555D5" w:rsidP="005F54F3">
            <w:pPr>
              <w:overflowPunct w:val="0"/>
              <w:ind w:leftChars="200" w:left="420" w:firstLineChars="100" w:firstLine="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則</w:t>
            </w:r>
            <w:r w:rsidR="00F30E5C" w:rsidRPr="005941FF">
              <w:rPr>
                <w:rFonts w:asciiTheme="minorEastAsia" w:hAnsiTheme="minorEastAsia" w:cs="ＭＳ 明朝" w:hint="eastAsia"/>
                <w:kern w:val="0"/>
                <w:szCs w:val="21"/>
              </w:rPr>
              <w:t>として１ヶ月間の売上高等が前年同月に比して</w:t>
            </w:r>
            <w:r w:rsidR="00F30E5C" w:rsidRPr="005941FF">
              <w:rPr>
                <w:rFonts w:asciiTheme="minorEastAsia" w:hAnsiTheme="minorEastAsia" w:cs="ＭＳ 明朝"/>
                <w:kern w:val="0"/>
                <w:szCs w:val="21"/>
              </w:rPr>
              <w:t>10</w:t>
            </w:r>
            <w:r w:rsidR="00F30E5C" w:rsidRPr="005941FF">
              <w:rPr>
                <w:rFonts w:asciiTheme="minorEastAsia" w:hAnsiTheme="minorEastAsia" w:cs="Century"/>
                <w:kern w:val="0"/>
                <w:szCs w:val="21"/>
              </w:rPr>
              <w:t>%</w:t>
            </w:r>
            <w:r w:rsidR="00F30E5C" w:rsidRPr="005941FF">
              <w:rPr>
                <w:rFonts w:asciiTheme="minorEastAsia" w:hAnsiTheme="minorEastAsia" w:cs="ＭＳ 明朝" w:hint="eastAsia"/>
                <w:kern w:val="0"/>
                <w:szCs w:val="21"/>
              </w:rPr>
              <w:t>以上減少しており、かつ、その後２ヶ</w:t>
            </w:r>
          </w:p>
          <w:p w14:paraId="4AB4C08E" w14:textId="77777777" w:rsidR="005F54F3" w:rsidRPr="005941FF" w:rsidRDefault="00F30E5C" w:rsidP="005F54F3">
            <w:pPr>
              <w:overflowPunct w:val="0"/>
              <w:ind w:leftChars="200" w:left="420" w:firstLineChars="100" w:firstLine="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月間を含む３ヶ月間の売上高等が前年同期に比して</w:t>
            </w:r>
            <w:r w:rsidRPr="005941FF">
              <w:rPr>
                <w:rFonts w:asciiTheme="minorEastAsia" w:hAnsiTheme="minorEastAsia" w:cs="ＭＳ 明朝"/>
                <w:kern w:val="0"/>
                <w:szCs w:val="21"/>
              </w:rPr>
              <w:t>10</w:t>
            </w:r>
            <w:r w:rsidRPr="005941FF">
              <w:rPr>
                <w:rFonts w:asciiTheme="minorEastAsia" w:hAnsiTheme="minorEastAsia" w:cs="Century"/>
                <w:kern w:val="0"/>
                <w:szCs w:val="21"/>
              </w:rPr>
              <w:t>%</w:t>
            </w:r>
            <w:r w:rsidRPr="005941FF">
              <w:rPr>
                <w:rFonts w:asciiTheme="minorEastAsia" w:hAnsiTheme="minorEastAsia" w:cs="ＭＳ 明朝" w:hint="eastAsia"/>
                <w:kern w:val="0"/>
                <w:szCs w:val="21"/>
              </w:rPr>
              <w:t>以上減少することが見込まれるこ</w:t>
            </w:r>
          </w:p>
          <w:p w14:paraId="7C577DED" w14:textId="2D9510DD" w:rsidR="00F30E5C" w:rsidRPr="005941FF" w:rsidRDefault="00F30E5C" w:rsidP="005F54F3">
            <w:pPr>
              <w:overflowPunct w:val="0"/>
              <w:ind w:leftChars="200" w:left="420" w:firstLineChars="100" w:firstLine="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と。</w:t>
            </w:r>
          </w:p>
          <w:p w14:paraId="2D527FBF" w14:textId="46E9B7EF" w:rsidR="005F54F3" w:rsidRPr="005941FF" w:rsidRDefault="00F30E5C" w:rsidP="005F54F3">
            <w:pPr>
              <w:overflowPunct w:val="0"/>
              <w:ind w:left="420" w:hangingChars="200" w:hanging="420"/>
              <w:textAlignment w:val="baseline"/>
              <w:rPr>
                <w:rFonts w:asciiTheme="minorEastAsia" w:hAnsiTheme="minorEastAsia" w:cs="ＭＳ 明朝"/>
                <w:kern w:val="0"/>
                <w:szCs w:val="21"/>
              </w:rPr>
            </w:pPr>
            <w:r w:rsidRPr="005941FF">
              <w:rPr>
                <w:rFonts w:asciiTheme="minorEastAsia" w:hAnsiTheme="minorEastAsia" w:cs="Century"/>
                <w:kern w:val="0"/>
                <w:szCs w:val="21"/>
              </w:rPr>
              <w:lastRenderedPageBreak/>
              <w:t xml:space="preserve">  </w:t>
            </w:r>
            <w:r w:rsidR="00A6780D" w:rsidRPr="005941FF">
              <w:rPr>
                <w:rFonts w:asciiTheme="minorEastAsia" w:hAnsiTheme="minorEastAsia" w:cs="Century" w:hint="eastAsia"/>
                <w:kern w:val="0"/>
                <w:szCs w:val="21"/>
              </w:rPr>
              <w:t xml:space="preserve">　</w:t>
            </w:r>
            <w:r w:rsidR="008D17CE" w:rsidRPr="005941FF">
              <w:rPr>
                <w:rFonts w:asciiTheme="minorEastAsia" w:hAnsiTheme="minorEastAsia" w:cs="ＭＳ 明朝" w:hint="eastAsia"/>
                <w:kern w:val="0"/>
                <w:szCs w:val="21"/>
              </w:rPr>
              <w:t>オ</w:t>
            </w:r>
            <w:r w:rsidR="00BD1C98"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指定再生手続開始申立等事業者、指定事業活動制限事業者及び指定地域の指定期間は、原</w:t>
            </w:r>
          </w:p>
          <w:p w14:paraId="4386F338" w14:textId="639D870A" w:rsidR="00F30E5C" w:rsidRPr="005941FF" w:rsidRDefault="00F30E5C" w:rsidP="005F54F3">
            <w:pPr>
              <w:overflowPunct w:val="0"/>
              <w:ind w:leftChars="200" w:left="420" w:firstLineChars="100" w:firstLine="21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則として指定事由の発生した日（例えば破産手続開始の申立ての日）から１年間とする。</w:t>
            </w:r>
          </w:p>
          <w:p w14:paraId="2B2D8A94" w14:textId="7A8B9B52"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カ</w:t>
            </w:r>
            <w:r w:rsidR="00BD1C98" w:rsidRPr="005941FF">
              <w:rPr>
                <w:rFonts w:asciiTheme="minorEastAsia" w:hAnsiTheme="minorEastAsia" w:cs="ＭＳ 明朝" w:hint="eastAsia"/>
                <w:kern w:val="0"/>
                <w:szCs w:val="21"/>
              </w:rPr>
              <w:t>．</w:t>
            </w:r>
            <w:r w:rsidRPr="005941FF">
              <w:rPr>
                <w:rFonts w:asciiTheme="minorEastAsia" w:hAnsiTheme="minorEastAsia" w:cs="ＭＳ 明朝" w:hint="eastAsia"/>
                <w:kern w:val="0"/>
                <w:szCs w:val="21"/>
              </w:rPr>
              <w:t>本資金の融資実行可能額は、融資限度額と次に掲げるもののいずれか低い方とする。</w:t>
            </w:r>
          </w:p>
          <w:p w14:paraId="4AA358B4" w14:textId="77777777" w:rsidR="0016554B" w:rsidRPr="005941FF" w:rsidRDefault="00F30E5C" w:rsidP="0016554B">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(ｱ)</w:t>
            </w:r>
            <w:r w:rsidR="005F54F3"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上記</w:t>
            </w:r>
            <w:r w:rsidR="001E55AB" w:rsidRPr="005941FF">
              <w:rPr>
                <w:rFonts w:asciiTheme="minorEastAsia" w:hAnsiTheme="minorEastAsia" w:cs="ＭＳ 明朝" w:hint="eastAsia"/>
                <w:kern w:val="0"/>
                <w:szCs w:val="21"/>
              </w:rPr>
              <w:t>イ．</w:t>
            </w:r>
            <w:r w:rsidRPr="005941FF">
              <w:rPr>
                <w:rFonts w:asciiTheme="minorEastAsia" w:hAnsiTheme="minorEastAsia" w:cs="ＭＳ 明朝" w:hint="eastAsia"/>
                <w:kern w:val="0"/>
                <w:szCs w:val="21"/>
              </w:rPr>
              <w:t>及び</w:t>
            </w:r>
            <w:r w:rsidR="00537F78" w:rsidRPr="005941FF">
              <w:rPr>
                <w:rFonts w:asciiTheme="minorEastAsia" w:hAnsiTheme="minorEastAsia" w:cs="ＭＳ 明朝" w:hint="eastAsia"/>
                <w:kern w:val="0"/>
                <w:szCs w:val="21"/>
              </w:rPr>
              <w:t>保険法第２条第５</w:t>
            </w:r>
            <w:r w:rsidR="002555D5" w:rsidRPr="005941FF">
              <w:rPr>
                <w:rFonts w:asciiTheme="minorEastAsia" w:hAnsiTheme="minorEastAsia" w:cs="ＭＳ 明朝" w:hint="eastAsia"/>
                <w:kern w:val="0"/>
                <w:szCs w:val="21"/>
              </w:rPr>
              <w:t>項第１号の売掛金債権又は前渡金返還請求権</w:t>
            </w:r>
            <w:r w:rsidRPr="005941FF">
              <w:rPr>
                <w:rFonts w:asciiTheme="minorEastAsia" w:hAnsiTheme="minorEastAsia" w:cs="ＭＳ 明朝" w:hint="eastAsia"/>
                <w:kern w:val="0"/>
                <w:szCs w:val="21"/>
              </w:rPr>
              <w:t>に係るもの</w:t>
            </w:r>
          </w:p>
          <w:p w14:paraId="0D2A2470" w14:textId="42657E19" w:rsidR="00F30E5C" w:rsidRPr="005941FF" w:rsidRDefault="00F30E5C" w:rsidP="0016554B">
            <w:pPr>
              <w:overflowPunct w:val="0"/>
              <w:ind w:leftChars="300" w:left="630" w:firstLineChars="100" w:firstLine="21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については、原則として当該債権額</w:t>
            </w:r>
          </w:p>
          <w:p w14:paraId="02D70D1C" w14:textId="77777777" w:rsidR="003F5BDB" w:rsidRPr="005941FF" w:rsidRDefault="00F30E5C" w:rsidP="003F5BDB">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(ｲ)</w:t>
            </w:r>
            <w:r w:rsidR="005F54F3"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売上高等の減少に係るもの</w:t>
            </w:r>
            <w:r w:rsidR="00537F78" w:rsidRPr="005941FF">
              <w:rPr>
                <w:rFonts w:asciiTheme="minorEastAsia" w:hAnsiTheme="minorEastAsia" w:cs="ＭＳ 明朝" w:hint="eastAsia"/>
                <w:kern w:val="0"/>
                <w:szCs w:val="21"/>
              </w:rPr>
              <w:t>及び保険法第２条第５</w:t>
            </w:r>
            <w:r w:rsidR="002555D5" w:rsidRPr="005941FF">
              <w:rPr>
                <w:rFonts w:asciiTheme="minorEastAsia" w:hAnsiTheme="minorEastAsia" w:cs="ＭＳ 明朝" w:hint="eastAsia"/>
                <w:kern w:val="0"/>
                <w:szCs w:val="21"/>
              </w:rPr>
              <w:t>項第７号に係るものについ</w:t>
            </w:r>
            <w:r w:rsidRPr="005941FF">
              <w:rPr>
                <w:rFonts w:asciiTheme="minorEastAsia" w:hAnsiTheme="minorEastAsia" w:cs="ＭＳ 明朝" w:hint="eastAsia"/>
                <w:kern w:val="0"/>
                <w:szCs w:val="21"/>
              </w:rPr>
              <w:t>ては、月商</w:t>
            </w:r>
          </w:p>
          <w:p w14:paraId="24C499E8" w14:textId="11263BF6" w:rsidR="00F30E5C" w:rsidRPr="005941FF" w:rsidRDefault="00F30E5C" w:rsidP="00444248">
            <w:pPr>
              <w:overflowPunct w:val="0"/>
              <w:ind w:firstLineChars="400" w:firstLine="84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の１ヶ月分</w:t>
            </w:r>
          </w:p>
          <w:p w14:paraId="57573ECC" w14:textId="77777777" w:rsidR="005F54F3" w:rsidRPr="005941FF" w:rsidRDefault="00F30E5C" w:rsidP="002555D5">
            <w:pPr>
              <w:overflowPunct w:val="0"/>
              <w:ind w:left="630" w:hangingChars="300" w:hanging="630"/>
              <w:textAlignment w:val="baseline"/>
              <w:rPr>
                <w:rFonts w:asciiTheme="minorEastAsia" w:hAnsiTheme="minorEastAsia" w:cs="ＭＳ 明朝"/>
                <w:kern w:val="0"/>
                <w:szCs w:val="21"/>
              </w:rPr>
            </w:pPr>
            <w:r w:rsidRPr="005941FF">
              <w:rPr>
                <w:rFonts w:asciiTheme="minorEastAsia" w:hAnsiTheme="minorEastAsia" w:cs="ＭＳ 明朝" w:hint="eastAsia"/>
                <w:kern w:val="0"/>
                <w:szCs w:val="21"/>
              </w:rPr>
              <w:t xml:space="preserve">　　</w:t>
            </w:r>
            <w:r w:rsidR="00A6780D" w:rsidRPr="005941FF">
              <w:rPr>
                <w:rFonts w:asciiTheme="minorEastAsia" w:hAnsiTheme="minorEastAsia" w:cs="ＭＳ 明朝" w:hint="eastAsia"/>
                <w:kern w:val="0"/>
                <w:szCs w:val="21"/>
              </w:rPr>
              <w:t xml:space="preserve">　</w:t>
            </w:r>
            <w:r w:rsidR="008D17CE" w:rsidRPr="005941FF">
              <w:rPr>
                <w:rFonts w:asciiTheme="minorEastAsia" w:hAnsiTheme="minorEastAsia" w:cs="ＭＳ 明朝" w:hint="eastAsia"/>
                <w:kern w:val="0"/>
                <w:szCs w:val="21"/>
              </w:rPr>
              <w:t>(ｳ)</w:t>
            </w:r>
            <w:r w:rsidR="005F54F3" w:rsidRPr="005941FF">
              <w:rPr>
                <w:rFonts w:asciiTheme="minorEastAsia" w:hAnsiTheme="minorEastAsia" w:cs="ＭＳ 明朝" w:hint="eastAsia"/>
                <w:kern w:val="0"/>
                <w:szCs w:val="21"/>
              </w:rPr>
              <w:t xml:space="preserve"> </w:t>
            </w:r>
            <w:r w:rsidRPr="005941FF">
              <w:rPr>
                <w:rFonts w:asciiTheme="minorEastAsia" w:hAnsiTheme="minorEastAsia" w:cs="ＭＳ 明朝" w:hint="eastAsia"/>
                <w:kern w:val="0"/>
                <w:szCs w:val="21"/>
              </w:rPr>
              <w:t>その他の事由</w:t>
            </w:r>
            <w:r w:rsidRPr="005941FF">
              <w:rPr>
                <w:rFonts w:asciiTheme="minorEastAsia" w:hAnsiTheme="minorEastAsia" w:cs="ＭＳ 明朝"/>
                <w:kern w:val="0"/>
                <w:szCs w:val="21"/>
              </w:rPr>
              <w:t>(</w:t>
            </w:r>
            <w:r w:rsidRPr="005941FF">
              <w:rPr>
                <w:rFonts w:asciiTheme="minorEastAsia" w:hAnsiTheme="minorEastAsia" w:cs="ＭＳ 明朝" w:hint="eastAsia"/>
                <w:kern w:val="0"/>
                <w:szCs w:val="21"/>
              </w:rPr>
              <w:t>例えば、指定事業者が金融機関である場合において、当該金融機関からの</w:t>
            </w:r>
          </w:p>
          <w:p w14:paraId="0520C7DF" w14:textId="37BE698C" w:rsidR="004A4CB5" w:rsidRPr="00D62CD5" w:rsidRDefault="00F30E5C" w:rsidP="00D62CD5">
            <w:pPr>
              <w:overflowPunct w:val="0"/>
              <w:ind w:leftChars="300" w:left="630" w:firstLineChars="100" w:firstLine="210"/>
              <w:textAlignment w:val="baseline"/>
              <w:rPr>
                <w:rFonts w:asciiTheme="minorEastAsia" w:hAnsiTheme="minorEastAsia" w:cs="Times New Roman" w:hint="eastAsia"/>
                <w:kern w:val="0"/>
                <w:szCs w:val="21"/>
              </w:rPr>
            </w:pPr>
            <w:r w:rsidRPr="005941FF">
              <w:rPr>
                <w:rFonts w:asciiTheme="minorEastAsia" w:hAnsiTheme="minorEastAsia" w:cs="ＭＳ 明朝" w:hint="eastAsia"/>
                <w:kern w:val="0"/>
                <w:szCs w:val="21"/>
              </w:rPr>
              <w:t>借入金の返済に係るもの等）によるものについては、必要に応じ、その都度定める基準</w:t>
            </w:r>
            <w:bookmarkStart w:id="0" w:name="_GoBack"/>
            <w:bookmarkEnd w:id="0"/>
          </w:p>
          <w:p w14:paraId="1027FAD1" w14:textId="77777777" w:rsidR="00FD7C8B" w:rsidRPr="005941FF" w:rsidRDefault="00FD7C8B" w:rsidP="004A4CB5">
            <w:pPr>
              <w:overflowPunct w:val="0"/>
              <w:ind w:firstLineChars="300" w:firstLine="630"/>
              <w:textAlignment w:val="baseline"/>
              <w:rPr>
                <w:rFonts w:ascii="ＭＳ 明朝" w:eastAsia="ＭＳ 明朝" w:hAnsi="Times New Roman" w:cs="Times New Roman"/>
                <w:kern w:val="0"/>
                <w:szCs w:val="21"/>
              </w:rPr>
            </w:pPr>
          </w:p>
          <w:p w14:paraId="22BC44F5" w14:textId="77777777" w:rsidR="00F30E5C" w:rsidRPr="005941FF" w:rsidRDefault="008506B7" w:rsidP="00F30E5C">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２</w:t>
            </w:r>
            <w:r w:rsidR="00F30E5C" w:rsidRPr="005941FF">
              <w:rPr>
                <w:rFonts w:ascii="ＭＳ 明朝" w:eastAsia="ＭＳ ゴシック" w:hAnsi="Times New Roman" w:cs="ＭＳ ゴシック" w:hint="eastAsia"/>
                <w:kern w:val="0"/>
                <w:szCs w:val="21"/>
              </w:rPr>
              <w:t>．災害復旧資金</w:t>
            </w:r>
          </w:p>
          <w:p w14:paraId="2BAE3DBA"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⑴</w:t>
            </w:r>
            <w:r w:rsidRPr="005941FF">
              <w:rPr>
                <w:rFonts w:asciiTheme="minorEastAsia" w:hAnsiTheme="minorEastAsia" w:cs="ＭＳ 明朝" w:hint="eastAsia"/>
                <w:kern w:val="0"/>
                <w:szCs w:val="21"/>
              </w:rPr>
              <w:t xml:space="preserve">　本資金において「災害」とは、災害対策基本法第２条第１号に規定する災害をいう。</w:t>
            </w:r>
          </w:p>
          <w:p w14:paraId="5682D06D" w14:textId="77777777" w:rsidR="00F30E5C" w:rsidRPr="005941FF" w:rsidRDefault="00F30E5C" w:rsidP="00F30E5C">
            <w:pPr>
              <w:overflowPunct w:val="0"/>
              <w:ind w:left="420" w:hangingChars="200" w:hanging="42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⑵</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融資対象者は、災害により</w:t>
            </w:r>
            <w:r w:rsidR="00C21DC4" w:rsidRPr="005941FF">
              <w:rPr>
                <w:rFonts w:asciiTheme="minorEastAsia" w:hAnsiTheme="minorEastAsia" w:cs="ＭＳ 明朝" w:hint="eastAsia"/>
                <w:kern w:val="0"/>
                <w:szCs w:val="21"/>
              </w:rPr>
              <w:t>直接被害又は売上の減少等の間接的な被害を受けたものであって、</w:t>
            </w:r>
            <w:r w:rsidRPr="005941FF">
              <w:rPr>
                <w:rFonts w:asciiTheme="minorEastAsia" w:hAnsiTheme="minorEastAsia" w:cs="ＭＳ 明朝" w:hint="eastAsia"/>
                <w:kern w:val="0"/>
                <w:szCs w:val="21"/>
              </w:rPr>
              <w:t>その被害の復旧のために設備資金及び運転資金を必要とする</w:t>
            </w:r>
            <w:r w:rsidR="0018573F" w:rsidRPr="005941FF">
              <w:rPr>
                <w:rFonts w:asciiTheme="minorEastAsia" w:hAnsiTheme="minorEastAsia" w:cs="ＭＳ 明朝" w:hint="eastAsia"/>
                <w:kern w:val="0"/>
                <w:szCs w:val="21"/>
              </w:rPr>
              <w:t>中小企業者、組合又は</w:t>
            </w:r>
            <w:r w:rsidR="00356207" w:rsidRPr="005941FF">
              <w:rPr>
                <w:rFonts w:asciiTheme="minorEastAsia" w:hAnsiTheme="minorEastAsia" w:cs="ＭＳ 明朝" w:hint="eastAsia"/>
                <w:kern w:val="0"/>
                <w:szCs w:val="21"/>
              </w:rPr>
              <w:t>中小特定非営利活動法人</w:t>
            </w:r>
            <w:r w:rsidRPr="005941FF">
              <w:rPr>
                <w:rFonts w:asciiTheme="minorEastAsia" w:hAnsiTheme="minorEastAsia" w:cs="ＭＳ 明朝" w:hint="eastAsia"/>
                <w:kern w:val="0"/>
                <w:szCs w:val="21"/>
              </w:rPr>
              <w:t>とする。</w:t>
            </w:r>
          </w:p>
          <w:p w14:paraId="7382C6DA" w14:textId="77777777" w:rsidR="00F30E5C" w:rsidRPr="005941FF" w:rsidRDefault="00F30E5C" w:rsidP="00F30E5C">
            <w:pPr>
              <w:overflowPunct w:val="0"/>
              <w:ind w:left="420" w:hangingChars="200" w:hanging="42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⑶</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本資金において「災害により、直接被害を受けたもの」とは、事業に必要な資産であって次に掲げるもの（以下「事業用資産」という。）に</w:t>
            </w:r>
            <w:r w:rsidRPr="005941FF">
              <w:rPr>
                <w:rFonts w:asciiTheme="minorEastAsia" w:hAnsiTheme="minorEastAsia" w:cs="ＭＳ 明朝" w:hint="eastAsia"/>
                <w:kern w:val="0"/>
                <w:sz w:val="16"/>
                <w:szCs w:val="16"/>
              </w:rPr>
              <w:t>、</w:t>
            </w:r>
            <w:r w:rsidRPr="005941FF">
              <w:rPr>
                <w:rFonts w:asciiTheme="minorEastAsia" w:hAnsiTheme="minorEastAsia" w:cs="ＭＳ 明朝" w:hint="eastAsia"/>
                <w:kern w:val="0"/>
                <w:szCs w:val="21"/>
              </w:rPr>
              <w:t>直接的な被害を受けたものをいう。</w:t>
            </w:r>
          </w:p>
          <w:p w14:paraId="7B13908E"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ア．建物等</w:t>
            </w:r>
          </w:p>
          <w:p w14:paraId="389D7F10"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店舗、工場、倉庫等の建物及びその付属施設</w:t>
            </w:r>
          </w:p>
          <w:p w14:paraId="0D205CCF"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イ．機械設備等</w:t>
            </w:r>
          </w:p>
          <w:p w14:paraId="2D953C6E"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機械及び装置、船舶、車輌及び運搬具、工具、器具及び備品等</w:t>
            </w:r>
          </w:p>
          <w:p w14:paraId="513C0986"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ウ．棚卸資産</w:t>
            </w:r>
          </w:p>
          <w:p w14:paraId="0746310D"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商品又は製品、半製品、仕掛品、原材料、消耗品で貯蔵中のもの等。ただし、土木等工事に</w:t>
            </w:r>
          </w:p>
          <w:p w14:paraId="2AD46B42"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おける仕掛（未成）工事は除く。</w:t>
            </w:r>
          </w:p>
          <w:p w14:paraId="32238AE9" w14:textId="77777777" w:rsidR="00F30E5C" w:rsidRPr="005941FF" w:rsidRDefault="00F30E5C" w:rsidP="00F30E5C">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⑷</w:t>
            </w: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本資金において「災害によって売上の減少等の間接的な被害を受けたもの」とは、災害と因果関係のある被害であって次に掲げる被害を受けたものをいう。</w:t>
            </w:r>
          </w:p>
          <w:p w14:paraId="1894CE82"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ア．事業用資産の復旧に要する期間の売上減少</w:t>
            </w:r>
          </w:p>
          <w:p w14:paraId="1FC31E1B"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イ．取引先事業者の被災による売掛債権の固定化</w:t>
            </w:r>
          </w:p>
          <w:p w14:paraId="1B66B339"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ウ．旅館業等における宿泊予約のキャンセルによる売上減少</w:t>
            </w:r>
          </w:p>
          <w:p w14:paraId="4DF65B23"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エ．停電・断水を起因とする営業停止による売上減少</w:t>
            </w:r>
          </w:p>
          <w:p w14:paraId="7F1327DA"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オ．停電による商品の毀損</w:t>
            </w:r>
          </w:p>
          <w:p w14:paraId="1CECC3BE"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カ．交通マヒ等を起因とする納品遅れに対する違約金</w:t>
            </w:r>
          </w:p>
          <w:p w14:paraId="421E1914"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キ．被害復旧のために要した従業員の増加人件費</w:t>
            </w:r>
          </w:p>
          <w:p w14:paraId="17B4F1EE" w14:textId="77777777" w:rsidR="00F30E5C" w:rsidRPr="005941FF" w:rsidRDefault="00F30E5C" w:rsidP="00F30E5C">
            <w:pPr>
              <w:overflowPunct w:val="0"/>
              <w:ind w:left="630" w:hangingChars="300" w:hanging="63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hint="eastAsia"/>
                <w:kern w:val="0"/>
                <w:szCs w:val="21"/>
              </w:rPr>
              <w:t>ク．その他、商工会議所会頭、商工会会長、島根県中小企業団体中央会会長、島根県商工会連合会会長又は公益財団法人しまね産業振興財団理事長が災害との因果関係を認めた被害</w:t>
            </w:r>
          </w:p>
          <w:p w14:paraId="13B1ECE3" w14:textId="77777777" w:rsidR="00F30E5C" w:rsidRPr="005941FF" w:rsidRDefault="00F30E5C" w:rsidP="00F30E5C">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⑸</w:t>
            </w:r>
            <w:r w:rsidRPr="005941FF">
              <w:rPr>
                <w:rFonts w:asciiTheme="minorEastAsia" w:hAnsiTheme="minorEastAsia" w:cs="ＭＳ 明朝" w:hint="eastAsia"/>
                <w:kern w:val="0"/>
                <w:szCs w:val="21"/>
              </w:rPr>
              <w:t xml:space="preserve">　設備資金について、その対象は、被害の復旧のための施設・設備の設置であって、次に掲げるものとする。</w:t>
            </w:r>
          </w:p>
          <w:p w14:paraId="2BD98780"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ア．事業用資産のうち建物等の新築、改築又は改装</w:t>
            </w:r>
          </w:p>
          <w:p w14:paraId="532FF478"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イ．事業用資産のうち機械設備等の更新等</w:t>
            </w:r>
          </w:p>
          <w:p w14:paraId="71C2778F" w14:textId="77777777" w:rsidR="00F30E5C" w:rsidRPr="005941FF" w:rsidRDefault="00F30E5C" w:rsidP="00F30E5C">
            <w:pPr>
              <w:overflowPunct w:val="0"/>
              <w:ind w:left="420" w:hangingChars="200" w:hanging="420"/>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⑹</w:t>
            </w:r>
            <w:r w:rsidRPr="005941FF">
              <w:rPr>
                <w:rFonts w:asciiTheme="minorEastAsia" w:hAnsiTheme="minorEastAsia" w:cs="ＭＳ 明朝" w:hint="eastAsia"/>
                <w:kern w:val="0"/>
                <w:szCs w:val="21"/>
              </w:rPr>
              <w:t xml:space="preserve">　融資の認定前の施設・設備の設置は、事前に保証協会と協議を行い、保証協会の了解が得ら</w:t>
            </w:r>
            <w:r w:rsidRPr="005941FF">
              <w:rPr>
                <w:rFonts w:asciiTheme="minorEastAsia" w:hAnsiTheme="minorEastAsia" w:cs="ＭＳ 明朝" w:hint="eastAsia"/>
                <w:kern w:val="0"/>
                <w:szCs w:val="21"/>
              </w:rPr>
              <w:lastRenderedPageBreak/>
              <w:t>れた場合に限り、認めるものとする。</w:t>
            </w:r>
          </w:p>
          <w:p w14:paraId="4C718C3B" w14:textId="77777777" w:rsidR="00F30E5C" w:rsidRPr="005941FF" w:rsidRDefault="00F30E5C" w:rsidP="00F30E5C">
            <w:pPr>
              <w:overflowPunct w:val="0"/>
              <w:ind w:left="420" w:hangingChars="200" w:hanging="420"/>
              <w:jc w:val="left"/>
              <w:textAlignment w:val="baseline"/>
              <w:rPr>
                <w:rFonts w:asciiTheme="minorEastAsia" w:hAnsiTheme="minorEastAsia" w:cs="Times New Roman"/>
                <w:kern w:val="0"/>
                <w:szCs w:val="21"/>
              </w:rPr>
            </w:pPr>
            <w:r w:rsidRPr="005941FF">
              <w:rPr>
                <w:rFonts w:asciiTheme="minorEastAsia" w:hAnsiTheme="minorEastAsia" w:cs="ＭＳ 明朝" w:hint="eastAsia"/>
                <w:kern w:val="0"/>
                <w:szCs w:val="21"/>
              </w:rPr>
              <w:t xml:space="preserve">　</w:t>
            </w:r>
            <w:r w:rsidRPr="005941FF">
              <w:rPr>
                <w:rFonts w:asciiTheme="minorEastAsia" w:hAnsiTheme="minorEastAsia" w:cs="ＭＳ 明朝"/>
                <w:kern w:val="0"/>
                <w:szCs w:val="21"/>
              </w:rPr>
              <w:t>⑺</w:t>
            </w:r>
            <w:r w:rsidRPr="005941FF">
              <w:rPr>
                <w:rFonts w:asciiTheme="minorEastAsia" w:hAnsiTheme="minorEastAsia" w:cs="ＭＳ 明朝" w:hint="eastAsia"/>
                <w:kern w:val="0"/>
                <w:szCs w:val="21"/>
              </w:rPr>
              <w:t xml:space="preserve">　運転資金について、その対象は上記</w:t>
            </w:r>
            <w:r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ア．</w:t>
            </w:r>
            <w:r w:rsidR="003150F7" w:rsidRPr="005941FF">
              <w:rPr>
                <w:rFonts w:asciiTheme="minorEastAsia" w:hAnsiTheme="minorEastAsia" w:cs="ＭＳ 明朝" w:hint="eastAsia"/>
                <w:kern w:val="0"/>
                <w:szCs w:val="21"/>
              </w:rPr>
              <w:t>及び</w:t>
            </w:r>
            <w:r w:rsidRPr="005941FF">
              <w:rPr>
                <w:rFonts w:asciiTheme="minorEastAsia" w:hAnsiTheme="minorEastAsia" w:cs="ＭＳ 明朝" w:hint="eastAsia"/>
                <w:kern w:val="0"/>
                <w:szCs w:val="21"/>
              </w:rPr>
              <w:t>イ．の修繕費、上記</w:t>
            </w:r>
            <w:r w:rsidRPr="005941FF">
              <w:rPr>
                <w:rFonts w:asciiTheme="minorEastAsia" w:hAnsiTheme="minorEastAsia" w:cs="ＭＳ 明朝"/>
                <w:kern w:val="0"/>
                <w:szCs w:val="21"/>
              </w:rPr>
              <w:t>⑶</w:t>
            </w:r>
            <w:r w:rsidRPr="005941FF">
              <w:rPr>
                <w:rFonts w:asciiTheme="minorEastAsia" w:hAnsiTheme="minorEastAsia" w:cs="ＭＳ 明朝" w:hint="eastAsia"/>
                <w:kern w:val="0"/>
                <w:szCs w:val="21"/>
              </w:rPr>
              <w:t>ウ．の被害額及び上記</w:t>
            </w:r>
            <w:r w:rsidRPr="005941FF">
              <w:rPr>
                <w:rFonts w:asciiTheme="minorEastAsia" w:hAnsiTheme="minorEastAsia" w:cs="ＭＳ 明朝"/>
                <w:kern w:val="0"/>
                <w:szCs w:val="21"/>
              </w:rPr>
              <w:t>⑷</w:t>
            </w:r>
            <w:r w:rsidRPr="005941FF">
              <w:rPr>
                <w:rFonts w:asciiTheme="minorEastAsia" w:hAnsiTheme="minorEastAsia" w:cs="ＭＳ 明朝" w:hint="eastAsia"/>
                <w:kern w:val="0"/>
                <w:szCs w:val="21"/>
              </w:rPr>
              <w:t>による事業用資産以外の被害額とし、融資実行可能額は、「融資限度額」、「棚卸資産の被害と事業用資産以外の被害（機械設備等の修繕費等を含む。）の合計額」及び「月商の１ヶ月分」のうち最も低額のものとする。</w:t>
            </w:r>
          </w:p>
          <w:p w14:paraId="3B1D80D6"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⑻</w:t>
            </w:r>
            <w:r w:rsidRPr="005941FF">
              <w:rPr>
                <w:rFonts w:asciiTheme="minorEastAsia" w:hAnsiTheme="minorEastAsia" w:cs="ＭＳ 明朝" w:hint="eastAsia"/>
                <w:kern w:val="0"/>
                <w:szCs w:val="21"/>
              </w:rPr>
              <w:t xml:space="preserve">　本資金は、原則として再融資しない。</w:t>
            </w:r>
          </w:p>
          <w:p w14:paraId="75E45D91" w14:textId="77777777" w:rsidR="00F30E5C" w:rsidRPr="005941FF" w:rsidRDefault="00F30E5C" w:rsidP="00F30E5C">
            <w:pPr>
              <w:overflowPunct w:val="0"/>
              <w:textAlignment w:val="baseline"/>
              <w:rPr>
                <w:rFonts w:asciiTheme="minorEastAsia" w:hAnsiTheme="minorEastAsia" w:cs="Times New Roman"/>
                <w:kern w:val="0"/>
                <w:szCs w:val="21"/>
              </w:rPr>
            </w:pPr>
            <w:r w:rsidRPr="005941FF">
              <w:rPr>
                <w:rFonts w:asciiTheme="minorEastAsia" w:hAnsiTheme="minorEastAsia" w:cs="Century"/>
                <w:kern w:val="0"/>
                <w:szCs w:val="21"/>
              </w:rPr>
              <w:t xml:space="preserve">  </w:t>
            </w:r>
            <w:r w:rsidRPr="005941FF">
              <w:rPr>
                <w:rFonts w:asciiTheme="minorEastAsia" w:hAnsiTheme="minorEastAsia" w:cs="ＭＳ 明朝"/>
                <w:kern w:val="0"/>
                <w:szCs w:val="21"/>
              </w:rPr>
              <w:t>⑼</w:t>
            </w:r>
            <w:r w:rsidRPr="005941FF">
              <w:rPr>
                <w:rFonts w:asciiTheme="minorEastAsia" w:hAnsiTheme="minorEastAsia" w:cs="ＭＳ 明朝" w:hint="eastAsia"/>
                <w:kern w:val="0"/>
                <w:szCs w:val="21"/>
              </w:rPr>
              <w:t xml:space="preserve">　本資金による既借入金の借換は、原則として認めない。</w:t>
            </w:r>
          </w:p>
          <w:p w14:paraId="54E67CFC" w14:textId="77777777" w:rsidR="00F30E5C" w:rsidRPr="005941FF" w:rsidRDefault="00F30E5C" w:rsidP="00F30E5C">
            <w:pPr>
              <w:overflowPunct w:val="0"/>
              <w:textAlignment w:val="baseline"/>
              <w:rPr>
                <w:rFonts w:ascii="ＭＳ 明朝" w:eastAsia="ＭＳ 明朝" w:hAnsi="Times New Roman" w:cs="Times New Roman"/>
                <w:kern w:val="0"/>
                <w:szCs w:val="21"/>
              </w:rPr>
            </w:pPr>
          </w:p>
          <w:p w14:paraId="2955AC62" w14:textId="77777777" w:rsidR="00F30E5C" w:rsidRPr="005941FF" w:rsidRDefault="00DC03FD" w:rsidP="00F30E5C">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３</w:t>
            </w:r>
            <w:r w:rsidR="00F30E5C" w:rsidRPr="005941FF">
              <w:rPr>
                <w:rFonts w:ascii="ＭＳ 明朝" w:eastAsia="ＭＳ ゴシック" w:hAnsi="Times New Roman" w:cs="ＭＳ ゴシック" w:hint="eastAsia"/>
                <w:kern w:val="0"/>
                <w:szCs w:val="21"/>
              </w:rPr>
              <w:t>．災害対策特別資金</w:t>
            </w:r>
          </w:p>
          <w:p w14:paraId="56C30776" w14:textId="77777777" w:rsidR="00F30E5C" w:rsidRPr="005941FF" w:rsidRDefault="00F30E5C" w:rsidP="00F30E5C">
            <w:pPr>
              <w:overflowPunct w:val="0"/>
              <w:textAlignment w:val="baseline"/>
              <w:rPr>
                <w:rFonts w:ascii="Century" w:eastAsia="ＭＳ 明朝" w:hAnsi="Century" w:cs="ＭＳ 明朝"/>
                <w:kern w:val="0"/>
                <w:szCs w:val="21"/>
              </w:rPr>
            </w:pPr>
            <w:r w:rsidRPr="005941FF">
              <w:rPr>
                <w:rFonts w:ascii="Century" w:eastAsia="ＭＳ 明朝" w:hAnsi="Century" w:cs="ＭＳ 明朝" w:hint="eastAsia"/>
                <w:kern w:val="0"/>
                <w:szCs w:val="21"/>
              </w:rPr>
              <w:t xml:space="preserve">　　必要に応じ、その都度定める。</w:t>
            </w:r>
          </w:p>
          <w:p w14:paraId="13022E3C" w14:textId="77777777" w:rsidR="00CC03B5" w:rsidRPr="005941FF" w:rsidRDefault="00CC03B5" w:rsidP="00F30E5C">
            <w:pPr>
              <w:overflowPunct w:val="0"/>
              <w:textAlignment w:val="baseline"/>
              <w:rPr>
                <w:rFonts w:ascii="ＭＳ 明朝" w:eastAsia="ＭＳ 明朝" w:hAnsi="Times New Roman" w:cs="Times New Roman"/>
                <w:kern w:val="0"/>
                <w:szCs w:val="21"/>
              </w:rPr>
            </w:pPr>
          </w:p>
          <w:p w14:paraId="55B46AA5" w14:textId="77777777" w:rsidR="00F30E5C" w:rsidRPr="005941FF" w:rsidRDefault="00DC03FD" w:rsidP="00F30E5C">
            <w:pPr>
              <w:overflowPunct w:val="0"/>
              <w:textAlignment w:val="baseline"/>
              <w:rPr>
                <w:rFonts w:ascii="ＭＳ 明朝" w:eastAsia="ＭＳ 明朝" w:hAnsi="Times New Roman" w:cs="Times New Roman"/>
                <w:kern w:val="0"/>
                <w:szCs w:val="21"/>
              </w:rPr>
            </w:pPr>
            <w:r w:rsidRPr="005941FF">
              <w:rPr>
                <w:rFonts w:ascii="ＭＳ 明朝" w:eastAsia="ＭＳ ゴシック" w:hAnsi="Times New Roman" w:cs="ＭＳ ゴシック" w:hint="eastAsia"/>
                <w:kern w:val="0"/>
                <w:szCs w:val="21"/>
              </w:rPr>
              <w:t>４</w:t>
            </w:r>
            <w:r w:rsidR="00F30E5C" w:rsidRPr="005941FF">
              <w:rPr>
                <w:rFonts w:ascii="ＭＳ 明朝" w:eastAsia="ＭＳ ゴシック" w:hAnsi="Times New Roman" w:cs="ＭＳ ゴシック" w:hint="eastAsia"/>
                <w:kern w:val="0"/>
                <w:szCs w:val="21"/>
              </w:rPr>
              <w:t>．経済変動等資金</w:t>
            </w:r>
          </w:p>
          <w:p w14:paraId="056C1449" w14:textId="77777777" w:rsidR="00F30E5C" w:rsidRPr="005941FF" w:rsidRDefault="00F30E5C" w:rsidP="0089134D">
            <w:pPr>
              <w:overflowPunct w:val="0"/>
              <w:textAlignment w:val="baseline"/>
              <w:rPr>
                <w:rFonts w:ascii="ＭＳ 明朝" w:eastAsia="ＭＳ 明朝" w:hAnsi="Times New Roman" w:cs="Times New Roman"/>
                <w:kern w:val="0"/>
                <w:szCs w:val="21"/>
              </w:rPr>
            </w:pPr>
            <w:r w:rsidRPr="005941FF">
              <w:rPr>
                <w:rFonts w:ascii="Century" w:eastAsia="ＭＳ 明朝" w:hAnsi="Century" w:cs="Century"/>
                <w:kern w:val="0"/>
                <w:szCs w:val="21"/>
              </w:rPr>
              <w:t xml:space="preserve">    </w:t>
            </w:r>
            <w:r w:rsidRPr="005941FF">
              <w:rPr>
                <w:rFonts w:ascii="Century" w:eastAsia="ＭＳ 明朝" w:hAnsi="Century" w:cs="ＭＳ 明朝" w:hint="eastAsia"/>
                <w:kern w:val="0"/>
                <w:szCs w:val="21"/>
              </w:rPr>
              <w:t>必要に応じ、その都度定める。</w:t>
            </w:r>
          </w:p>
        </w:tc>
      </w:tr>
    </w:tbl>
    <w:p w14:paraId="6E7E0917" w14:textId="77777777" w:rsidR="00F30E5C" w:rsidRPr="005941FF" w:rsidRDefault="00F30E5C" w:rsidP="004E0AFF"/>
    <w:sectPr w:rsidR="00F30E5C" w:rsidRPr="005941FF" w:rsidSect="003F712A">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5435" w14:textId="77777777" w:rsidR="006C5589" w:rsidRDefault="006C5589" w:rsidP="00DF4279">
      <w:r>
        <w:separator/>
      </w:r>
    </w:p>
  </w:endnote>
  <w:endnote w:type="continuationSeparator" w:id="0">
    <w:p w14:paraId="68755063" w14:textId="77777777" w:rsidR="006C5589" w:rsidRDefault="006C5589" w:rsidP="00DF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8F3A" w14:textId="77777777" w:rsidR="006C5589" w:rsidRDefault="006C5589" w:rsidP="00DF4279">
      <w:r>
        <w:separator/>
      </w:r>
    </w:p>
  </w:footnote>
  <w:footnote w:type="continuationSeparator" w:id="0">
    <w:p w14:paraId="6DF212A2" w14:textId="77777777" w:rsidR="006C5589" w:rsidRDefault="006C5589" w:rsidP="00DF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FF"/>
    <w:rsid w:val="000037E1"/>
    <w:rsid w:val="00020826"/>
    <w:rsid w:val="000248C4"/>
    <w:rsid w:val="000341D4"/>
    <w:rsid w:val="00054673"/>
    <w:rsid w:val="000557AA"/>
    <w:rsid w:val="00066827"/>
    <w:rsid w:val="00070B25"/>
    <w:rsid w:val="0008165F"/>
    <w:rsid w:val="000B148D"/>
    <w:rsid w:val="000D1E92"/>
    <w:rsid w:val="000D22CE"/>
    <w:rsid w:val="000F609E"/>
    <w:rsid w:val="000F7901"/>
    <w:rsid w:val="00101E1C"/>
    <w:rsid w:val="00102A00"/>
    <w:rsid w:val="001121CA"/>
    <w:rsid w:val="001310E8"/>
    <w:rsid w:val="00135A6F"/>
    <w:rsid w:val="00147784"/>
    <w:rsid w:val="0016554B"/>
    <w:rsid w:val="00170D09"/>
    <w:rsid w:val="0018573F"/>
    <w:rsid w:val="001A1B7D"/>
    <w:rsid w:val="001A6229"/>
    <w:rsid w:val="001A7BA6"/>
    <w:rsid w:val="001B00C8"/>
    <w:rsid w:val="001B1125"/>
    <w:rsid w:val="001C3347"/>
    <w:rsid w:val="001E55AB"/>
    <w:rsid w:val="001E711D"/>
    <w:rsid w:val="001F2400"/>
    <w:rsid w:val="002102B4"/>
    <w:rsid w:val="002315BC"/>
    <w:rsid w:val="0023622B"/>
    <w:rsid w:val="00236E9B"/>
    <w:rsid w:val="00252469"/>
    <w:rsid w:val="00254A5A"/>
    <w:rsid w:val="002555D5"/>
    <w:rsid w:val="002577CC"/>
    <w:rsid w:val="002745AA"/>
    <w:rsid w:val="00275031"/>
    <w:rsid w:val="002872B2"/>
    <w:rsid w:val="002A0DCC"/>
    <w:rsid w:val="002A5943"/>
    <w:rsid w:val="002B1F5E"/>
    <w:rsid w:val="002D5950"/>
    <w:rsid w:val="002E0E31"/>
    <w:rsid w:val="002F0B73"/>
    <w:rsid w:val="002F7059"/>
    <w:rsid w:val="003057EC"/>
    <w:rsid w:val="003150F7"/>
    <w:rsid w:val="00315DAF"/>
    <w:rsid w:val="00317BFB"/>
    <w:rsid w:val="00321664"/>
    <w:rsid w:val="00350A4E"/>
    <w:rsid w:val="00356207"/>
    <w:rsid w:val="003628A3"/>
    <w:rsid w:val="00363AC0"/>
    <w:rsid w:val="00373DCD"/>
    <w:rsid w:val="003806BE"/>
    <w:rsid w:val="00386F44"/>
    <w:rsid w:val="003A671A"/>
    <w:rsid w:val="003C0590"/>
    <w:rsid w:val="003C609F"/>
    <w:rsid w:val="003D0A8A"/>
    <w:rsid w:val="003D6CEB"/>
    <w:rsid w:val="003D7F6F"/>
    <w:rsid w:val="003E379D"/>
    <w:rsid w:val="003F5BDB"/>
    <w:rsid w:val="003F712A"/>
    <w:rsid w:val="00416B67"/>
    <w:rsid w:val="00422EBC"/>
    <w:rsid w:val="004307A3"/>
    <w:rsid w:val="00436470"/>
    <w:rsid w:val="0044394E"/>
    <w:rsid w:val="00444248"/>
    <w:rsid w:val="00464F68"/>
    <w:rsid w:val="0046669B"/>
    <w:rsid w:val="00476345"/>
    <w:rsid w:val="00492BD5"/>
    <w:rsid w:val="004A4CB5"/>
    <w:rsid w:val="004A5C9D"/>
    <w:rsid w:val="004B0BB2"/>
    <w:rsid w:val="004B447A"/>
    <w:rsid w:val="004C0985"/>
    <w:rsid w:val="004C6FD6"/>
    <w:rsid w:val="004D34B9"/>
    <w:rsid w:val="004E0AFF"/>
    <w:rsid w:val="004E55DF"/>
    <w:rsid w:val="00505A78"/>
    <w:rsid w:val="00537F78"/>
    <w:rsid w:val="005406F2"/>
    <w:rsid w:val="00564353"/>
    <w:rsid w:val="0056650D"/>
    <w:rsid w:val="00572EAB"/>
    <w:rsid w:val="005771F7"/>
    <w:rsid w:val="005916C5"/>
    <w:rsid w:val="005917BB"/>
    <w:rsid w:val="005941FF"/>
    <w:rsid w:val="005B378B"/>
    <w:rsid w:val="005E47EA"/>
    <w:rsid w:val="005F3EDC"/>
    <w:rsid w:val="005F54F3"/>
    <w:rsid w:val="00606F99"/>
    <w:rsid w:val="0060738C"/>
    <w:rsid w:val="00607DEA"/>
    <w:rsid w:val="00612BC9"/>
    <w:rsid w:val="00627AEF"/>
    <w:rsid w:val="00641114"/>
    <w:rsid w:val="00671CA6"/>
    <w:rsid w:val="00673197"/>
    <w:rsid w:val="006800D0"/>
    <w:rsid w:val="00683EA2"/>
    <w:rsid w:val="00691C1A"/>
    <w:rsid w:val="006C5589"/>
    <w:rsid w:val="006D2103"/>
    <w:rsid w:val="006D3F8E"/>
    <w:rsid w:val="006F204E"/>
    <w:rsid w:val="0073585D"/>
    <w:rsid w:val="00750FDE"/>
    <w:rsid w:val="00756C5B"/>
    <w:rsid w:val="00757E57"/>
    <w:rsid w:val="00784AC5"/>
    <w:rsid w:val="00791DD0"/>
    <w:rsid w:val="007A175B"/>
    <w:rsid w:val="007A24E4"/>
    <w:rsid w:val="007A2820"/>
    <w:rsid w:val="007C20FF"/>
    <w:rsid w:val="007C2CC9"/>
    <w:rsid w:val="007D6F3E"/>
    <w:rsid w:val="007E4F7D"/>
    <w:rsid w:val="007E6E3E"/>
    <w:rsid w:val="007F37BE"/>
    <w:rsid w:val="007F44AA"/>
    <w:rsid w:val="008151A6"/>
    <w:rsid w:val="00847C12"/>
    <w:rsid w:val="008506B7"/>
    <w:rsid w:val="00852DA3"/>
    <w:rsid w:val="00870BEC"/>
    <w:rsid w:val="00873386"/>
    <w:rsid w:val="00875EDC"/>
    <w:rsid w:val="0089134D"/>
    <w:rsid w:val="008B7EC7"/>
    <w:rsid w:val="008C25C3"/>
    <w:rsid w:val="008C689F"/>
    <w:rsid w:val="008D02C7"/>
    <w:rsid w:val="008D17CE"/>
    <w:rsid w:val="008D285D"/>
    <w:rsid w:val="008F57B4"/>
    <w:rsid w:val="009131DC"/>
    <w:rsid w:val="009514F5"/>
    <w:rsid w:val="00962DBB"/>
    <w:rsid w:val="0096363D"/>
    <w:rsid w:val="009643FD"/>
    <w:rsid w:val="00967CE9"/>
    <w:rsid w:val="009731C1"/>
    <w:rsid w:val="009854B1"/>
    <w:rsid w:val="00987884"/>
    <w:rsid w:val="009A6524"/>
    <w:rsid w:val="009B44F4"/>
    <w:rsid w:val="009C3522"/>
    <w:rsid w:val="009E65F2"/>
    <w:rsid w:val="009F5635"/>
    <w:rsid w:val="00A012D2"/>
    <w:rsid w:val="00A3226D"/>
    <w:rsid w:val="00A35725"/>
    <w:rsid w:val="00A53EC7"/>
    <w:rsid w:val="00A55D12"/>
    <w:rsid w:val="00A6094E"/>
    <w:rsid w:val="00A66D0F"/>
    <w:rsid w:val="00A6780D"/>
    <w:rsid w:val="00A70783"/>
    <w:rsid w:val="00A9248A"/>
    <w:rsid w:val="00AA7413"/>
    <w:rsid w:val="00AE4E14"/>
    <w:rsid w:val="00AF7900"/>
    <w:rsid w:val="00B07DC6"/>
    <w:rsid w:val="00B1643A"/>
    <w:rsid w:val="00B2010E"/>
    <w:rsid w:val="00B27F16"/>
    <w:rsid w:val="00B346FD"/>
    <w:rsid w:val="00B34BB0"/>
    <w:rsid w:val="00B43D2A"/>
    <w:rsid w:val="00B46B01"/>
    <w:rsid w:val="00B853FA"/>
    <w:rsid w:val="00BB1293"/>
    <w:rsid w:val="00BD1C98"/>
    <w:rsid w:val="00BD2F49"/>
    <w:rsid w:val="00BD3F9D"/>
    <w:rsid w:val="00BD75DC"/>
    <w:rsid w:val="00C03B03"/>
    <w:rsid w:val="00C21DC4"/>
    <w:rsid w:val="00C27C0F"/>
    <w:rsid w:val="00C4307D"/>
    <w:rsid w:val="00C469CE"/>
    <w:rsid w:val="00C47463"/>
    <w:rsid w:val="00C477EB"/>
    <w:rsid w:val="00C57C19"/>
    <w:rsid w:val="00C61970"/>
    <w:rsid w:val="00C64350"/>
    <w:rsid w:val="00C93809"/>
    <w:rsid w:val="00C95929"/>
    <w:rsid w:val="00CA34B5"/>
    <w:rsid w:val="00CB0BCA"/>
    <w:rsid w:val="00CC03B5"/>
    <w:rsid w:val="00CD056F"/>
    <w:rsid w:val="00CD262E"/>
    <w:rsid w:val="00CE4549"/>
    <w:rsid w:val="00CF1E85"/>
    <w:rsid w:val="00CF5EE2"/>
    <w:rsid w:val="00D03111"/>
    <w:rsid w:val="00D05AE3"/>
    <w:rsid w:val="00D07520"/>
    <w:rsid w:val="00D27450"/>
    <w:rsid w:val="00D4479E"/>
    <w:rsid w:val="00D47AA0"/>
    <w:rsid w:val="00D5536A"/>
    <w:rsid w:val="00D62CD5"/>
    <w:rsid w:val="00D64280"/>
    <w:rsid w:val="00D7342F"/>
    <w:rsid w:val="00D874A6"/>
    <w:rsid w:val="00D87A49"/>
    <w:rsid w:val="00D943C8"/>
    <w:rsid w:val="00DA5245"/>
    <w:rsid w:val="00DC03FD"/>
    <w:rsid w:val="00DD334E"/>
    <w:rsid w:val="00DE411B"/>
    <w:rsid w:val="00DE62A0"/>
    <w:rsid w:val="00DF4279"/>
    <w:rsid w:val="00DF4AD5"/>
    <w:rsid w:val="00E06000"/>
    <w:rsid w:val="00E40991"/>
    <w:rsid w:val="00E447AC"/>
    <w:rsid w:val="00E44A3D"/>
    <w:rsid w:val="00E47F2B"/>
    <w:rsid w:val="00E47FFC"/>
    <w:rsid w:val="00E71CC2"/>
    <w:rsid w:val="00E83A0F"/>
    <w:rsid w:val="00E856D6"/>
    <w:rsid w:val="00E85D28"/>
    <w:rsid w:val="00EA7533"/>
    <w:rsid w:val="00EB1D27"/>
    <w:rsid w:val="00ED4716"/>
    <w:rsid w:val="00ED73D2"/>
    <w:rsid w:val="00EE4F1F"/>
    <w:rsid w:val="00EF3F71"/>
    <w:rsid w:val="00EF41F0"/>
    <w:rsid w:val="00F23E4C"/>
    <w:rsid w:val="00F27A3D"/>
    <w:rsid w:val="00F30E5C"/>
    <w:rsid w:val="00F42D21"/>
    <w:rsid w:val="00F5038A"/>
    <w:rsid w:val="00F503BE"/>
    <w:rsid w:val="00F53423"/>
    <w:rsid w:val="00F95251"/>
    <w:rsid w:val="00FB51C5"/>
    <w:rsid w:val="00FC1946"/>
    <w:rsid w:val="00FC54CB"/>
    <w:rsid w:val="00FC6850"/>
    <w:rsid w:val="00FD60D2"/>
    <w:rsid w:val="00FD7C8B"/>
    <w:rsid w:val="00FE01FC"/>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DC64012"/>
  <w15:docId w15:val="{BB5109F2-B38B-4386-A98A-F98957BC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79E"/>
    <w:rPr>
      <w:rFonts w:asciiTheme="majorHAnsi" w:eastAsiaTheme="majorEastAsia" w:hAnsiTheme="majorHAnsi" w:cstheme="majorBidi"/>
      <w:sz w:val="18"/>
      <w:szCs w:val="18"/>
    </w:rPr>
  </w:style>
  <w:style w:type="paragraph" w:styleId="a5">
    <w:name w:val="header"/>
    <w:basedOn w:val="a"/>
    <w:link w:val="a6"/>
    <w:uiPriority w:val="99"/>
    <w:unhideWhenUsed/>
    <w:rsid w:val="00DF4279"/>
    <w:pPr>
      <w:tabs>
        <w:tab w:val="center" w:pos="4252"/>
        <w:tab w:val="right" w:pos="8504"/>
      </w:tabs>
      <w:snapToGrid w:val="0"/>
    </w:pPr>
  </w:style>
  <w:style w:type="character" w:customStyle="1" w:styleId="a6">
    <w:name w:val="ヘッダー (文字)"/>
    <w:basedOn w:val="a0"/>
    <w:link w:val="a5"/>
    <w:uiPriority w:val="99"/>
    <w:rsid w:val="00DF4279"/>
  </w:style>
  <w:style w:type="paragraph" w:styleId="a7">
    <w:name w:val="footer"/>
    <w:basedOn w:val="a"/>
    <w:link w:val="a8"/>
    <w:uiPriority w:val="99"/>
    <w:unhideWhenUsed/>
    <w:rsid w:val="00DF4279"/>
    <w:pPr>
      <w:tabs>
        <w:tab w:val="center" w:pos="4252"/>
        <w:tab w:val="right" w:pos="8504"/>
      </w:tabs>
      <w:snapToGrid w:val="0"/>
    </w:pPr>
  </w:style>
  <w:style w:type="character" w:customStyle="1" w:styleId="a8">
    <w:name w:val="フッター (文字)"/>
    <w:basedOn w:val="a0"/>
    <w:link w:val="a7"/>
    <w:uiPriority w:val="99"/>
    <w:rsid w:val="00DF4279"/>
  </w:style>
  <w:style w:type="character" w:styleId="a9">
    <w:name w:val="annotation reference"/>
    <w:basedOn w:val="a0"/>
    <w:uiPriority w:val="99"/>
    <w:semiHidden/>
    <w:unhideWhenUsed/>
    <w:rsid w:val="00DE62A0"/>
    <w:rPr>
      <w:sz w:val="18"/>
      <w:szCs w:val="18"/>
    </w:rPr>
  </w:style>
  <w:style w:type="paragraph" w:styleId="aa">
    <w:name w:val="annotation text"/>
    <w:basedOn w:val="a"/>
    <w:link w:val="ab"/>
    <w:uiPriority w:val="99"/>
    <w:semiHidden/>
    <w:unhideWhenUsed/>
    <w:rsid w:val="00DE62A0"/>
    <w:pPr>
      <w:jc w:val="left"/>
    </w:pPr>
  </w:style>
  <w:style w:type="character" w:customStyle="1" w:styleId="ab">
    <w:name w:val="コメント文字列 (文字)"/>
    <w:basedOn w:val="a0"/>
    <w:link w:val="aa"/>
    <w:uiPriority w:val="99"/>
    <w:semiHidden/>
    <w:rsid w:val="00DE62A0"/>
  </w:style>
  <w:style w:type="paragraph" w:styleId="ac">
    <w:name w:val="annotation subject"/>
    <w:basedOn w:val="aa"/>
    <w:next w:val="aa"/>
    <w:link w:val="ad"/>
    <w:uiPriority w:val="99"/>
    <w:semiHidden/>
    <w:unhideWhenUsed/>
    <w:rsid w:val="00DE62A0"/>
    <w:rPr>
      <w:b/>
      <w:bCs/>
    </w:rPr>
  </w:style>
  <w:style w:type="character" w:customStyle="1" w:styleId="ad">
    <w:name w:val="コメント内容 (文字)"/>
    <w:basedOn w:val="ab"/>
    <w:link w:val="ac"/>
    <w:uiPriority w:val="99"/>
    <w:semiHidden/>
    <w:rsid w:val="00DE62A0"/>
    <w:rPr>
      <w:b/>
      <w:bCs/>
    </w:rPr>
  </w:style>
  <w:style w:type="paragraph" w:customStyle="1" w:styleId="Default">
    <w:name w:val="Default"/>
    <w:rsid w:val="00D47AA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5A9B-0EE0-4735-A503-2599A808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1916</Words>
  <Characters>10922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310000</dc:creator>
  <cp:lastModifiedBy>黒瀬　浩喜</cp:lastModifiedBy>
  <cp:revision>26</cp:revision>
  <cp:lastPrinted>2021-12-16T02:52:00Z</cp:lastPrinted>
  <dcterms:created xsi:type="dcterms:W3CDTF">2023-01-23T05:37:00Z</dcterms:created>
  <dcterms:modified xsi:type="dcterms:W3CDTF">2024-03-28T06:13:00Z</dcterms:modified>
</cp:coreProperties>
</file>