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6B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E36B14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E36B14">
      <w:pPr>
        <w:rPr>
          <w:rFonts w:hint="eastAsia"/>
        </w:rPr>
      </w:pPr>
      <w:r>
        <w:rPr>
          <w:rFonts w:hint="eastAsia"/>
        </w:rPr>
        <w:t xml:space="preserve">　島根県知事　　　　　　　　様</w:t>
      </w:r>
    </w:p>
    <w:p w:rsidR="00000000" w:rsidRDefault="00E36B14">
      <w:pPr>
        <w:jc w:val="right"/>
        <w:rPr>
          <w:rFonts w:hint="eastAsia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000000" w:rsidRDefault="00E36B14">
      <w:pPr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設置</w:t>
      </w:r>
      <w:r>
        <w:rPr>
          <w:rFonts w:hint="eastAsia"/>
        </w:rPr>
        <w:t xml:space="preserve">者　　　　　　　　　　　　</w:t>
      </w:r>
    </w:p>
    <w:p w:rsidR="00000000" w:rsidRDefault="00E36B14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25pt;margin-top: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gHSCu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代表者氏名　　　　　　　　　　印　</w:t>
      </w:r>
    </w:p>
    <w:p w:rsidR="00000000" w:rsidRDefault="00E36B14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 xml:space="preserve">電話番号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</w:p>
    <w:p w:rsidR="00000000" w:rsidRDefault="00E36B14">
      <w:pPr>
        <w:rPr>
          <w:rFonts w:hint="eastAsia"/>
        </w:rPr>
      </w:pPr>
    </w:p>
    <w:p w:rsidR="00000000" w:rsidRDefault="00E36B14">
      <w:pPr>
        <w:jc w:val="center"/>
        <w:rPr>
          <w:rFonts w:hint="eastAsia"/>
        </w:rPr>
      </w:pPr>
      <w:r>
        <w:rPr>
          <w:rFonts w:hint="eastAsia"/>
        </w:rPr>
        <w:t>認定こども園有効期間更新申請書</w:t>
      </w:r>
    </w:p>
    <w:p w:rsidR="00000000" w:rsidRDefault="00E36B14">
      <w:pPr>
        <w:rPr>
          <w:rFonts w:hint="eastAsia"/>
        </w:rPr>
      </w:pPr>
    </w:p>
    <w:p w:rsidR="00000000" w:rsidRDefault="00E36B14">
      <w:pPr>
        <w:rPr>
          <w:rFonts w:hint="eastAsia"/>
        </w:rPr>
      </w:pPr>
      <w:r>
        <w:rPr>
          <w:rFonts w:hint="eastAsia"/>
        </w:rPr>
        <w:t xml:space="preserve">　就学前の子どもに関する教育、保育等の総合的な提供の推進に関する法律第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項の規定により、認定こども園の有効期間の更新を受けたいので、下記のとおり申請します。</w:t>
      </w:r>
    </w:p>
    <w:p w:rsidR="00000000" w:rsidRDefault="00E36B14">
      <w:pPr>
        <w:rPr>
          <w:rFonts w:hint="eastAsia"/>
        </w:rPr>
      </w:pPr>
    </w:p>
    <w:p w:rsidR="00000000" w:rsidRDefault="00E36B1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E36B14">
      <w:pPr>
        <w:rPr>
          <w:rFonts w:hint="eastAsia"/>
        </w:rPr>
      </w:pPr>
    </w:p>
    <w:p w:rsidR="00000000" w:rsidRDefault="00E36B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認定こども園の名称</w:t>
      </w:r>
    </w:p>
    <w:p w:rsidR="00000000" w:rsidRDefault="00E36B14">
      <w:pPr>
        <w:rPr>
          <w:rFonts w:hint="eastAsia"/>
        </w:rPr>
      </w:pPr>
    </w:p>
    <w:p w:rsidR="00000000" w:rsidRDefault="00E36B14">
      <w:pPr>
        <w:rPr>
          <w:rFonts w:hint="eastAsia"/>
        </w:rPr>
      </w:pPr>
    </w:p>
    <w:p w:rsidR="00000000" w:rsidRDefault="00E36B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その他特記事項</w:t>
      </w:r>
    </w:p>
    <w:p w:rsidR="00000000" w:rsidRDefault="00E36B14">
      <w:pPr>
        <w:rPr>
          <w:rFonts w:hint="eastAsia"/>
        </w:rPr>
      </w:pP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B14">
      <w:r>
        <w:separator/>
      </w:r>
    </w:p>
  </w:endnote>
  <w:endnote w:type="continuationSeparator" w:id="0">
    <w:p w:rsidR="00000000" w:rsidRDefault="00E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6B14">
      <w:r>
        <w:separator/>
      </w:r>
    </w:p>
  </w:footnote>
  <w:footnote w:type="continuationSeparator" w:id="0">
    <w:p w:rsidR="00000000" w:rsidRDefault="00E3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14"/>
    <w:rsid w:val="00E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様式第2号(第6条関係)</vt:lpstr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青少年家庭課</cp:lastModifiedBy>
  <cp:revision>2</cp:revision>
  <dcterms:created xsi:type="dcterms:W3CDTF">2014-12-05T06:07:00Z</dcterms:created>
  <dcterms:modified xsi:type="dcterms:W3CDTF">2014-12-05T06:07:00Z</dcterms:modified>
</cp:coreProperties>
</file>