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D" w:rsidRPr="005072B9" w:rsidRDefault="00837030" w:rsidP="007E417A">
      <w:pPr>
        <w:spacing w:after="120" w:line="320" w:lineRule="exact"/>
        <w:rPr>
          <w:rFonts w:asciiTheme="minorEastAsia" w:hAnsiTheme="minorEastAsia"/>
        </w:rPr>
      </w:pPr>
      <w:r w:rsidRPr="005072B9">
        <w:rPr>
          <w:rFonts w:asciiTheme="minorEastAsia" w:hAnsiTheme="minorEastAsia" w:hint="eastAsia"/>
        </w:rPr>
        <w:t>様式第2号(第2条関係)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120"/>
        <w:gridCol w:w="3215"/>
      </w:tblGrid>
      <w:tr w:rsidR="00837030" w:rsidRPr="005072B9" w:rsidTr="007E417A">
        <w:trPr>
          <w:cantSplit/>
          <w:trHeight w:val="3658"/>
        </w:trPr>
        <w:tc>
          <w:tcPr>
            <w:tcW w:w="8702" w:type="dxa"/>
            <w:gridSpan w:val="3"/>
          </w:tcPr>
          <w:p w:rsidR="00BA50DD" w:rsidRPr="005072B9" w:rsidRDefault="00BA50DD" w:rsidP="007E417A">
            <w:pPr>
              <w:spacing w:line="320" w:lineRule="exact"/>
              <w:rPr>
                <w:rFonts w:asciiTheme="minorEastAsia" w:hAnsiTheme="minorEastAsia"/>
              </w:rPr>
            </w:pPr>
          </w:p>
          <w:p w:rsidR="00BA50DD" w:rsidRPr="005072B9" w:rsidRDefault="00837030" w:rsidP="007E417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  <w:spacing w:val="60"/>
              </w:rPr>
              <w:t>道路工事変更承認申請</w:t>
            </w:r>
            <w:r w:rsidRPr="005072B9">
              <w:rPr>
                <w:rFonts w:asciiTheme="minorEastAsia" w:hAnsiTheme="minorEastAsia" w:hint="eastAsia"/>
              </w:rPr>
              <w:t>書</w:t>
            </w:r>
          </w:p>
          <w:p w:rsidR="00BA50DD" w:rsidRPr="005072B9" w:rsidRDefault="00837030" w:rsidP="007E417A">
            <w:pPr>
              <w:spacing w:line="320" w:lineRule="exact"/>
              <w:ind w:right="422"/>
              <w:jc w:val="righ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>年　　月　　日</w:t>
            </w:r>
          </w:p>
          <w:p w:rsidR="00BA50DD" w:rsidRPr="005072B9" w:rsidRDefault="003D6841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　</w:t>
            </w:r>
            <w:r w:rsidR="00034E67" w:rsidRPr="005072B9">
              <w:rPr>
                <w:rFonts w:asciiTheme="minorEastAsia" w:hAnsiTheme="minorEastAsia" w:hint="eastAsia"/>
              </w:rPr>
              <w:t>島根県</w:t>
            </w:r>
            <w:r w:rsidRPr="005072B9">
              <w:rPr>
                <w:rFonts w:asciiTheme="minorEastAsia" w:hAnsiTheme="minorEastAsia" w:hint="eastAsia"/>
              </w:rPr>
              <w:t xml:space="preserve">益田県土整備事務所長　</w:t>
            </w:r>
            <w:r w:rsidR="00837030" w:rsidRPr="005072B9">
              <w:rPr>
                <w:rFonts w:asciiTheme="minorEastAsia" w:hAnsiTheme="minorEastAsia" w:hint="eastAsia"/>
              </w:rPr>
              <w:t>様</w:t>
            </w:r>
          </w:p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　　　</w:t>
            </w:r>
            <w:r w:rsidR="003D6841" w:rsidRPr="005072B9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5072B9">
              <w:rPr>
                <w:rFonts w:asciiTheme="minorEastAsia" w:hAnsiTheme="minorEastAsia" w:hint="eastAsia"/>
              </w:rPr>
              <w:t xml:space="preserve">申請者　</w:t>
            </w:r>
            <w:r w:rsidRPr="005072B9">
              <w:rPr>
                <w:rFonts w:asciiTheme="minorEastAsia" w:hAnsiTheme="minorEastAsia" w:hint="eastAsia"/>
                <w:spacing w:val="210"/>
              </w:rPr>
              <w:t>住</w:t>
            </w:r>
            <w:r w:rsidRPr="005072B9">
              <w:rPr>
                <w:rFonts w:asciiTheme="minorEastAsia" w:hAnsiTheme="minorEastAsia" w:hint="eastAsia"/>
              </w:rPr>
              <w:t>所</w:t>
            </w:r>
          </w:p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　　　　　　　</w:t>
            </w:r>
            <w:r w:rsidR="003D6841" w:rsidRPr="005072B9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5072B9">
              <w:rPr>
                <w:rFonts w:asciiTheme="minorEastAsia" w:hAnsiTheme="minorEastAsia" w:hint="eastAsia"/>
                <w:spacing w:val="210"/>
              </w:rPr>
              <w:t>氏</w:t>
            </w:r>
            <w:r w:rsidRPr="005072B9">
              <w:rPr>
                <w:rFonts w:asciiTheme="minorEastAsia" w:hAnsiTheme="minorEastAsia" w:hint="eastAsia"/>
              </w:rPr>
              <w:t>名</w:t>
            </w:r>
            <w:r w:rsidR="007E417A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BF5F5B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BA50DD" w:rsidRPr="007E417A" w:rsidRDefault="00BA50DD" w:rsidP="007E417A">
            <w:pPr>
              <w:spacing w:line="320" w:lineRule="exact"/>
              <w:rPr>
                <w:rFonts w:asciiTheme="minorEastAsia" w:hAnsiTheme="minorEastAsia"/>
              </w:rPr>
            </w:pPr>
          </w:p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</w:t>
            </w:r>
            <w:r w:rsidR="00A2338F" w:rsidRPr="005072B9">
              <w:rPr>
                <w:rFonts w:asciiTheme="minorEastAsia" w:hAnsiTheme="minorEastAsia" w:hint="eastAsia"/>
              </w:rPr>
              <w:t xml:space="preserve">　　</w:t>
            </w:r>
            <w:r w:rsidR="005300CD" w:rsidRPr="005072B9">
              <w:rPr>
                <w:rFonts w:asciiTheme="minorEastAsia" w:hAnsiTheme="minorEastAsia" w:hint="eastAsia"/>
              </w:rPr>
              <w:t xml:space="preserve">　</w:t>
            </w:r>
            <w:r w:rsidRPr="005072B9">
              <w:rPr>
                <w:rFonts w:asciiTheme="minorEastAsia" w:hAnsiTheme="minorEastAsia" w:hint="eastAsia"/>
              </w:rPr>
              <w:t xml:space="preserve">　年　　月　　日付け指令　　第　　　号により承認を受けた道路工事について、下記のとおり変更したいので、関係書類を添えて申請します｡</w:t>
            </w:r>
          </w:p>
          <w:p w:rsidR="00BA50DD" w:rsidRPr="005072B9" w:rsidRDefault="00837030" w:rsidP="007E417A">
            <w:pPr>
              <w:pStyle w:val="a6"/>
              <w:spacing w:after="120"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>記</w:t>
            </w:r>
          </w:p>
        </w:tc>
      </w:tr>
      <w:tr w:rsidR="00837030" w:rsidRPr="005072B9" w:rsidTr="007E417A">
        <w:trPr>
          <w:cantSplit/>
          <w:trHeight w:val="500"/>
        </w:trPr>
        <w:tc>
          <w:tcPr>
            <w:tcW w:w="2367" w:type="dxa"/>
            <w:vMerge w:val="restart"/>
            <w:vAlign w:val="center"/>
          </w:tcPr>
          <w:p w:rsidR="00BA50DD" w:rsidRPr="005072B9" w:rsidRDefault="00837030" w:rsidP="007E417A">
            <w:pPr>
              <w:spacing w:line="320" w:lineRule="exact"/>
              <w:ind w:left="574" w:hanging="538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(1)　</w:t>
            </w:r>
            <w:r w:rsidRPr="005072B9">
              <w:rPr>
                <w:rFonts w:asciiTheme="minorEastAsia" w:hAnsiTheme="minorEastAsia" w:hint="eastAsia"/>
                <w:spacing w:val="125"/>
              </w:rPr>
              <w:t>変更内</w:t>
            </w:r>
            <w:r w:rsidRPr="005072B9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3120" w:type="dxa"/>
            <w:vAlign w:val="center"/>
          </w:tcPr>
          <w:p w:rsidR="00BA50DD" w:rsidRPr="005072B9" w:rsidRDefault="00837030" w:rsidP="007E417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185" w:right="185"/>
              <w:jc w:val="center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  <w:spacing w:val="480"/>
              </w:rPr>
              <w:t>変更</w:t>
            </w:r>
            <w:r w:rsidRPr="005072B9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3215" w:type="dxa"/>
            <w:vAlign w:val="center"/>
          </w:tcPr>
          <w:p w:rsidR="00BA50DD" w:rsidRPr="005072B9" w:rsidRDefault="00837030" w:rsidP="007E417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="139"/>
              <w:jc w:val="center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  <w:spacing w:val="480"/>
              </w:rPr>
              <w:t>変更</w:t>
            </w:r>
            <w:r w:rsidRPr="005072B9">
              <w:rPr>
                <w:rFonts w:asciiTheme="minorEastAsia" w:hAnsiTheme="minorEastAsia" w:hint="eastAsia"/>
              </w:rPr>
              <w:t>後</w:t>
            </w:r>
          </w:p>
        </w:tc>
      </w:tr>
      <w:tr w:rsidR="00837030" w:rsidRPr="005072B9" w:rsidTr="007E417A">
        <w:trPr>
          <w:cantSplit/>
          <w:trHeight w:val="1900"/>
        </w:trPr>
        <w:tc>
          <w:tcPr>
            <w:tcW w:w="2367" w:type="dxa"/>
            <w:vMerge/>
            <w:vAlign w:val="center"/>
          </w:tcPr>
          <w:p w:rsidR="00BA50DD" w:rsidRPr="005072B9" w:rsidRDefault="00BA50DD" w:rsidP="007E417A">
            <w:pPr>
              <w:spacing w:line="320" w:lineRule="exact"/>
              <w:ind w:left="574" w:hanging="538"/>
              <w:rPr>
                <w:rFonts w:asciiTheme="minorEastAsia" w:hAnsiTheme="minorEastAsia"/>
              </w:rPr>
            </w:pPr>
          </w:p>
        </w:tc>
        <w:tc>
          <w:tcPr>
            <w:tcW w:w="3120" w:type="dxa"/>
          </w:tcPr>
          <w:p w:rsidR="00BA50DD" w:rsidRPr="005072B9" w:rsidRDefault="00837030" w:rsidP="007E417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185" w:right="185"/>
              <w:jc w:val="distribute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5" w:type="dxa"/>
          </w:tcPr>
          <w:p w:rsidR="00BA50DD" w:rsidRPr="005072B9" w:rsidRDefault="00837030" w:rsidP="007E417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183" w:right="139"/>
              <w:jc w:val="distribute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7030" w:rsidRPr="005072B9" w:rsidTr="007E417A">
        <w:trPr>
          <w:cantSplit/>
          <w:trHeight w:val="220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A50DD" w:rsidRPr="005072B9" w:rsidRDefault="00837030" w:rsidP="007E417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574" w:hanging="538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>(2)　工事変更の具体</w:t>
            </w:r>
            <w:r w:rsidRPr="005072B9">
              <w:rPr>
                <w:rFonts w:asciiTheme="minorEastAsia" w:hAnsiTheme="minorEastAsia" w:hint="eastAsia"/>
                <w:spacing w:val="10"/>
              </w:rPr>
              <w:t>的な理</w:t>
            </w:r>
            <w:r w:rsidRPr="005072B9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7030" w:rsidRPr="005072B9" w:rsidTr="007E417A">
        <w:trPr>
          <w:cantSplit/>
          <w:trHeight w:val="2810"/>
        </w:trPr>
        <w:tc>
          <w:tcPr>
            <w:tcW w:w="2367" w:type="dxa"/>
            <w:vAlign w:val="center"/>
          </w:tcPr>
          <w:p w:rsidR="00BA50DD" w:rsidRPr="005072B9" w:rsidRDefault="00837030" w:rsidP="007E417A">
            <w:pPr>
              <w:spacing w:line="320" w:lineRule="exact"/>
              <w:ind w:left="574" w:hanging="538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(3)　</w:t>
            </w:r>
            <w:r w:rsidRPr="005072B9">
              <w:rPr>
                <w:rFonts w:asciiTheme="minorEastAsia" w:hAnsiTheme="minorEastAsia" w:hint="eastAsia"/>
                <w:spacing w:val="10"/>
              </w:rPr>
              <w:t>その他参考事</w:t>
            </w:r>
            <w:r w:rsidRPr="005072B9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6335" w:type="dxa"/>
            <w:gridSpan w:val="2"/>
          </w:tcPr>
          <w:p w:rsidR="00BA50DD" w:rsidRPr="005072B9" w:rsidRDefault="00837030" w:rsidP="007E417A">
            <w:pPr>
              <w:spacing w:line="320" w:lineRule="exact"/>
              <w:rPr>
                <w:rFonts w:asciiTheme="minorEastAsia" w:hAnsiTheme="minorEastAsia"/>
              </w:rPr>
            </w:pPr>
            <w:r w:rsidRPr="005072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A50DD" w:rsidRDefault="007E417A" w:rsidP="007E417A">
      <w:pPr>
        <w:spacing w:line="320" w:lineRule="exact"/>
        <w:ind w:right="21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3F6E7" wp14:editId="4663C6FF">
                <wp:simplePos x="0" y="0"/>
                <wp:positionH relativeFrom="margin">
                  <wp:posOffset>1901190</wp:posOffset>
                </wp:positionH>
                <wp:positionV relativeFrom="paragraph">
                  <wp:posOffset>232409</wp:posOffset>
                </wp:positionV>
                <wp:extent cx="3476625" cy="758825"/>
                <wp:effectExtent l="0" t="0" r="28575" b="222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58825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17A" w:rsidRDefault="007E417A" w:rsidP="007E417A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所属</w:t>
                            </w:r>
                          </w:p>
                          <w:p w:rsidR="007E417A" w:rsidRDefault="007E417A" w:rsidP="007E417A">
                            <w:pPr>
                              <w:spacing w:line="300" w:lineRule="exact"/>
                              <w:ind w:firstLineChars="400" w:firstLine="840"/>
                              <w:jc w:val="left"/>
                            </w:pPr>
                            <w:r>
                              <w:t>氏名</w:t>
                            </w:r>
                          </w:p>
                          <w:p w:rsidR="007E417A" w:rsidRDefault="007E417A" w:rsidP="007E417A">
                            <w:pPr>
                              <w:spacing w:line="300" w:lineRule="exact"/>
                              <w:ind w:firstLineChars="400" w:firstLine="840"/>
                              <w:jc w:val="left"/>
                            </w:pPr>
                            <w: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3F6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49.7pt;margin-top:18.3pt;width:273.7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" o:allowincell="f" adj="2566">
                <v:textbox>
                  <w:txbxContent>
                    <w:p w:rsidR="007E417A" w:rsidRDefault="007E417A" w:rsidP="007E417A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所属</w:t>
                      </w:r>
                    </w:p>
                    <w:p w:rsidR="007E417A" w:rsidRDefault="007E417A" w:rsidP="007E417A">
                      <w:pPr>
                        <w:spacing w:line="300" w:lineRule="exact"/>
                        <w:ind w:firstLineChars="400" w:firstLine="840"/>
                        <w:jc w:val="left"/>
                      </w:pPr>
                      <w:r>
                        <w:t>氏名</w:t>
                      </w:r>
                    </w:p>
                    <w:p w:rsidR="007E417A" w:rsidRDefault="007E417A" w:rsidP="007E417A">
                      <w:pPr>
                        <w:spacing w:line="300" w:lineRule="exact"/>
                        <w:ind w:firstLineChars="400" w:firstLine="840"/>
                        <w:jc w:val="left"/>
                      </w:pPr>
                      <w: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030">
        <w:rPr>
          <w:rFonts w:hint="eastAsia"/>
        </w:rPr>
        <w:t xml:space="preserve">　</w:t>
      </w:r>
      <w:r w:rsidR="00034E67">
        <w:rPr>
          <w:rFonts w:hint="eastAsia"/>
        </w:rPr>
        <w:t xml:space="preserve">　　　　　　　</w:t>
      </w:r>
    </w:p>
    <w:sectPr w:rsidR="00BA50D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7A" w:rsidRDefault="007E417A" w:rsidP="007E417A">
      <w:r>
        <w:separator/>
      </w:r>
    </w:p>
  </w:endnote>
  <w:endnote w:type="continuationSeparator" w:id="0">
    <w:p w:rsidR="007E417A" w:rsidRDefault="007E417A" w:rsidP="007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7A" w:rsidRDefault="007E417A" w:rsidP="007E417A">
      <w:r>
        <w:separator/>
      </w:r>
    </w:p>
  </w:footnote>
  <w:footnote w:type="continuationSeparator" w:id="0">
    <w:p w:rsidR="007E417A" w:rsidRDefault="007E417A" w:rsidP="007E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1"/>
    <w:rsid w:val="00034E67"/>
    <w:rsid w:val="003D6841"/>
    <w:rsid w:val="005072B9"/>
    <w:rsid w:val="005300CD"/>
    <w:rsid w:val="007416AB"/>
    <w:rsid w:val="007E417A"/>
    <w:rsid w:val="00837030"/>
    <w:rsid w:val="008A0436"/>
    <w:rsid w:val="009B28E2"/>
    <w:rsid w:val="00A2338F"/>
    <w:rsid w:val="00BA50DD"/>
    <w:rsid w:val="00BF5F5B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8A3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BF5F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F5F5B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sid w:val="003D68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2019-06-13T06:36:00Z</dcterms:created>
  <dcterms:modified xsi:type="dcterms:W3CDTF">2021-01-04T09:31:00Z</dcterms:modified>
</cp:coreProperties>
</file>